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F6" w:rsidRDefault="009239B8">
      <w:pPr>
        <w:spacing w:after="0" w:line="241" w:lineRule="auto"/>
        <w:ind w:left="1932" w:right="0" w:hanging="1932"/>
        <w:jc w:val="left"/>
      </w:pPr>
      <w:r>
        <w:rPr>
          <w:sz w:val="48"/>
        </w:rPr>
        <w:t xml:space="preserve">Survey on Mathematical Hard Problems Based Public-Key Cryptosystems  </w:t>
      </w:r>
    </w:p>
    <w:p w:rsidR="00152DF6" w:rsidRDefault="009239B8">
      <w:pPr>
        <w:spacing w:after="0" w:line="259" w:lineRule="auto"/>
        <w:ind w:left="60" w:right="0" w:firstLine="0"/>
        <w:jc w:val="center"/>
      </w:pPr>
      <w:r>
        <w:rPr>
          <w:sz w:val="24"/>
        </w:rPr>
        <w:t xml:space="preserve"> </w:t>
      </w:r>
    </w:p>
    <w:p w:rsidR="00152DF6" w:rsidRDefault="009239B8">
      <w:pPr>
        <w:spacing w:after="0" w:line="259" w:lineRule="auto"/>
        <w:ind w:left="60" w:right="0" w:firstLine="0"/>
        <w:jc w:val="center"/>
      </w:pPr>
      <w:r>
        <w:rPr>
          <w:sz w:val="24"/>
        </w:rPr>
        <w:t xml:space="preserve"> </w:t>
      </w:r>
    </w:p>
    <w:p w:rsidR="00152DF6" w:rsidRDefault="009239B8">
      <w:pPr>
        <w:spacing w:after="0" w:line="259" w:lineRule="auto"/>
        <w:ind w:left="0" w:right="1" w:firstLine="0"/>
        <w:jc w:val="center"/>
      </w:pPr>
      <w:r>
        <w:rPr>
          <w:sz w:val="22"/>
        </w:rPr>
        <w:t xml:space="preserve">Mohammad Ahmad Alia  </w:t>
      </w:r>
    </w:p>
    <w:p w:rsidR="00152DF6" w:rsidRDefault="00152DF6">
      <w:pPr>
        <w:sectPr w:rsidR="00152DF6">
          <w:headerReference w:type="even" r:id="rId7"/>
          <w:headerReference w:type="default" r:id="rId8"/>
          <w:footerReference w:type="even" r:id="rId9"/>
          <w:footerReference w:type="default" r:id="rId10"/>
          <w:headerReference w:type="first" r:id="rId11"/>
          <w:footerReference w:type="first" r:id="rId12"/>
          <w:pgSz w:w="12240" w:h="15840"/>
          <w:pgMar w:top="1161" w:right="1604" w:bottom="1041" w:left="1606" w:header="442" w:footer="435" w:gutter="0"/>
          <w:pgNumType w:start="395"/>
          <w:cols w:space="720"/>
        </w:sectPr>
      </w:pPr>
    </w:p>
    <w:p w:rsidR="00152DF6" w:rsidRDefault="009239B8">
      <w:pPr>
        <w:spacing w:after="34"/>
        <w:ind w:left="0" w:right="0" w:firstLine="0"/>
        <w:jc w:val="left"/>
      </w:pPr>
      <w:r>
        <w:rPr>
          <w:sz w:val="22"/>
        </w:rPr>
        <w:t xml:space="preserve"> </w:t>
      </w:r>
      <w:r>
        <w:t xml:space="preserve"> </w:t>
      </w:r>
    </w:p>
    <w:p w:rsidR="00152DF6" w:rsidRDefault="009239B8">
      <w:pPr>
        <w:spacing w:after="0" w:line="259" w:lineRule="auto"/>
        <w:ind w:left="0" w:right="0" w:firstLine="0"/>
        <w:jc w:val="left"/>
      </w:pPr>
      <w:r>
        <w:rPr>
          <w:sz w:val="24"/>
        </w:rPr>
        <w:t xml:space="preserve"> </w:t>
      </w:r>
    </w:p>
    <w:p w:rsidR="00152DF6" w:rsidRDefault="009239B8" w:rsidP="00C02A47">
      <w:pPr>
        <w:spacing w:after="267" w:line="253" w:lineRule="auto"/>
        <w:ind w:left="-5" w:right="393"/>
      </w:pPr>
      <w:r>
        <w:rPr>
          <w:b/>
          <w:i/>
        </w:rPr>
        <w:t xml:space="preserve">  Abstract</w:t>
      </w:r>
      <w:r>
        <w:rPr>
          <w:b/>
        </w:rPr>
        <w:t>—</w:t>
      </w:r>
      <w:r>
        <w:rPr>
          <w:sz w:val="18"/>
        </w:rPr>
        <w:t>This paper summarizes the development in publickey encryption algorithms which are actually based on mathematical hard problems. In general, most of the currently used public-key encryption algorithms are computationally expensive with relative</w:t>
      </w:r>
      <w:r>
        <w:rPr>
          <w:sz w:val="18"/>
        </w:rPr>
        <w:t>ly lengthy key requirement due to the dependency on the number theory. Therefore, it’s important to show other public key encryption algorithms which are not based on number theory. In the surveyed algorithms, we present exemplified region of some public-k</w:t>
      </w:r>
      <w:r>
        <w:rPr>
          <w:sz w:val="18"/>
        </w:rPr>
        <w:t xml:space="preserve">ey algorithms. Every public-key cryptosystem is based on a mathematical problem that is, in some sense, difficult to solve. </w:t>
      </w:r>
      <w:r>
        <w:rPr>
          <w:b/>
          <w:i/>
        </w:rPr>
        <w:t xml:space="preserve">   Keywords—</w:t>
      </w:r>
      <w:r>
        <w:rPr>
          <w:sz w:val="18"/>
        </w:rPr>
        <w:t>Cryptograph, Encryption, NP-Hard Problem, and Public-key</w:t>
      </w:r>
      <w:r>
        <w:rPr>
          <w:i/>
        </w:rPr>
        <w:t xml:space="preserve">. </w:t>
      </w:r>
      <w:r>
        <w:rPr>
          <w:sz w:val="16"/>
        </w:rPr>
        <w:t xml:space="preserve">D. Johnson, A. Menezes, and S. Vanstone, “The Elliptic Curve Digital Signature Algorithm (ECDSA)”, Certicom Corporation, 2001. </w:t>
      </w:r>
      <w:bookmarkStart w:id="0" w:name="_GoBack"/>
      <w:bookmarkEnd w:id="0"/>
    </w:p>
    <w:sectPr w:rsidR="00152DF6">
      <w:type w:val="continuous"/>
      <w:pgSz w:w="12240" w:h="15840"/>
      <w:pgMar w:top="1138" w:right="853" w:bottom="1041" w:left="936" w:header="720" w:footer="720" w:gutter="0"/>
      <w:cols w:num="2" w:space="720" w:equalWidth="0">
        <w:col w:w="5200" w:space="354"/>
        <w:col w:w="48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B8" w:rsidRDefault="009239B8">
      <w:pPr>
        <w:spacing w:after="0" w:line="240" w:lineRule="auto"/>
      </w:pPr>
      <w:r>
        <w:separator/>
      </w:r>
    </w:p>
  </w:endnote>
  <w:endnote w:type="continuationSeparator" w:id="0">
    <w:p w:rsidR="009239B8" w:rsidRDefault="0092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tabs>
        <w:tab w:val="center" w:pos="4514"/>
      </w:tabs>
      <w:spacing w:after="0" w:line="259" w:lineRule="auto"/>
      <w:ind w:left="-670" w:right="0" w:firstLine="0"/>
      <w:jc w:val="left"/>
    </w:pPr>
    <w:r>
      <w:t xml:space="preserve"> </w:t>
    </w:r>
    <w:r>
      <w:tab/>
    </w:r>
    <w:r>
      <w:fldChar w:fldCharType="begin"/>
    </w:r>
    <w:r>
      <w:instrText xml:space="preserve"> PAGE   \* MERGEFORMAT </w:instrText>
    </w:r>
    <w:r>
      <w:fldChar w:fldCharType="separate"/>
    </w:r>
    <w:r>
      <w:t>395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tabs>
        <w:tab w:val="center" w:pos="4514"/>
      </w:tabs>
      <w:spacing w:after="0" w:line="259" w:lineRule="auto"/>
      <w:ind w:left="-670" w:right="0" w:firstLine="0"/>
      <w:jc w:val="left"/>
    </w:pPr>
    <w:r>
      <w:t xml:space="preserve"> </w:t>
    </w:r>
    <w:r>
      <w:tab/>
    </w:r>
    <w:r>
      <w:fldChar w:fldCharType="begin"/>
    </w:r>
    <w:r>
      <w:instrText xml:space="preserve"> PAGE   \* MERGEFORMAT </w:instrText>
    </w:r>
    <w:r>
      <w:fldChar w:fldCharType="separate"/>
    </w:r>
    <w:r w:rsidR="00C02A47">
      <w:rPr>
        <w:noProof/>
      </w:rPr>
      <w:t>395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tabs>
        <w:tab w:val="center" w:pos="4514"/>
      </w:tabs>
      <w:spacing w:after="0" w:line="259" w:lineRule="auto"/>
      <w:ind w:left="-670" w:right="0" w:firstLine="0"/>
      <w:jc w:val="left"/>
    </w:pPr>
    <w:r>
      <w:t xml:space="preserve"> </w:t>
    </w:r>
    <w:r>
      <w:tab/>
    </w:r>
    <w:r>
      <w:fldChar w:fldCharType="begin"/>
    </w:r>
    <w:r>
      <w:instrText xml:space="preserve"> PAGE   \* MERGEFORMAT </w:instrText>
    </w:r>
    <w:r>
      <w:fldChar w:fldCharType="separate"/>
    </w:r>
    <w:r>
      <w:t>395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B8" w:rsidRDefault="009239B8">
      <w:pPr>
        <w:spacing w:after="0" w:line="240" w:lineRule="auto"/>
      </w:pPr>
      <w:r>
        <w:separator/>
      </w:r>
    </w:p>
  </w:footnote>
  <w:footnote w:type="continuationSeparator" w:id="0">
    <w:p w:rsidR="009239B8" w:rsidRDefault="00923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spacing w:after="0" w:line="259" w:lineRule="auto"/>
      <w:ind w:left="0" w:right="4" w:firstLine="0"/>
      <w:jc w:val="center"/>
    </w:pPr>
    <w:r>
      <w:t xml:space="preserve">World Academy of Science, Engineering and Technology 68 2010 </w:t>
    </w:r>
  </w:p>
  <w:p w:rsidR="00152DF6" w:rsidRDefault="009239B8">
    <w:pPr>
      <w:spacing w:after="0" w:line="259" w:lineRule="auto"/>
      <w:ind w:left="-670" w:right="0" w:firstLine="0"/>
      <w:jc w:val="left"/>
    </w:pPr>
    <w:r>
      <w:t xml:space="preserve"> </w:t>
    </w:r>
  </w:p>
  <w:p w:rsidR="00152DF6" w:rsidRDefault="009239B8">
    <w:pPr>
      <w:spacing w:after="0" w:line="259" w:lineRule="auto"/>
      <w:ind w:left="-67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spacing w:after="0" w:line="259" w:lineRule="auto"/>
      <w:ind w:left="0" w:right="4" w:firstLine="0"/>
      <w:jc w:val="center"/>
    </w:pPr>
    <w:r>
      <w:t xml:space="preserve">World Academy of Science, Engineering and Technology 68 2010 </w:t>
    </w:r>
  </w:p>
  <w:p w:rsidR="00152DF6" w:rsidRDefault="009239B8">
    <w:pPr>
      <w:spacing w:after="0" w:line="259" w:lineRule="auto"/>
      <w:ind w:left="-670" w:right="0" w:firstLine="0"/>
      <w:jc w:val="left"/>
    </w:pPr>
    <w:r>
      <w:t xml:space="preserve"> </w:t>
    </w:r>
  </w:p>
  <w:p w:rsidR="00152DF6" w:rsidRDefault="009239B8">
    <w:pPr>
      <w:spacing w:after="0" w:line="259" w:lineRule="auto"/>
      <w:ind w:left="-67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F6" w:rsidRDefault="009239B8">
    <w:pPr>
      <w:spacing w:after="0" w:line="259" w:lineRule="auto"/>
      <w:ind w:left="0" w:right="4" w:firstLine="0"/>
      <w:jc w:val="center"/>
    </w:pPr>
    <w:r>
      <w:t xml:space="preserve">World Academy of Science, Engineering and Technology 68 2010 </w:t>
    </w:r>
  </w:p>
  <w:p w:rsidR="00152DF6" w:rsidRDefault="009239B8">
    <w:pPr>
      <w:spacing w:after="0" w:line="259" w:lineRule="auto"/>
      <w:ind w:left="-670" w:right="0" w:firstLine="0"/>
      <w:jc w:val="left"/>
    </w:pPr>
    <w:r>
      <w:t xml:space="preserve"> </w:t>
    </w:r>
  </w:p>
  <w:p w:rsidR="00152DF6" w:rsidRDefault="009239B8">
    <w:pPr>
      <w:spacing w:after="0" w:line="259" w:lineRule="auto"/>
      <w:ind w:left="-670"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6FF6"/>
    <w:multiLevelType w:val="hybridMultilevel"/>
    <w:tmpl w:val="0058AC66"/>
    <w:lvl w:ilvl="0" w:tplc="3B86CD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78AE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412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A43D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22D5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C2D3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FCDE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4831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8418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E06E4C"/>
    <w:multiLevelType w:val="hybridMultilevel"/>
    <w:tmpl w:val="4A24CE6E"/>
    <w:lvl w:ilvl="0" w:tplc="FD1474F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24D7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A258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3A05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5C4B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DABE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CFC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2AD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0E7D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4F0152"/>
    <w:multiLevelType w:val="hybridMultilevel"/>
    <w:tmpl w:val="8DDCAA4E"/>
    <w:lvl w:ilvl="0" w:tplc="FEEC2B92">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8C04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8826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EE6F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C423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6A99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428C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8C1F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CF9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FE4981"/>
    <w:multiLevelType w:val="hybridMultilevel"/>
    <w:tmpl w:val="3A84586E"/>
    <w:lvl w:ilvl="0" w:tplc="0C44D884">
      <w:start w:val="22"/>
      <w:numFmt w:val="upperLetter"/>
      <w:lvlText w:val="%1"/>
      <w:lvlJc w:val="left"/>
      <w:pPr>
        <w:ind w:left="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3868FA">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8AB6C">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2E3468">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F6B13C">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883352">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72D8">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9A4FF0">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FABC76">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561B28"/>
    <w:multiLevelType w:val="hybridMultilevel"/>
    <w:tmpl w:val="2DE61A4A"/>
    <w:lvl w:ilvl="0" w:tplc="00B6A8F2">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006A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1A58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89F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B265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0C18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0A15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D0EE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84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DD1805"/>
    <w:multiLevelType w:val="hybridMultilevel"/>
    <w:tmpl w:val="7AB04674"/>
    <w:lvl w:ilvl="0" w:tplc="40FED41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02C4D10">
      <w:start w:val="1"/>
      <w:numFmt w:val="lowerLetter"/>
      <w:lvlText w:val="%2"/>
      <w:lvlJc w:val="left"/>
      <w:pPr>
        <w:ind w:left="1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358290E">
      <w:start w:val="1"/>
      <w:numFmt w:val="lowerRoman"/>
      <w:lvlText w:val="%3"/>
      <w:lvlJc w:val="left"/>
      <w:pPr>
        <w:ind w:left="1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504D5AA">
      <w:start w:val="1"/>
      <w:numFmt w:val="decimal"/>
      <w:lvlText w:val="%4"/>
      <w:lvlJc w:val="left"/>
      <w:pPr>
        <w:ind w:left="25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562414A">
      <w:start w:val="1"/>
      <w:numFmt w:val="lowerLetter"/>
      <w:lvlText w:val="%5"/>
      <w:lvlJc w:val="left"/>
      <w:pPr>
        <w:ind w:left="33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F5208AE">
      <w:start w:val="1"/>
      <w:numFmt w:val="lowerRoman"/>
      <w:lvlText w:val="%6"/>
      <w:lvlJc w:val="left"/>
      <w:pPr>
        <w:ind w:left="40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B6C45CC">
      <w:start w:val="1"/>
      <w:numFmt w:val="decimal"/>
      <w:lvlText w:val="%7"/>
      <w:lvlJc w:val="left"/>
      <w:pPr>
        <w:ind w:left="47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92AA1B2">
      <w:start w:val="1"/>
      <w:numFmt w:val="lowerLetter"/>
      <w:lvlText w:val="%8"/>
      <w:lvlJc w:val="left"/>
      <w:pPr>
        <w:ind w:left="54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E84558A">
      <w:start w:val="1"/>
      <w:numFmt w:val="lowerRoman"/>
      <w:lvlText w:val="%9"/>
      <w:lvlJc w:val="left"/>
      <w:pPr>
        <w:ind w:left="6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CAC4522"/>
    <w:multiLevelType w:val="hybridMultilevel"/>
    <w:tmpl w:val="DCD445DC"/>
    <w:lvl w:ilvl="0" w:tplc="544436C2">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06EA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1894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A638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44C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0451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72F3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2C58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EE28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C69701E"/>
    <w:multiLevelType w:val="hybridMultilevel"/>
    <w:tmpl w:val="D838691E"/>
    <w:lvl w:ilvl="0" w:tplc="FD4259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E674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FE4D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04F1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6EAC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F2F8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E42D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6453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F442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2123D0"/>
    <w:multiLevelType w:val="hybridMultilevel"/>
    <w:tmpl w:val="4250522C"/>
    <w:lvl w:ilvl="0" w:tplc="BA86239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CAD4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E886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F2A5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40B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666E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E06E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2837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0FB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4B7B68"/>
    <w:multiLevelType w:val="hybridMultilevel"/>
    <w:tmpl w:val="101C4A08"/>
    <w:lvl w:ilvl="0" w:tplc="68EA5C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AC45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C8CF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1AF2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66D4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685A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AA8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D405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1A59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21279B"/>
    <w:multiLevelType w:val="hybridMultilevel"/>
    <w:tmpl w:val="395C043E"/>
    <w:lvl w:ilvl="0" w:tplc="3618C9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7C98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14A0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E8E0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9281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006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3200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D2C9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6455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num>
  <w:num w:numId="3">
    <w:abstractNumId w:val="10"/>
  </w:num>
  <w:num w:numId="4">
    <w:abstractNumId w:val="4"/>
  </w:num>
  <w:num w:numId="5">
    <w:abstractNumId w:val="8"/>
  </w:num>
  <w:num w:numId="6">
    <w:abstractNumId w:val="7"/>
  </w:num>
  <w:num w:numId="7">
    <w:abstractNumId w:val="0"/>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F6"/>
    <w:rsid w:val="00152DF6"/>
    <w:rsid w:val="009239B8"/>
    <w:rsid w:val="00C02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0C8D4-055B-4488-9111-A873B30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40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i/>
      <w:color w:val="000000"/>
      <w:sz w:val="25"/>
    </w:rPr>
  </w:style>
  <w:style w:type="paragraph" w:styleId="Heading2">
    <w:name w:val="heading 2"/>
    <w:next w:val="Normal"/>
    <w:link w:val="Heading2Char"/>
    <w:uiPriority w:val="9"/>
    <w:unhideWhenUsed/>
    <w:qFormat/>
    <w:pPr>
      <w:keepNext/>
      <w:keepLines/>
      <w:spacing w:after="4" w:line="251" w:lineRule="auto"/>
      <w:ind w:left="10" w:hanging="10"/>
      <w:jc w:val="both"/>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Thomas Baldwin</dc:creator>
  <cp:keywords/>
  <cp:lastModifiedBy>Hamza</cp:lastModifiedBy>
  <cp:revision>3</cp:revision>
  <dcterms:created xsi:type="dcterms:W3CDTF">2016-05-09T06:24:00Z</dcterms:created>
  <dcterms:modified xsi:type="dcterms:W3CDTF">2016-05-09T06:24:00Z</dcterms:modified>
</cp:coreProperties>
</file>