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FEB" w:rsidRDefault="005309A5">
      <w:pPr>
        <w:spacing w:after="199" w:line="259" w:lineRule="auto"/>
        <w:ind w:left="0" w:right="10" w:firstLine="0"/>
        <w:jc w:val="center"/>
      </w:pPr>
      <w:r>
        <w:rPr>
          <w:sz w:val="31"/>
        </w:rPr>
        <w:t xml:space="preserve">Graphical Password Based On Standard Shapes </w:t>
      </w:r>
    </w:p>
    <w:p w:rsidR="00DA0FEB" w:rsidRDefault="005309A5">
      <w:pPr>
        <w:spacing w:after="50" w:line="259" w:lineRule="auto"/>
        <w:ind w:left="62" w:right="0" w:firstLine="0"/>
        <w:jc w:val="center"/>
      </w:pPr>
      <w:r>
        <w:rPr>
          <w:sz w:val="31"/>
        </w:rPr>
        <w:t xml:space="preserve"> </w:t>
      </w:r>
    </w:p>
    <w:p w:rsidR="00DA0FEB" w:rsidRDefault="005309A5">
      <w:pPr>
        <w:spacing w:after="4"/>
        <w:jc w:val="center"/>
      </w:pPr>
      <w:r>
        <w:t xml:space="preserve">Mohammad A.  Alia,  </w:t>
      </w:r>
      <w:r>
        <w:rPr>
          <w:u w:val="single" w:color="000000"/>
        </w:rPr>
        <w:t>dr.m.alia@zuj.edu.jo</w:t>
      </w:r>
      <w:r>
        <w:t xml:space="preserve"> </w:t>
      </w:r>
    </w:p>
    <w:p w:rsidR="00DA0FEB" w:rsidRDefault="005309A5">
      <w:pPr>
        <w:spacing w:after="0" w:line="259" w:lineRule="auto"/>
        <w:ind w:left="33" w:right="0" w:firstLine="0"/>
        <w:jc w:val="center"/>
      </w:pPr>
      <w:r>
        <w:t xml:space="preserve"> </w:t>
      </w:r>
    </w:p>
    <w:p w:rsidR="00DA0FEB" w:rsidRDefault="005309A5">
      <w:pPr>
        <w:spacing w:after="0" w:line="238" w:lineRule="auto"/>
        <w:ind w:left="3120" w:right="2369" w:firstLine="466"/>
        <w:jc w:val="left"/>
      </w:pPr>
      <w:r>
        <w:t xml:space="preserve">Adnan A. Hnaif </w:t>
      </w:r>
      <w:r>
        <w:rPr>
          <w:u w:val="single" w:color="000000"/>
        </w:rPr>
        <w:t>dr.adnan_hnaif @zuj.edu.jo</w:t>
      </w:r>
      <w:r>
        <w:t xml:space="preserve"> </w:t>
      </w:r>
    </w:p>
    <w:p w:rsidR="00DA0FEB" w:rsidRDefault="005309A5">
      <w:pPr>
        <w:spacing w:after="0" w:line="259" w:lineRule="auto"/>
        <w:ind w:left="33" w:right="0" w:firstLine="0"/>
        <w:jc w:val="center"/>
      </w:pPr>
      <w:r>
        <w:t xml:space="preserve"> </w:t>
      </w:r>
    </w:p>
    <w:p w:rsidR="00DA0FEB" w:rsidRDefault="005309A5">
      <w:pPr>
        <w:spacing w:after="5" w:line="233" w:lineRule="auto"/>
        <w:ind w:left="2659" w:right="2616"/>
        <w:jc w:val="center"/>
      </w:pPr>
      <w:r>
        <w:t xml:space="preserve">Hayam K. Al-Anie </w:t>
      </w:r>
      <w:r>
        <w:rPr>
          <w:u w:val="single" w:color="000000"/>
        </w:rPr>
        <w:t>drhayam@zuj.edu.jo</w:t>
      </w:r>
      <w:r>
        <w:t xml:space="preserve"> </w:t>
      </w:r>
    </w:p>
    <w:p w:rsidR="00DA0FEB" w:rsidRDefault="005309A5">
      <w:pPr>
        <w:spacing w:after="0" w:line="259" w:lineRule="auto"/>
        <w:ind w:left="733" w:right="0" w:firstLine="0"/>
        <w:jc w:val="center"/>
      </w:pPr>
      <w:r>
        <w:t xml:space="preserve"> </w:t>
      </w:r>
    </w:p>
    <w:p w:rsidR="00DA0FEB" w:rsidRDefault="005309A5">
      <w:pPr>
        <w:spacing w:after="4"/>
        <w:ind w:right="2577"/>
        <w:jc w:val="center"/>
      </w:pPr>
      <w:r>
        <w:t xml:space="preserve">Abdelfatah Aref Tamimi </w:t>
      </w:r>
    </w:p>
    <w:p w:rsidR="00DA0FEB" w:rsidRDefault="005309A5">
      <w:pPr>
        <w:spacing w:after="5" w:line="233" w:lineRule="auto"/>
        <w:ind w:left="2659" w:right="2673"/>
        <w:jc w:val="center"/>
      </w:pPr>
      <w:r>
        <w:rPr>
          <w:u w:val="single" w:color="000000"/>
        </w:rPr>
        <w:t>Science@zuj.edu.jo</w:t>
      </w:r>
      <w:r>
        <w:rPr>
          <w:sz w:val="23"/>
        </w:rPr>
        <w:t xml:space="preserve"> </w:t>
      </w:r>
    </w:p>
    <w:p w:rsidR="00DA0FEB" w:rsidRDefault="005309A5">
      <w:pPr>
        <w:spacing w:after="0" w:line="259" w:lineRule="auto"/>
        <w:ind w:left="733" w:right="0" w:firstLine="0"/>
        <w:jc w:val="center"/>
      </w:pPr>
      <w:r>
        <w:t xml:space="preserve"> </w:t>
      </w:r>
    </w:p>
    <w:p w:rsidR="00DA0FEB" w:rsidRDefault="005309A5">
      <w:pPr>
        <w:spacing w:after="0"/>
        <w:ind w:left="1287" w:right="2" w:hanging="533"/>
      </w:pPr>
      <w:r>
        <w:t xml:space="preserve">Department of Computer Information Systems, Faculty of Science and Information Technology – Al Zaytoonah University of Jordan, P.O.Box: 130 Amman (11733) Jordan. </w:t>
      </w:r>
    </w:p>
    <w:p w:rsidR="00DA0FEB" w:rsidRDefault="005309A5">
      <w:pPr>
        <w:spacing w:after="4"/>
        <w:ind w:right="1866"/>
        <w:jc w:val="center"/>
      </w:pPr>
      <w:r>
        <w:t xml:space="preserve">Tel: +962 6 4291511 </w:t>
      </w:r>
    </w:p>
    <w:p w:rsidR="00DA0FEB" w:rsidRDefault="005309A5">
      <w:pPr>
        <w:spacing w:after="0" w:line="259" w:lineRule="auto"/>
        <w:ind w:left="733" w:right="0" w:firstLine="0"/>
        <w:jc w:val="center"/>
      </w:pPr>
      <w:r>
        <w:t xml:space="preserve"> </w:t>
      </w:r>
    </w:p>
    <w:p w:rsidR="00DA0FEB" w:rsidRDefault="005309A5">
      <w:pPr>
        <w:spacing w:after="9" w:line="259" w:lineRule="auto"/>
        <w:ind w:left="733" w:right="0" w:firstLine="0"/>
        <w:jc w:val="center"/>
      </w:pPr>
      <w:r>
        <w:t xml:space="preserve"> </w:t>
      </w:r>
    </w:p>
    <w:p w:rsidR="00DA0FEB" w:rsidRDefault="005309A5">
      <w:pPr>
        <w:pStyle w:val="Heading1"/>
        <w:numPr>
          <w:ilvl w:val="0"/>
          <w:numId w:val="0"/>
        </w:numPr>
        <w:spacing w:after="36"/>
        <w:ind w:left="-5"/>
      </w:pPr>
      <w:r>
        <w:rPr>
          <w:sz w:val="23"/>
        </w:rPr>
        <w:t xml:space="preserve"> </w:t>
      </w:r>
      <w:r>
        <w:t xml:space="preserve">Abstract </w:t>
      </w:r>
    </w:p>
    <w:p w:rsidR="00DA0FEB" w:rsidRDefault="005309A5">
      <w:pPr>
        <w:ind w:left="-5" w:right="2"/>
      </w:pPr>
      <w:r>
        <w:t>In this paper, we propose a new graphical password scheme</w:t>
      </w:r>
      <w:r>
        <w:t xml:space="preserve"> to be an alternative to alphanumeric passwords in which users draw their passwords by selecting shapes to authenticate themselves rather than type alphanumeric sequences. This scheme was developed in two processes: identification and authentication proces</w:t>
      </w:r>
      <w:r>
        <w:t xml:space="preserve">ses that are based on system access control approach. In fact, this graphical password is more efficient than others graphical password schemes; since the proposed scheme is based on three simple factors; 1) shape abbreviation, 2) order of drawing shapes, </w:t>
      </w:r>
      <w:r>
        <w:t>and 3)  size of the drawn shapes. However, this study is presented to provide the identity of an entity with very simple authentication protocol that based graphical password. Whereby, the graphical password is considered easier to be remembered than other</w:t>
      </w:r>
      <w:r>
        <w:t xml:space="preserve"> password techniques for most computer users.  </w:t>
      </w:r>
      <w:bookmarkStart w:id="0" w:name="_GoBack"/>
      <w:bookmarkEnd w:id="0"/>
    </w:p>
    <w:p w:rsidR="00DA0FEB" w:rsidRDefault="00DA0FEB">
      <w:pPr>
        <w:spacing w:after="0" w:line="259" w:lineRule="auto"/>
        <w:ind w:left="0" w:right="0" w:firstLine="0"/>
        <w:jc w:val="left"/>
      </w:pPr>
    </w:p>
    <w:sectPr w:rsidR="00DA0FEB">
      <w:headerReference w:type="even" r:id="rId7"/>
      <w:headerReference w:type="default" r:id="rId8"/>
      <w:footerReference w:type="even" r:id="rId9"/>
      <w:footerReference w:type="default" r:id="rId10"/>
      <w:headerReference w:type="first" r:id="rId11"/>
      <w:footerReference w:type="first" r:id="rId12"/>
      <w:pgSz w:w="11906" w:h="16838"/>
      <w:pgMar w:top="2117" w:right="1732" w:bottom="2189" w:left="1747" w:header="784" w:footer="1450" w:gutter="0"/>
      <w:pgNumType w:start="7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9A5" w:rsidRDefault="005309A5">
      <w:pPr>
        <w:spacing w:after="0" w:line="240" w:lineRule="auto"/>
      </w:pPr>
      <w:r>
        <w:separator/>
      </w:r>
    </w:p>
  </w:endnote>
  <w:endnote w:type="continuationSeparator" w:id="0">
    <w:p w:rsidR="005309A5" w:rsidRDefault="00530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FEB" w:rsidRDefault="005309A5">
    <w:pPr>
      <w:spacing w:after="0" w:line="259" w:lineRule="auto"/>
      <w:ind w:left="0" w:right="0" w:firstLine="0"/>
      <w:jc w:val="left"/>
    </w:pPr>
    <w:r>
      <w:rPr>
        <w:sz w:val="23"/>
      </w:rPr>
      <w:t xml:space="preserve"> </w:t>
    </w:r>
  </w:p>
  <w:p w:rsidR="00DA0FEB" w:rsidRDefault="005309A5">
    <w:pPr>
      <w:spacing w:after="0" w:line="259" w:lineRule="auto"/>
      <w:ind w:left="0" w:right="0" w:firstLine="0"/>
      <w:jc w:val="left"/>
    </w:pPr>
    <w:r>
      <w:rPr>
        <w:sz w:val="23"/>
      </w:rPr>
      <w:t xml:space="preserve"> </w:t>
    </w:r>
  </w:p>
  <w:p w:rsidR="00DA0FEB" w:rsidRDefault="005309A5">
    <w:pPr>
      <w:tabs>
        <w:tab w:val="right" w:pos="9535"/>
      </w:tabs>
      <w:spacing w:after="0" w:line="259" w:lineRule="auto"/>
      <w:ind w:left="-1123" w:right="-1109" w:firstLine="0"/>
      <w:jc w:val="left"/>
    </w:pPr>
    <w:r>
      <w:fldChar w:fldCharType="begin"/>
    </w:r>
    <w:r>
      <w:instrText xml:space="preserve"> PAGE   \* MERGEFORMAT </w:instrText>
    </w:r>
    <w:r>
      <w:fldChar w:fldCharType="separate"/>
    </w:r>
    <w:r>
      <w:rPr>
        <w:rFonts w:ascii="Arial" w:eastAsia="Arial" w:hAnsi="Arial" w:cs="Arial"/>
        <w:i/>
        <w:sz w:val="16"/>
      </w:rPr>
      <w:t>71</w:t>
    </w:r>
    <w:r>
      <w:rPr>
        <w:rFonts w:ascii="Arial" w:eastAsia="Arial" w:hAnsi="Arial" w:cs="Arial"/>
        <w:i/>
        <w:sz w:val="16"/>
      </w:rPr>
      <w:fldChar w:fldCharType="end"/>
    </w:r>
    <w:r>
      <w:rPr>
        <w:rFonts w:ascii="Arial" w:eastAsia="Arial" w:hAnsi="Arial" w:cs="Arial"/>
        <w:i/>
        <w:sz w:val="16"/>
      </w:rPr>
      <w:tab/>
      <w:t>SSDR@SCIENCERECORD.COM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FEB" w:rsidRDefault="005309A5">
    <w:pPr>
      <w:spacing w:after="0" w:line="259" w:lineRule="auto"/>
      <w:ind w:left="0" w:right="0" w:firstLine="0"/>
      <w:jc w:val="left"/>
    </w:pPr>
    <w:r>
      <w:rPr>
        <w:sz w:val="23"/>
      </w:rPr>
      <w:t xml:space="preserve"> </w:t>
    </w:r>
  </w:p>
  <w:p w:rsidR="00DA0FEB" w:rsidRDefault="005309A5">
    <w:pPr>
      <w:spacing w:after="0" w:line="259" w:lineRule="auto"/>
      <w:ind w:left="0" w:right="0" w:firstLine="0"/>
      <w:jc w:val="left"/>
    </w:pPr>
    <w:r>
      <w:rPr>
        <w:sz w:val="23"/>
      </w:rPr>
      <w:t xml:space="preserve"> </w:t>
    </w:r>
  </w:p>
  <w:p w:rsidR="00DA0FEB" w:rsidRDefault="005309A5">
    <w:pPr>
      <w:tabs>
        <w:tab w:val="right" w:pos="9535"/>
      </w:tabs>
      <w:spacing w:after="0" w:line="259" w:lineRule="auto"/>
      <w:ind w:left="-1123" w:right="-1109" w:firstLine="0"/>
      <w:jc w:val="left"/>
    </w:pPr>
    <w:r>
      <w:fldChar w:fldCharType="begin"/>
    </w:r>
    <w:r>
      <w:instrText xml:space="preserve"> PAGE   \* MERGEFORMAT </w:instrText>
    </w:r>
    <w:r>
      <w:fldChar w:fldCharType="separate"/>
    </w:r>
    <w:r w:rsidR="00D80349" w:rsidRPr="00D80349">
      <w:rPr>
        <w:rFonts w:ascii="Arial" w:eastAsia="Arial" w:hAnsi="Arial" w:cs="Arial"/>
        <w:i/>
        <w:noProof/>
        <w:sz w:val="16"/>
      </w:rPr>
      <w:t>71</w:t>
    </w:r>
    <w:r>
      <w:rPr>
        <w:rFonts w:ascii="Arial" w:eastAsia="Arial" w:hAnsi="Arial" w:cs="Arial"/>
        <w:i/>
        <w:sz w:val="16"/>
      </w:rPr>
      <w:fldChar w:fldCharType="end"/>
    </w:r>
    <w:r>
      <w:rPr>
        <w:rFonts w:ascii="Arial" w:eastAsia="Arial" w:hAnsi="Arial" w:cs="Arial"/>
        <w:i/>
        <w:sz w:val="16"/>
      </w:rPr>
      <w:tab/>
      <w:t>SSDR@SCIENCERECORD.COM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FEB" w:rsidRDefault="005309A5">
    <w:pPr>
      <w:spacing w:after="0" w:line="259" w:lineRule="auto"/>
      <w:ind w:left="0" w:right="0" w:firstLine="0"/>
      <w:jc w:val="left"/>
    </w:pPr>
    <w:r>
      <w:rPr>
        <w:sz w:val="23"/>
      </w:rPr>
      <w:t xml:space="preserve"> </w:t>
    </w:r>
  </w:p>
  <w:p w:rsidR="00DA0FEB" w:rsidRDefault="005309A5">
    <w:pPr>
      <w:spacing w:after="0" w:line="259" w:lineRule="auto"/>
      <w:ind w:left="0" w:right="0" w:firstLine="0"/>
      <w:jc w:val="left"/>
    </w:pPr>
    <w:r>
      <w:rPr>
        <w:sz w:val="23"/>
      </w:rPr>
      <w:t xml:space="preserve"> </w:t>
    </w:r>
  </w:p>
  <w:p w:rsidR="00DA0FEB" w:rsidRDefault="005309A5">
    <w:pPr>
      <w:tabs>
        <w:tab w:val="right" w:pos="9535"/>
      </w:tabs>
      <w:spacing w:after="0" w:line="259" w:lineRule="auto"/>
      <w:ind w:left="-1123" w:right="-1109" w:firstLine="0"/>
      <w:jc w:val="left"/>
    </w:pPr>
    <w:r>
      <w:fldChar w:fldCharType="begin"/>
    </w:r>
    <w:r>
      <w:instrText xml:space="preserve"> PAGE   \* MERGEFORMAT </w:instrText>
    </w:r>
    <w:r>
      <w:fldChar w:fldCharType="separate"/>
    </w:r>
    <w:r>
      <w:rPr>
        <w:rFonts w:ascii="Arial" w:eastAsia="Arial" w:hAnsi="Arial" w:cs="Arial"/>
        <w:i/>
        <w:sz w:val="16"/>
      </w:rPr>
      <w:t>71</w:t>
    </w:r>
    <w:r>
      <w:rPr>
        <w:rFonts w:ascii="Arial" w:eastAsia="Arial" w:hAnsi="Arial" w:cs="Arial"/>
        <w:i/>
        <w:sz w:val="16"/>
      </w:rPr>
      <w:fldChar w:fldCharType="end"/>
    </w:r>
    <w:r>
      <w:rPr>
        <w:rFonts w:ascii="Arial" w:eastAsia="Arial" w:hAnsi="Arial" w:cs="Arial"/>
        <w:i/>
        <w:sz w:val="16"/>
      </w:rPr>
      <w:tab/>
    </w:r>
    <w:r>
      <w:rPr>
        <w:rFonts w:ascii="Arial" w:eastAsia="Arial" w:hAnsi="Arial" w:cs="Arial"/>
        <w:i/>
        <w:sz w:val="16"/>
      </w:rPr>
      <w:t>SSDR@SCIENCERECORD.COM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9A5" w:rsidRDefault="005309A5">
      <w:pPr>
        <w:spacing w:after="0" w:line="240" w:lineRule="auto"/>
      </w:pPr>
      <w:r>
        <w:separator/>
      </w:r>
    </w:p>
  </w:footnote>
  <w:footnote w:type="continuationSeparator" w:id="0">
    <w:p w:rsidR="005309A5" w:rsidRDefault="005309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FEB" w:rsidRDefault="005309A5">
    <w:pPr>
      <w:tabs>
        <w:tab w:val="right" w:pos="9535"/>
      </w:tabs>
      <w:spacing w:after="0" w:line="259" w:lineRule="auto"/>
      <w:ind w:left="-1123" w:right="-110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360045</wp:posOffset>
              </wp:positionH>
              <wp:positionV relativeFrom="page">
                <wp:posOffset>720090</wp:posOffset>
              </wp:positionV>
              <wp:extent cx="6839966" cy="7239"/>
              <wp:effectExtent l="0" t="0" r="0" b="0"/>
              <wp:wrapSquare wrapText="bothSides"/>
              <wp:docPr id="4503" name="Group 4503"/>
              <wp:cNvGraphicFramePr/>
              <a:graphic xmlns:a="http://schemas.openxmlformats.org/drawingml/2006/main">
                <a:graphicData uri="http://schemas.microsoft.com/office/word/2010/wordprocessingGroup">
                  <wpg:wgp>
                    <wpg:cNvGrpSpPr/>
                    <wpg:grpSpPr>
                      <a:xfrm>
                        <a:off x="0" y="0"/>
                        <a:ext cx="6839966" cy="7239"/>
                        <a:chOff x="0" y="0"/>
                        <a:chExt cx="6839966" cy="7239"/>
                      </a:xfrm>
                    </wpg:grpSpPr>
                    <wps:wsp>
                      <wps:cNvPr id="4504" name="Shape 4504"/>
                      <wps:cNvSpPr/>
                      <wps:spPr>
                        <a:xfrm>
                          <a:off x="0" y="0"/>
                          <a:ext cx="6839966" cy="0"/>
                        </a:xfrm>
                        <a:custGeom>
                          <a:avLst/>
                          <a:gdLst/>
                          <a:ahLst/>
                          <a:cxnLst/>
                          <a:rect l="0" t="0" r="0" b="0"/>
                          <a:pathLst>
                            <a:path w="6839966">
                              <a:moveTo>
                                <a:pt x="0" y="0"/>
                              </a:moveTo>
                              <a:lnTo>
                                <a:pt x="6839966"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A1854FA" id="Group 4503" o:spid="_x0000_s1026" style="position:absolute;margin-left:28.35pt;margin-top:56.7pt;width:538.6pt;height:.55pt;z-index:251658240;mso-position-horizontal-relative:page;mso-position-vertical-relative:page" coordsize="683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">
              <v:shape id="Shape 4504" o:spid="_x0000_s1027" style="position:absolute;width:68399;height:0;visibility:visible;mso-wrap-style:square;v-text-anchor:top" coordsize="68399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3CcMcA&#10;AADdAAAADwAAAGRycy9kb3ducmV2LnhtbESPT2vCQBTE70K/w/IKXqTuKmkpqauUiiiK1H+X3l6z&#10;r0lI9m3Irhq/fbdQ8DjMzG+YyayztbhQ60vHGkZDBYI4c6bkXMPpuHh6BeEDssHaMWm4kYfZ9KE3&#10;wdS4K+/pcgi5iBD2KWooQmhSKX1WkEU/dA1x9H5cazFE2ebStHiNcFvLsVIv0mLJcaHAhj4KyqrD&#10;2WpYbjffHSZ2t8nV4GuQrCv1Oa+07j92728gAnXhHv5vr4yG5Fkl8PcmPgE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twnDHAAAA3QAAAA8AAAAAAAAAAAAAAAAAmAIAAGRy&#10;cy9kb3ducmV2LnhtbFBLBQYAAAAABAAEAPUAAACMAwAAAAA=&#10;" path="m,l6839966,e" filled="f" strokeweight=".57pt">
                <v:stroke miterlimit="83231f" joinstyle="miter" endcap="square"/>
                <v:path arrowok="t" textboxrect="0,0,6839966,0"/>
              </v:shape>
              <w10:wrap type="square" anchorx="page" anchory="page"/>
            </v:group>
          </w:pict>
        </mc:Fallback>
      </mc:AlternateContent>
    </w:r>
    <w:r>
      <w:rPr>
        <w:rFonts w:ascii="Arial" w:eastAsia="Arial" w:hAnsi="Arial" w:cs="Arial"/>
        <w:i/>
        <w:sz w:val="16"/>
      </w:rPr>
      <w:t>Science Series Data Report</w:t>
    </w:r>
    <w:r>
      <w:rPr>
        <w:rFonts w:ascii="Arial" w:eastAsia="Arial" w:hAnsi="Arial" w:cs="Arial"/>
        <w:i/>
        <w:sz w:val="16"/>
      </w:rPr>
      <w:tab/>
      <w:t>Vol 4, No. 2;Feb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FEB" w:rsidRDefault="005309A5">
    <w:pPr>
      <w:tabs>
        <w:tab w:val="right" w:pos="9535"/>
      </w:tabs>
      <w:spacing w:after="0" w:line="259" w:lineRule="auto"/>
      <w:ind w:left="-1123" w:right="-1109"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360045</wp:posOffset>
              </wp:positionH>
              <wp:positionV relativeFrom="page">
                <wp:posOffset>720090</wp:posOffset>
              </wp:positionV>
              <wp:extent cx="6839966" cy="7239"/>
              <wp:effectExtent l="0" t="0" r="0" b="0"/>
              <wp:wrapSquare wrapText="bothSides"/>
              <wp:docPr id="4479" name="Group 4479"/>
              <wp:cNvGraphicFramePr/>
              <a:graphic xmlns:a="http://schemas.openxmlformats.org/drawingml/2006/main">
                <a:graphicData uri="http://schemas.microsoft.com/office/word/2010/wordprocessingGroup">
                  <wpg:wgp>
                    <wpg:cNvGrpSpPr/>
                    <wpg:grpSpPr>
                      <a:xfrm>
                        <a:off x="0" y="0"/>
                        <a:ext cx="6839966" cy="7239"/>
                        <a:chOff x="0" y="0"/>
                        <a:chExt cx="6839966" cy="7239"/>
                      </a:xfrm>
                    </wpg:grpSpPr>
                    <wps:wsp>
                      <wps:cNvPr id="4480" name="Shape 4480"/>
                      <wps:cNvSpPr/>
                      <wps:spPr>
                        <a:xfrm>
                          <a:off x="0" y="0"/>
                          <a:ext cx="6839966" cy="0"/>
                        </a:xfrm>
                        <a:custGeom>
                          <a:avLst/>
                          <a:gdLst/>
                          <a:ahLst/>
                          <a:cxnLst/>
                          <a:rect l="0" t="0" r="0" b="0"/>
                          <a:pathLst>
                            <a:path w="6839966">
                              <a:moveTo>
                                <a:pt x="0" y="0"/>
                              </a:moveTo>
                              <a:lnTo>
                                <a:pt x="6839966"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EDA16AB" id="Group 4479" o:spid="_x0000_s1026" style="position:absolute;margin-left:28.35pt;margin-top:56.7pt;width:538.6pt;height:.55pt;z-index:251659264;mso-position-horizontal-relative:page;mso-position-vertical-relative:page" coordsize="683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">
              <v:shape id="Shape 4480" o:spid="_x0000_s1027" style="position:absolute;width:68399;height:0;visibility:visible;mso-wrap-style:square;v-text-anchor:top" coordsize="68399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TItMQA&#10;AADdAAAADwAAAGRycy9kb3ducmV2LnhtbERPz2vCMBS+C/sfwhvsIjPZKEOqUcaGKIro1Iu3Z/Ns&#10;S5uX0kSt/705DDx+fL/H087W4kqtLx1r+BgoEMSZMyXnGg772fsQhA/IBmvHpOFOHqaTl94YU+Nu&#10;/EfXXchFDGGfooYihCaV0mcFWfQD1xBH7uxaiyHCNpemxVsMt7X8VOpLWiw5NhTY0E9BWbW7WA3z&#10;9erUYWK3q1z1j/1kWanNb6X122v3PQIRqAtP8b97YTQkyTDuj2/iE5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kyLTEAAAA3QAAAA8AAAAAAAAAAAAAAAAAmAIAAGRycy9k&#10;b3ducmV2LnhtbFBLBQYAAAAABAAEAPUAAACJAwAAAAA=&#10;" path="m,l6839966,e" filled="f" strokeweight=".57pt">
                <v:stroke miterlimit="83231f" joinstyle="miter" endcap="square"/>
                <v:path arrowok="t" textboxrect="0,0,6839966,0"/>
              </v:shape>
              <w10:wrap type="square" anchorx="page" anchory="page"/>
            </v:group>
          </w:pict>
        </mc:Fallback>
      </mc:AlternateContent>
    </w:r>
    <w:r>
      <w:rPr>
        <w:rFonts w:ascii="Arial" w:eastAsia="Arial" w:hAnsi="Arial" w:cs="Arial"/>
        <w:i/>
        <w:sz w:val="16"/>
      </w:rPr>
      <w:t>Science Series Data Report</w:t>
    </w:r>
    <w:r>
      <w:rPr>
        <w:rFonts w:ascii="Arial" w:eastAsia="Arial" w:hAnsi="Arial" w:cs="Arial"/>
        <w:i/>
        <w:sz w:val="16"/>
      </w:rPr>
      <w:tab/>
      <w:t>Vol 4, No. 2;Feb 2012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FEB" w:rsidRDefault="005309A5">
    <w:pPr>
      <w:tabs>
        <w:tab w:val="right" w:pos="9535"/>
      </w:tabs>
      <w:spacing w:after="0" w:line="259" w:lineRule="auto"/>
      <w:ind w:left="-1123" w:right="-1109"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360045</wp:posOffset>
              </wp:positionH>
              <wp:positionV relativeFrom="page">
                <wp:posOffset>720090</wp:posOffset>
              </wp:positionV>
              <wp:extent cx="6839966" cy="7239"/>
              <wp:effectExtent l="0" t="0" r="0" b="0"/>
              <wp:wrapSquare wrapText="bothSides"/>
              <wp:docPr id="4455" name="Group 4455"/>
              <wp:cNvGraphicFramePr/>
              <a:graphic xmlns:a="http://schemas.openxmlformats.org/drawingml/2006/main">
                <a:graphicData uri="http://schemas.microsoft.com/office/word/2010/wordprocessingGroup">
                  <wpg:wgp>
                    <wpg:cNvGrpSpPr/>
                    <wpg:grpSpPr>
                      <a:xfrm>
                        <a:off x="0" y="0"/>
                        <a:ext cx="6839966" cy="7239"/>
                        <a:chOff x="0" y="0"/>
                        <a:chExt cx="6839966" cy="7239"/>
                      </a:xfrm>
                    </wpg:grpSpPr>
                    <wps:wsp>
                      <wps:cNvPr id="4456" name="Shape 4456"/>
                      <wps:cNvSpPr/>
                      <wps:spPr>
                        <a:xfrm>
                          <a:off x="0" y="0"/>
                          <a:ext cx="6839966" cy="0"/>
                        </a:xfrm>
                        <a:custGeom>
                          <a:avLst/>
                          <a:gdLst/>
                          <a:ahLst/>
                          <a:cxnLst/>
                          <a:rect l="0" t="0" r="0" b="0"/>
                          <a:pathLst>
                            <a:path w="6839966">
                              <a:moveTo>
                                <a:pt x="0" y="0"/>
                              </a:moveTo>
                              <a:lnTo>
                                <a:pt x="6839966"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586A6B3" id="Group 4455" o:spid="_x0000_s1026" style="position:absolute;margin-left:28.35pt;margin-top:56.7pt;width:538.6pt;height:.55pt;z-index:251660288;mso-position-horizontal-relative:page;mso-position-vertical-relative:page" coordsize="683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">
              <v:shape id="Shape 4456" o:spid="_x0000_s1027" style="position:absolute;width:68399;height:0;visibility:visible;mso-wrap-style:square;v-text-anchor:top" coordsize="68399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HZHMcA&#10;AADdAAAADwAAAGRycy9kb3ducmV2LnhtbESPT2vCQBTE74V+h+UJvYjuWlKR6CrFUloqxb8Xb8/s&#10;MwnJvg3Zrabf3i0IPQ4z8xtmtuhsLS7U+tKxhtFQgSDOnCk513DYvw8mIHxANlg7Jg2/5GExf3yY&#10;YWrclbd02YVcRAj7FDUUITSplD4ryKIfuoY4emfXWgxRtrk0LV4j3NbyWamxtFhyXCiwoWVBWbX7&#10;sRo+vlenDhO7WeWqf+wnX5Vav1VaP/W61ymIQF34D9/bn0ZDkryM4e9NfAJy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h2RzHAAAA3QAAAA8AAAAAAAAAAAAAAAAAmAIAAGRy&#10;cy9kb3ducmV2LnhtbFBLBQYAAAAABAAEAPUAAACMAwAAAAA=&#10;" path="m,l6839966,e" filled="f" strokeweight=".57pt">
                <v:stroke miterlimit="83231f" joinstyle="miter" endcap="square"/>
                <v:path arrowok="t" textboxrect="0,0,6839966,0"/>
              </v:shape>
              <w10:wrap type="square" anchorx="page" anchory="page"/>
            </v:group>
          </w:pict>
        </mc:Fallback>
      </mc:AlternateContent>
    </w:r>
    <w:r>
      <w:rPr>
        <w:rFonts w:ascii="Arial" w:eastAsia="Arial" w:hAnsi="Arial" w:cs="Arial"/>
        <w:i/>
        <w:sz w:val="16"/>
      </w:rPr>
      <w:t>Science Series Data Report</w:t>
    </w:r>
    <w:r>
      <w:rPr>
        <w:rFonts w:ascii="Arial" w:eastAsia="Arial" w:hAnsi="Arial" w:cs="Arial"/>
        <w:i/>
        <w:sz w:val="16"/>
      </w:rPr>
      <w:tab/>
      <w:t>Vol 4, No. 2;Feb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433B2"/>
    <w:multiLevelType w:val="hybridMultilevel"/>
    <w:tmpl w:val="C4D804CC"/>
    <w:lvl w:ilvl="0" w:tplc="44C6D706">
      <w:start w:val="1"/>
      <w:numFmt w:val="bullet"/>
      <w:lvlText w:val="•"/>
      <w:lvlJc w:val="left"/>
      <w:pPr>
        <w:ind w:left="552"/>
      </w:pPr>
      <w:rPr>
        <w:rFonts w:ascii="Arial" w:eastAsia="Arial" w:hAnsi="Arial" w:cs="Arial"/>
        <w:b w:val="0"/>
        <w:i w:val="0"/>
        <w:strike w:val="0"/>
        <w:dstrike w:val="0"/>
        <w:color w:val="000000"/>
        <w:sz w:val="30"/>
        <w:szCs w:val="30"/>
        <w:u w:val="none" w:color="000000"/>
        <w:bdr w:val="none" w:sz="0" w:space="0" w:color="auto"/>
        <w:shd w:val="clear" w:color="auto" w:fill="auto"/>
        <w:vertAlign w:val="superscript"/>
      </w:rPr>
    </w:lvl>
    <w:lvl w:ilvl="1" w:tplc="BA747C78">
      <w:start w:val="1"/>
      <w:numFmt w:val="bullet"/>
      <w:lvlText w:val="o"/>
      <w:lvlJc w:val="left"/>
      <w:pPr>
        <w:ind w:left="1354"/>
      </w:pPr>
      <w:rPr>
        <w:rFonts w:ascii="Segoe UI Symbol" w:eastAsia="Segoe UI Symbol" w:hAnsi="Segoe UI Symbol" w:cs="Segoe UI Symbol"/>
        <w:b w:val="0"/>
        <w:i w:val="0"/>
        <w:strike w:val="0"/>
        <w:dstrike w:val="0"/>
        <w:color w:val="000000"/>
        <w:sz w:val="30"/>
        <w:szCs w:val="30"/>
        <w:u w:val="none" w:color="000000"/>
        <w:bdr w:val="none" w:sz="0" w:space="0" w:color="auto"/>
        <w:shd w:val="clear" w:color="auto" w:fill="auto"/>
        <w:vertAlign w:val="superscript"/>
      </w:rPr>
    </w:lvl>
    <w:lvl w:ilvl="2" w:tplc="84D45B6E">
      <w:start w:val="1"/>
      <w:numFmt w:val="bullet"/>
      <w:lvlText w:val="▪"/>
      <w:lvlJc w:val="left"/>
      <w:pPr>
        <w:ind w:left="2074"/>
      </w:pPr>
      <w:rPr>
        <w:rFonts w:ascii="Segoe UI Symbol" w:eastAsia="Segoe UI Symbol" w:hAnsi="Segoe UI Symbol" w:cs="Segoe UI Symbol"/>
        <w:b w:val="0"/>
        <w:i w:val="0"/>
        <w:strike w:val="0"/>
        <w:dstrike w:val="0"/>
        <w:color w:val="000000"/>
        <w:sz w:val="30"/>
        <w:szCs w:val="30"/>
        <w:u w:val="none" w:color="000000"/>
        <w:bdr w:val="none" w:sz="0" w:space="0" w:color="auto"/>
        <w:shd w:val="clear" w:color="auto" w:fill="auto"/>
        <w:vertAlign w:val="superscript"/>
      </w:rPr>
    </w:lvl>
    <w:lvl w:ilvl="3" w:tplc="168434F0">
      <w:start w:val="1"/>
      <w:numFmt w:val="bullet"/>
      <w:lvlText w:val="•"/>
      <w:lvlJc w:val="left"/>
      <w:pPr>
        <w:ind w:left="2794"/>
      </w:pPr>
      <w:rPr>
        <w:rFonts w:ascii="Arial" w:eastAsia="Arial" w:hAnsi="Arial" w:cs="Arial"/>
        <w:b w:val="0"/>
        <w:i w:val="0"/>
        <w:strike w:val="0"/>
        <w:dstrike w:val="0"/>
        <w:color w:val="000000"/>
        <w:sz w:val="30"/>
        <w:szCs w:val="30"/>
        <w:u w:val="none" w:color="000000"/>
        <w:bdr w:val="none" w:sz="0" w:space="0" w:color="auto"/>
        <w:shd w:val="clear" w:color="auto" w:fill="auto"/>
        <w:vertAlign w:val="superscript"/>
      </w:rPr>
    </w:lvl>
    <w:lvl w:ilvl="4" w:tplc="261E9038">
      <w:start w:val="1"/>
      <w:numFmt w:val="bullet"/>
      <w:lvlText w:val="o"/>
      <w:lvlJc w:val="left"/>
      <w:pPr>
        <w:ind w:left="3514"/>
      </w:pPr>
      <w:rPr>
        <w:rFonts w:ascii="Segoe UI Symbol" w:eastAsia="Segoe UI Symbol" w:hAnsi="Segoe UI Symbol" w:cs="Segoe UI Symbol"/>
        <w:b w:val="0"/>
        <w:i w:val="0"/>
        <w:strike w:val="0"/>
        <w:dstrike w:val="0"/>
        <w:color w:val="000000"/>
        <w:sz w:val="30"/>
        <w:szCs w:val="30"/>
        <w:u w:val="none" w:color="000000"/>
        <w:bdr w:val="none" w:sz="0" w:space="0" w:color="auto"/>
        <w:shd w:val="clear" w:color="auto" w:fill="auto"/>
        <w:vertAlign w:val="superscript"/>
      </w:rPr>
    </w:lvl>
    <w:lvl w:ilvl="5" w:tplc="58AE6796">
      <w:start w:val="1"/>
      <w:numFmt w:val="bullet"/>
      <w:lvlText w:val="▪"/>
      <w:lvlJc w:val="left"/>
      <w:pPr>
        <w:ind w:left="4234"/>
      </w:pPr>
      <w:rPr>
        <w:rFonts w:ascii="Segoe UI Symbol" w:eastAsia="Segoe UI Symbol" w:hAnsi="Segoe UI Symbol" w:cs="Segoe UI Symbol"/>
        <w:b w:val="0"/>
        <w:i w:val="0"/>
        <w:strike w:val="0"/>
        <w:dstrike w:val="0"/>
        <w:color w:val="000000"/>
        <w:sz w:val="30"/>
        <w:szCs w:val="30"/>
        <w:u w:val="none" w:color="000000"/>
        <w:bdr w:val="none" w:sz="0" w:space="0" w:color="auto"/>
        <w:shd w:val="clear" w:color="auto" w:fill="auto"/>
        <w:vertAlign w:val="superscript"/>
      </w:rPr>
    </w:lvl>
    <w:lvl w:ilvl="6" w:tplc="81D8CAAE">
      <w:start w:val="1"/>
      <w:numFmt w:val="bullet"/>
      <w:lvlText w:val="•"/>
      <w:lvlJc w:val="left"/>
      <w:pPr>
        <w:ind w:left="4954"/>
      </w:pPr>
      <w:rPr>
        <w:rFonts w:ascii="Arial" w:eastAsia="Arial" w:hAnsi="Arial" w:cs="Arial"/>
        <w:b w:val="0"/>
        <w:i w:val="0"/>
        <w:strike w:val="0"/>
        <w:dstrike w:val="0"/>
        <w:color w:val="000000"/>
        <w:sz w:val="30"/>
        <w:szCs w:val="30"/>
        <w:u w:val="none" w:color="000000"/>
        <w:bdr w:val="none" w:sz="0" w:space="0" w:color="auto"/>
        <w:shd w:val="clear" w:color="auto" w:fill="auto"/>
        <w:vertAlign w:val="superscript"/>
      </w:rPr>
    </w:lvl>
    <w:lvl w:ilvl="7" w:tplc="F0DA8BBA">
      <w:start w:val="1"/>
      <w:numFmt w:val="bullet"/>
      <w:lvlText w:val="o"/>
      <w:lvlJc w:val="left"/>
      <w:pPr>
        <w:ind w:left="5674"/>
      </w:pPr>
      <w:rPr>
        <w:rFonts w:ascii="Segoe UI Symbol" w:eastAsia="Segoe UI Symbol" w:hAnsi="Segoe UI Symbol" w:cs="Segoe UI Symbol"/>
        <w:b w:val="0"/>
        <w:i w:val="0"/>
        <w:strike w:val="0"/>
        <w:dstrike w:val="0"/>
        <w:color w:val="000000"/>
        <w:sz w:val="30"/>
        <w:szCs w:val="30"/>
        <w:u w:val="none" w:color="000000"/>
        <w:bdr w:val="none" w:sz="0" w:space="0" w:color="auto"/>
        <w:shd w:val="clear" w:color="auto" w:fill="auto"/>
        <w:vertAlign w:val="superscript"/>
      </w:rPr>
    </w:lvl>
    <w:lvl w:ilvl="8" w:tplc="C67C2614">
      <w:start w:val="1"/>
      <w:numFmt w:val="bullet"/>
      <w:lvlText w:val="▪"/>
      <w:lvlJc w:val="left"/>
      <w:pPr>
        <w:ind w:left="6394"/>
      </w:pPr>
      <w:rPr>
        <w:rFonts w:ascii="Segoe UI Symbol" w:eastAsia="Segoe UI Symbol" w:hAnsi="Segoe UI Symbol" w:cs="Segoe UI Symbol"/>
        <w:b w:val="0"/>
        <w:i w:val="0"/>
        <w:strike w:val="0"/>
        <w:dstrike w:val="0"/>
        <w:color w:val="000000"/>
        <w:sz w:val="30"/>
        <w:szCs w:val="30"/>
        <w:u w:val="none" w:color="000000"/>
        <w:bdr w:val="none" w:sz="0" w:space="0" w:color="auto"/>
        <w:shd w:val="clear" w:color="auto" w:fill="auto"/>
        <w:vertAlign w:val="superscript"/>
      </w:rPr>
    </w:lvl>
  </w:abstractNum>
  <w:abstractNum w:abstractNumId="1" w15:restartNumberingAfterBreak="0">
    <w:nsid w:val="1D2846FC"/>
    <w:multiLevelType w:val="hybridMultilevel"/>
    <w:tmpl w:val="FCEA5514"/>
    <w:lvl w:ilvl="0" w:tplc="699858A4">
      <w:start w:val="1"/>
      <w:numFmt w:val="decimal"/>
      <w:lvlText w:val="%1-"/>
      <w:lvlJc w:val="left"/>
      <w:pPr>
        <w:ind w:left="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3DEB0B2">
      <w:start w:val="1"/>
      <w:numFmt w:val="lowerLetter"/>
      <w:lvlText w:val="%2"/>
      <w:lvlJc w:val="left"/>
      <w:pPr>
        <w:ind w:left="14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878B3A6">
      <w:start w:val="1"/>
      <w:numFmt w:val="lowerRoman"/>
      <w:lvlText w:val="%3"/>
      <w:lvlJc w:val="left"/>
      <w:pPr>
        <w:ind w:left="2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D5C2D56">
      <w:start w:val="1"/>
      <w:numFmt w:val="decimal"/>
      <w:lvlText w:val="%4"/>
      <w:lvlJc w:val="left"/>
      <w:pPr>
        <w:ind w:left="29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6661C4">
      <w:start w:val="1"/>
      <w:numFmt w:val="lowerLetter"/>
      <w:lvlText w:val="%5"/>
      <w:lvlJc w:val="left"/>
      <w:pPr>
        <w:ind w:left="36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72CA518">
      <w:start w:val="1"/>
      <w:numFmt w:val="lowerRoman"/>
      <w:lvlText w:val="%6"/>
      <w:lvlJc w:val="left"/>
      <w:pPr>
        <w:ind w:left="43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6AA51C">
      <w:start w:val="1"/>
      <w:numFmt w:val="decimal"/>
      <w:lvlText w:val="%7"/>
      <w:lvlJc w:val="left"/>
      <w:pPr>
        <w:ind w:left="50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9FCDAA2">
      <w:start w:val="1"/>
      <w:numFmt w:val="lowerLetter"/>
      <w:lvlText w:val="%8"/>
      <w:lvlJc w:val="left"/>
      <w:pPr>
        <w:ind w:left="58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8266D6">
      <w:start w:val="1"/>
      <w:numFmt w:val="lowerRoman"/>
      <w:lvlText w:val="%9"/>
      <w:lvlJc w:val="left"/>
      <w:pPr>
        <w:ind w:left="65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4E837B6"/>
    <w:multiLevelType w:val="hybridMultilevel"/>
    <w:tmpl w:val="F43070F4"/>
    <w:lvl w:ilvl="0" w:tplc="DECA77F6">
      <w:start w:val="1"/>
      <w:numFmt w:val="decimal"/>
      <w:lvlText w:val="%1-"/>
      <w:lvlJc w:val="left"/>
      <w:pPr>
        <w:ind w:left="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6F0B28E">
      <w:start w:val="1"/>
      <w:numFmt w:val="lowerLetter"/>
      <w:lvlText w:val="%2"/>
      <w:lvlJc w:val="left"/>
      <w:pPr>
        <w:ind w:left="14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EA4B2C">
      <w:start w:val="1"/>
      <w:numFmt w:val="lowerRoman"/>
      <w:lvlText w:val="%3"/>
      <w:lvlJc w:val="left"/>
      <w:pPr>
        <w:ind w:left="2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3067BA">
      <w:start w:val="1"/>
      <w:numFmt w:val="decimal"/>
      <w:lvlText w:val="%4"/>
      <w:lvlJc w:val="left"/>
      <w:pPr>
        <w:ind w:left="29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780643C">
      <w:start w:val="1"/>
      <w:numFmt w:val="lowerLetter"/>
      <w:lvlText w:val="%5"/>
      <w:lvlJc w:val="left"/>
      <w:pPr>
        <w:ind w:left="36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5E36A8">
      <w:start w:val="1"/>
      <w:numFmt w:val="lowerRoman"/>
      <w:lvlText w:val="%6"/>
      <w:lvlJc w:val="left"/>
      <w:pPr>
        <w:ind w:left="43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8AB3F4">
      <w:start w:val="1"/>
      <w:numFmt w:val="decimal"/>
      <w:lvlText w:val="%7"/>
      <w:lvlJc w:val="left"/>
      <w:pPr>
        <w:ind w:left="50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042CB88">
      <w:start w:val="1"/>
      <w:numFmt w:val="lowerLetter"/>
      <w:lvlText w:val="%8"/>
      <w:lvlJc w:val="left"/>
      <w:pPr>
        <w:ind w:left="58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D56EED2">
      <w:start w:val="1"/>
      <w:numFmt w:val="lowerRoman"/>
      <w:lvlText w:val="%9"/>
      <w:lvlJc w:val="left"/>
      <w:pPr>
        <w:ind w:left="65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ACB083D"/>
    <w:multiLevelType w:val="multilevel"/>
    <w:tmpl w:val="61C8C348"/>
    <w:lvl w:ilvl="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pStyle w:val="Heading2"/>
      <w:lvlText w:val="%1.%2"/>
      <w:lvlJc w:val="left"/>
      <w:pPr>
        <w:ind w:left="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5DD38A2"/>
    <w:multiLevelType w:val="hybridMultilevel"/>
    <w:tmpl w:val="C5FA7CCC"/>
    <w:lvl w:ilvl="0" w:tplc="2EB65044">
      <w:start w:val="1"/>
      <w:numFmt w:val="bullet"/>
      <w:lvlText w:val="•"/>
      <w:lvlJc w:val="left"/>
      <w:pPr>
        <w:ind w:left="701"/>
      </w:pPr>
      <w:rPr>
        <w:rFonts w:ascii="Arial" w:eastAsia="Arial" w:hAnsi="Arial" w:cs="Arial"/>
        <w:b w:val="0"/>
        <w:i w:val="0"/>
        <w:strike w:val="0"/>
        <w:dstrike w:val="0"/>
        <w:color w:val="000000"/>
        <w:sz w:val="30"/>
        <w:szCs w:val="30"/>
        <w:u w:val="none" w:color="000000"/>
        <w:bdr w:val="none" w:sz="0" w:space="0" w:color="auto"/>
        <w:shd w:val="clear" w:color="auto" w:fill="auto"/>
        <w:vertAlign w:val="superscript"/>
      </w:rPr>
    </w:lvl>
    <w:lvl w:ilvl="1" w:tplc="B0E27788">
      <w:start w:val="1"/>
      <w:numFmt w:val="bullet"/>
      <w:lvlText w:val="o"/>
      <w:lvlJc w:val="left"/>
      <w:pPr>
        <w:ind w:left="1354"/>
      </w:pPr>
      <w:rPr>
        <w:rFonts w:ascii="Segoe UI Symbol" w:eastAsia="Segoe UI Symbol" w:hAnsi="Segoe UI Symbol" w:cs="Segoe UI Symbol"/>
        <w:b w:val="0"/>
        <w:i w:val="0"/>
        <w:strike w:val="0"/>
        <w:dstrike w:val="0"/>
        <w:color w:val="000000"/>
        <w:sz w:val="30"/>
        <w:szCs w:val="30"/>
        <w:u w:val="none" w:color="000000"/>
        <w:bdr w:val="none" w:sz="0" w:space="0" w:color="auto"/>
        <w:shd w:val="clear" w:color="auto" w:fill="auto"/>
        <w:vertAlign w:val="superscript"/>
      </w:rPr>
    </w:lvl>
    <w:lvl w:ilvl="2" w:tplc="F6804B8E">
      <w:start w:val="1"/>
      <w:numFmt w:val="bullet"/>
      <w:lvlText w:val="▪"/>
      <w:lvlJc w:val="left"/>
      <w:pPr>
        <w:ind w:left="2074"/>
      </w:pPr>
      <w:rPr>
        <w:rFonts w:ascii="Segoe UI Symbol" w:eastAsia="Segoe UI Symbol" w:hAnsi="Segoe UI Symbol" w:cs="Segoe UI Symbol"/>
        <w:b w:val="0"/>
        <w:i w:val="0"/>
        <w:strike w:val="0"/>
        <w:dstrike w:val="0"/>
        <w:color w:val="000000"/>
        <w:sz w:val="30"/>
        <w:szCs w:val="30"/>
        <w:u w:val="none" w:color="000000"/>
        <w:bdr w:val="none" w:sz="0" w:space="0" w:color="auto"/>
        <w:shd w:val="clear" w:color="auto" w:fill="auto"/>
        <w:vertAlign w:val="superscript"/>
      </w:rPr>
    </w:lvl>
    <w:lvl w:ilvl="3" w:tplc="12BAE136">
      <w:start w:val="1"/>
      <w:numFmt w:val="bullet"/>
      <w:lvlText w:val="•"/>
      <w:lvlJc w:val="left"/>
      <w:pPr>
        <w:ind w:left="2794"/>
      </w:pPr>
      <w:rPr>
        <w:rFonts w:ascii="Arial" w:eastAsia="Arial" w:hAnsi="Arial" w:cs="Arial"/>
        <w:b w:val="0"/>
        <w:i w:val="0"/>
        <w:strike w:val="0"/>
        <w:dstrike w:val="0"/>
        <w:color w:val="000000"/>
        <w:sz w:val="30"/>
        <w:szCs w:val="30"/>
        <w:u w:val="none" w:color="000000"/>
        <w:bdr w:val="none" w:sz="0" w:space="0" w:color="auto"/>
        <w:shd w:val="clear" w:color="auto" w:fill="auto"/>
        <w:vertAlign w:val="superscript"/>
      </w:rPr>
    </w:lvl>
    <w:lvl w:ilvl="4" w:tplc="9120EF20">
      <w:start w:val="1"/>
      <w:numFmt w:val="bullet"/>
      <w:lvlText w:val="o"/>
      <w:lvlJc w:val="left"/>
      <w:pPr>
        <w:ind w:left="3514"/>
      </w:pPr>
      <w:rPr>
        <w:rFonts w:ascii="Segoe UI Symbol" w:eastAsia="Segoe UI Symbol" w:hAnsi="Segoe UI Symbol" w:cs="Segoe UI Symbol"/>
        <w:b w:val="0"/>
        <w:i w:val="0"/>
        <w:strike w:val="0"/>
        <w:dstrike w:val="0"/>
        <w:color w:val="000000"/>
        <w:sz w:val="30"/>
        <w:szCs w:val="30"/>
        <w:u w:val="none" w:color="000000"/>
        <w:bdr w:val="none" w:sz="0" w:space="0" w:color="auto"/>
        <w:shd w:val="clear" w:color="auto" w:fill="auto"/>
        <w:vertAlign w:val="superscript"/>
      </w:rPr>
    </w:lvl>
    <w:lvl w:ilvl="5" w:tplc="65CA8A16">
      <w:start w:val="1"/>
      <w:numFmt w:val="bullet"/>
      <w:lvlText w:val="▪"/>
      <w:lvlJc w:val="left"/>
      <w:pPr>
        <w:ind w:left="4234"/>
      </w:pPr>
      <w:rPr>
        <w:rFonts w:ascii="Segoe UI Symbol" w:eastAsia="Segoe UI Symbol" w:hAnsi="Segoe UI Symbol" w:cs="Segoe UI Symbol"/>
        <w:b w:val="0"/>
        <w:i w:val="0"/>
        <w:strike w:val="0"/>
        <w:dstrike w:val="0"/>
        <w:color w:val="000000"/>
        <w:sz w:val="30"/>
        <w:szCs w:val="30"/>
        <w:u w:val="none" w:color="000000"/>
        <w:bdr w:val="none" w:sz="0" w:space="0" w:color="auto"/>
        <w:shd w:val="clear" w:color="auto" w:fill="auto"/>
        <w:vertAlign w:val="superscript"/>
      </w:rPr>
    </w:lvl>
    <w:lvl w:ilvl="6" w:tplc="F8905A4C">
      <w:start w:val="1"/>
      <w:numFmt w:val="bullet"/>
      <w:lvlText w:val="•"/>
      <w:lvlJc w:val="left"/>
      <w:pPr>
        <w:ind w:left="4954"/>
      </w:pPr>
      <w:rPr>
        <w:rFonts w:ascii="Arial" w:eastAsia="Arial" w:hAnsi="Arial" w:cs="Arial"/>
        <w:b w:val="0"/>
        <w:i w:val="0"/>
        <w:strike w:val="0"/>
        <w:dstrike w:val="0"/>
        <w:color w:val="000000"/>
        <w:sz w:val="30"/>
        <w:szCs w:val="30"/>
        <w:u w:val="none" w:color="000000"/>
        <w:bdr w:val="none" w:sz="0" w:space="0" w:color="auto"/>
        <w:shd w:val="clear" w:color="auto" w:fill="auto"/>
        <w:vertAlign w:val="superscript"/>
      </w:rPr>
    </w:lvl>
    <w:lvl w:ilvl="7" w:tplc="9E88520A">
      <w:start w:val="1"/>
      <w:numFmt w:val="bullet"/>
      <w:lvlText w:val="o"/>
      <w:lvlJc w:val="left"/>
      <w:pPr>
        <w:ind w:left="5674"/>
      </w:pPr>
      <w:rPr>
        <w:rFonts w:ascii="Segoe UI Symbol" w:eastAsia="Segoe UI Symbol" w:hAnsi="Segoe UI Symbol" w:cs="Segoe UI Symbol"/>
        <w:b w:val="0"/>
        <w:i w:val="0"/>
        <w:strike w:val="0"/>
        <w:dstrike w:val="0"/>
        <w:color w:val="000000"/>
        <w:sz w:val="30"/>
        <w:szCs w:val="30"/>
        <w:u w:val="none" w:color="000000"/>
        <w:bdr w:val="none" w:sz="0" w:space="0" w:color="auto"/>
        <w:shd w:val="clear" w:color="auto" w:fill="auto"/>
        <w:vertAlign w:val="superscript"/>
      </w:rPr>
    </w:lvl>
    <w:lvl w:ilvl="8" w:tplc="B446670E">
      <w:start w:val="1"/>
      <w:numFmt w:val="bullet"/>
      <w:lvlText w:val="▪"/>
      <w:lvlJc w:val="left"/>
      <w:pPr>
        <w:ind w:left="6394"/>
      </w:pPr>
      <w:rPr>
        <w:rFonts w:ascii="Segoe UI Symbol" w:eastAsia="Segoe UI Symbol" w:hAnsi="Segoe UI Symbol" w:cs="Segoe UI Symbol"/>
        <w:b w:val="0"/>
        <w:i w:val="0"/>
        <w:strike w:val="0"/>
        <w:dstrike w:val="0"/>
        <w:color w:val="000000"/>
        <w:sz w:val="30"/>
        <w:szCs w:val="30"/>
        <w:u w:val="none" w:color="000000"/>
        <w:bdr w:val="none" w:sz="0" w:space="0" w:color="auto"/>
        <w:shd w:val="clear" w:color="auto" w:fill="auto"/>
        <w:vertAlign w:val="superscript"/>
      </w:rPr>
    </w:lvl>
  </w:abstractNum>
  <w:abstractNum w:abstractNumId="5" w15:restartNumberingAfterBreak="0">
    <w:nsid w:val="707A4B59"/>
    <w:multiLevelType w:val="hybridMultilevel"/>
    <w:tmpl w:val="D06E8BF0"/>
    <w:lvl w:ilvl="0" w:tplc="E9A622A6">
      <w:start w:val="1"/>
      <w:numFmt w:val="decimal"/>
      <w:lvlText w:val="%1."/>
      <w:lvlJc w:val="left"/>
      <w:pPr>
        <w:ind w:left="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C5E6914">
      <w:start w:val="1"/>
      <w:numFmt w:val="lowerLetter"/>
      <w:lvlText w:val="%2"/>
      <w:lvlJc w:val="left"/>
      <w:pPr>
        <w:ind w:left="14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F561E78">
      <w:start w:val="1"/>
      <w:numFmt w:val="lowerRoman"/>
      <w:lvlText w:val="%3"/>
      <w:lvlJc w:val="left"/>
      <w:pPr>
        <w:ind w:left="2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43275D4">
      <w:start w:val="1"/>
      <w:numFmt w:val="decimal"/>
      <w:lvlText w:val="%4"/>
      <w:lvlJc w:val="left"/>
      <w:pPr>
        <w:ind w:left="29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BB24102">
      <w:start w:val="1"/>
      <w:numFmt w:val="lowerLetter"/>
      <w:lvlText w:val="%5"/>
      <w:lvlJc w:val="left"/>
      <w:pPr>
        <w:ind w:left="36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66A2540">
      <w:start w:val="1"/>
      <w:numFmt w:val="lowerRoman"/>
      <w:lvlText w:val="%6"/>
      <w:lvlJc w:val="left"/>
      <w:pPr>
        <w:ind w:left="43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C8A4A6">
      <w:start w:val="1"/>
      <w:numFmt w:val="decimal"/>
      <w:lvlText w:val="%7"/>
      <w:lvlJc w:val="left"/>
      <w:pPr>
        <w:ind w:left="50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86A3B8">
      <w:start w:val="1"/>
      <w:numFmt w:val="lowerLetter"/>
      <w:lvlText w:val="%8"/>
      <w:lvlJc w:val="left"/>
      <w:pPr>
        <w:ind w:left="58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B842CD4">
      <w:start w:val="1"/>
      <w:numFmt w:val="lowerRoman"/>
      <w:lvlText w:val="%9"/>
      <w:lvlJc w:val="left"/>
      <w:pPr>
        <w:ind w:left="65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FEB"/>
    <w:rsid w:val="005309A5"/>
    <w:rsid w:val="00D80349"/>
    <w:rsid w:val="00DA0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63E2E3-C641-4872-BFB3-E2B2F1E93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7" w:line="249" w:lineRule="auto"/>
      <w:ind w:left="2572" w:right="2472"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numPr>
        <w:numId w:val="6"/>
      </w:numPr>
      <w:spacing w:after="71"/>
      <w:ind w:left="10"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numPr>
        <w:ilvl w:val="1"/>
        <w:numId w:val="6"/>
      </w:numPr>
      <w:spacing w:after="75" w:line="252" w:lineRule="auto"/>
      <w:ind w:left="10" w:hanging="10"/>
      <w:outlineLvl w:val="1"/>
    </w:pPr>
    <w:rPr>
      <w:rFonts w:ascii="Times New Roman" w:eastAsia="Times New Roman" w:hAnsi="Times New Roman" w:cs="Times New Roman"/>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i/>
      <w:color w:val="000000"/>
      <w:sz w:val="20"/>
    </w:rPr>
  </w:style>
  <w:style w:type="character" w:customStyle="1" w:styleId="Heading1Char">
    <w:name w:val="Heading 1 Char"/>
    <w:link w:val="Heading1"/>
    <w:rPr>
      <w:rFonts w:ascii="Times New Roman" w:eastAsia="Times New Roman" w:hAnsi="Times New Roman" w:cs="Times New Roman"/>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cp:lastModifiedBy>Hamza</cp:lastModifiedBy>
  <cp:revision>3</cp:revision>
  <dcterms:created xsi:type="dcterms:W3CDTF">2016-05-09T06:28:00Z</dcterms:created>
  <dcterms:modified xsi:type="dcterms:W3CDTF">2016-05-09T06:28:00Z</dcterms:modified>
</cp:coreProperties>
</file>