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6D" w:rsidRDefault="0057466D" w:rsidP="0057466D">
      <w:pPr>
        <w:bidi/>
        <w:jc w:val="center"/>
        <w:rPr>
          <w:b/>
          <w:bCs/>
          <w:sz w:val="28"/>
          <w:szCs w:val="28"/>
          <w:rtl/>
        </w:rPr>
      </w:pPr>
    </w:p>
    <w:p w:rsidR="0057466D" w:rsidRDefault="0057466D" w:rsidP="0057466D">
      <w:pPr>
        <w:bidi/>
        <w:jc w:val="center"/>
        <w:rPr>
          <w:b/>
          <w:bCs/>
          <w:sz w:val="28"/>
          <w:szCs w:val="28"/>
          <w:rtl/>
        </w:rPr>
      </w:pPr>
    </w:p>
    <w:p w:rsidR="0057466D" w:rsidRDefault="0057466D" w:rsidP="0057466D">
      <w:pPr>
        <w:bidi/>
        <w:jc w:val="center"/>
        <w:rPr>
          <w:b/>
          <w:bCs/>
          <w:sz w:val="28"/>
          <w:szCs w:val="28"/>
          <w:rtl/>
        </w:rPr>
      </w:pPr>
    </w:p>
    <w:p w:rsidR="0057466D" w:rsidRDefault="0057466D" w:rsidP="0057466D">
      <w:pPr>
        <w:bidi/>
        <w:jc w:val="center"/>
        <w:rPr>
          <w:b/>
          <w:bCs/>
          <w:sz w:val="28"/>
          <w:szCs w:val="28"/>
          <w:rtl/>
        </w:rPr>
      </w:pPr>
    </w:p>
    <w:p w:rsidR="0057466D" w:rsidRDefault="0057466D" w:rsidP="0057466D">
      <w:pPr>
        <w:bidi/>
        <w:jc w:val="center"/>
        <w:rPr>
          <w:b/>
          <w:bCs/>
          <w:sz w:val="56"/>
          <w:szCs w:val="56"/>
          <w:rtl/>
        </w:rPr>
      </w:pPr>
    </w:p>
    <w:p w:rsidR="0057466D" w:rsidRDefault="0057466D" w:rsidP="0057466D">
      <w:pPr>
        <w:bidi/>
        <w:jc w:val="center"/>
        <w:rPr>
          <w:b/>
          <w:bCs/>
          <w:sz w:val="56"/>
          <w:szCs w:val="56"/>
          <w:rtl/>
        </w:rPr>
      </w:pPr>
    </w:p>
    <w:p w:rsidR="0057466D" w:rsidRPr="0057466D" w:rsidRDefault="0057466D" w:rsidP="0057466D">
      <w:pPr>
        <w:bidi/>
        <w:jc w:val="center"/>
        <w:rPr>
          <w:b/>
          <w:bCs/>
          <w:sz w:val="56"/>
          <w:szCs w:val="56"/>
          <w:rtl/>
        </w:rPr>
      </w:pPr>
      <w:r w:rsidRPr="0057466D">
        <w:rPr>
          <w:rFonts w:hint="cs"/>
          <w:b/>
          <w:bCs/>
          <w:sz w:val="56"/>
          <w:szCs w:val="56"/>
          <w:rtl/>
        </w:rPr>
        <w:t>أثر القرآن الكريم في شعر فدوى طوقان</w:t>
      </w:r>
    </w:p>
    <w:p w:rsidR="0057466D" w:rsidRDefault="0057466D" w:rsidP="0057466D">
      <w:pPr>
        <w:bidi/>
        <w:jc w:val="center"/>
        <w:rPr>
          <w:b/>
          <w:bCs/>
          <w:sz w:val="28"/>
          <w:szCs w:val="28"/>
          <w:rtl/>
        </w:rPr>
      </w:pPr>
    </w:p>
    <w:p w:rsidR="0057466D" w:rsidRDefault="0057466D" w:rsidP="0057466D">
      <w:pPr>
        <w:bidi/>
        <w:jc w:val="center"/>
        <w:rPr>
          <w:b/>
          <w:bCs/>
          <w:sz w:val="28"/>
          <w:szCs w:val="28"/>
          <w:rtl/>
        </w:rPr>
      </w:pPr>
    </w:p>
    <w:p w:rsidR="0057466D" w:rsidRPr="0057466D" w:rsidRDefault="0057466D" w:rsidP="0057466D">
      <w:pPr>
        <w:bidi/>
        <w:ind w:left="5040"/>
        <w:jc w:val="both"/>
        <w:rPr>
          <w:b/>
          <w:bCs/>
          <w:sz w:val="28"/>
          <w:szCs w:val="28"/>
          <w:rtl/>
        </w:rPr>
      </w:pPr>
      <w:r w:rsidRPr="0057466D">
        <w:rPr>
          <w:rFonts w:hint="cs"/>
          <w:b/>
          <w:bCs/>
          <w:sz w:val="28"/>
          <w:szCs w:val="28"/>
          <w:rtl/>
        </w:rPr>
        <w:t>اعداد:</w:t>
      </w:r>
    </w:p>
    <w:p w:rsidR="00B821CA" w:rsidRDefault="0057466D" w:rsidP="0057466D">
      <w:pPr>
        <w:bidi/>
        <w:ind w:left="5040"/>
        <w:jc w:val="both"/>
        <w:rPr>
          <w:b/>
          <w:bCs/>
          <w:sz w:val="28"/>
          <w:szCs w:val="28"/>
          <w:rtl/>
        </w:rPr>
      </w:pPr>
      <w:r w:rsidRPr="0057466D">
        <w:rPr>
          <w:rFonts w:hint="cs"/>
          <w:b/>
          <w:bCs/>
          <w:sz w:val="28"/>
          <w:szCs w:val="28"/>
          <w:rtl/>
        </w:rPr>
        <w:t>أ.د. محمـد أحمـد المجالـي</w:t>
      </w:r>
    </w:p>
    <w:p w:rsidR="00B821CA" w:rsidRDefault="00B821CA" w:rsidP="00B821CA">
      <w:pPr>
        <w:bidi/>
        <w:ind w:left="5040"/>
        <w:jc w:val="both"/>
        <w:rPr>
          <w:b/>
          <w:bCs/>
          <w:sz w:val="28"/>
          <w:szCs w:val="28"/>
          <w:rtl/>
        </w:rPr>
      </w:pPr>
      <w:r>
        <w:rPr>
          <w:rFonts w:hint="cs"/>
          <w:b/>
          <w:bCs/>
          <w:sz w:val="28"/>
          <w:szCs w:val="28"/>
          <w:rtl/>
        </w:rPr>
        <w:t xml:space="preserve">قسم اللغة العربية </w:t>
      </w:r>
    </w:p>
    <w:p w:rsidR="002D037A" w:rsidRDefault="00B821CA" w:rsidP="00B821CA">
      <w:pPr>
        <w:bidi/>
        <w:ind w:left="5040"/>
        <w:jc w:val="both"/>
        <w:rPr>
          <w:sz w:val="28"/>
          <w:szCs w:val="28"/>
          <w:rtl/>
        </w:rPr>
      </w:pPr>
      <w:r>
        <w:rPr>
          <w:rFonts w:hint="cs"/>
          <w:b/>
          <w:bCs/>
          <w:sz w:val="28"/>
          <w:szCs w:val="28"/>
          <w:rtl/>
        </w:rPr>
        <w:t>جامعة الزيتونة الأردنية</w:t>
      </w:r>
      <w:r w:rsidR="0057466D" w:rsidRPr="0057466D">
        <w:rPr>
          <w:rFonts w:hint="cs"/>
          <w:b/>
          <w:bCs/>
          <w:sz w:val="28"/>
          <w:szCs w:val="28"/>
          <w:rtl/>
        </w:rPr>
        <w:t xml:space="preserve"> </w:t>
      </w:r>
      <w:r w:rsidR="002D037A" w:rsidRPr="0057466D">
        <w:rPr>
          <w:b/>
          <w:bCs/>
          <w:sz w:val="28"/>
          <w:szCs w:val="28"/>
          <w:rtl/>
        </w:rPr>
        <w:br w:type="page"/>
      </w:r>
    </w:p>
    <w:p w:rsidR="0083640F" w:rsidRPr="00FC3694" w:rsidRDefault="0083640F" w:rsidP="00497D43">
      <w:pPr>
        <w:bidi/>
        <w:spacing w:line="360" w:lineRule="auto"/>
        <w:ind w:firstLine="720"/>
        <w:jc w:val="both"/>
        <w:rPr>
          <w:sz w:val="36"/>
          <w:szCs w:val="36"/>
          <w:rtl/>
        </w:rPr>
      </w:pPr>
      <w:r w:rsidRPr="00FC3694">
        <w:rPr>
          <w:rFonts w:hint="cs"/>
          <w:sz w:val="36"/>
          <w:szCs w:val="36"/>
          <w:rtl/>
        </w:rPr>
        <w:lastRenderedPageBreak/>
        <w:t>تحاول هذه الدراسة ال</w:t>
      </w:r>
      <w:r w:rsidR="00497D43" w:rsidRPr="00FC3694">
        <w:rPr>
          <w:rFonts w:hint="cs"/>
          <w:sz w:val="36"/>
          <w:szCs w:val="36"/>
          <w:rtl/>
        </w:rPr>
        <w:t>إ</w:t>
      </w:r>
      <w:r w:rsidRPr="00FC3694">
        <w:rPr>
          <w:rFonts w:hint="cs"/>
          <w:sz w:val="36"/>
          <w:szCs w:val="36"/>
          <w:rtl/>
        </w:rPr>
        <w:t>جابة عن مجموعة من ال</w:t>
      </w:r>
      <w:r w:rsidR="00497D43" w:rsidRPr="00FC3694">
        <w:rPr>
          <w:rFonts w:hint="cs"/>
          <w:sz w:val="36"/>
          <w:szCs w:val="36"/>
          <w:rtl/>
        </w:rPr>
        <w:t>أ</w:t>
      </w:r>
      <w:r w:rsidRPr="00FC3694">
        <w:rPr>
          <w:rFonts w:hint="cs"/>
          <w:sz w:val="36"/>
          <w:szCs w:val="36"/>
          <w:rtl/>
        </w:rPr>
        <w:t>سئلة المتعلق</w:t>
      </w:r>
      <w:r w:rsidR="00304767" w:rsidRPr="00FC3694">
        <w:rPr>
          <w:rFonts w:hint="cs"/>
          <w:sz w:val="36"/>
          <w:szCs w:val="36"/>
          <w:rtl/>
        </w:rPr>
        <w:t>ة</w:t>
      </w:r>
      <w:r w:rsidRPr="00FC3694">
        <w:rPr>
          <w:rFonts w:hint="cs"/>
          <w:sz w:val="36"/>
          <w:szCs w:val="36"/>
          <w:rtl/>
        </w:rPr>
        <w:t xml:space="preserve"> باستدعاء الشاعرة فدوى طوقان للمعاني وال</w:t>
      </w:r>
      <w:r w:rsidR="00497D43" w:rsidRPr="00FC3694">
        <w:rPr>
          <w:rFonts w:hint="cs"/>
          <w:sz w:val="36"/>
          <w:szCs w:val="36"/>
          <w:rtl/>
        </w:rPr>
        <w:t>أ</w:t>
      </w:r>
      <w:r w:rsidRPr="00FC3694">
        <w:rPr>
          <w:rFonts w:hint="cs"/>
          <w:sz w:val="36"/>
          <w:szCs w:val="36"/>
          <w:rtl/>
        </w:rPr>
        <w:t>لفاظ القرآنية في قصائدها المختلفة وأهمها: إلى أي مدى أفادت الشاعرة من هذه المعاني</w:t>
      </w:r>
      <w:r w:rsidR="00497D43" w:rsidRPr="00FC3694">
        <w:rPr>
          <w:rFonts w:hint="cs"/>
          <w:sz w:val="36"/>
          <w:szCs w:val="36"/>
          <w:rtl/>
        </w:rPr>
        <w:t>؟</w:t>
      </w:r>
      <w:r w:rsidRPr="00FC3694">
        <w:rPr>
          <w:rFonts w:hint="cs"/>
          <w:sz w:val="36"/>
          <w:szCs w:val="36"/>
          <w:rtl/>
        </w:rPr>
        <w:t xml:space="preserve"> وكيف وظ</w:t>
      </w:r>
      <w:r w:rsidR="00497D43" w:rsidRPr="00FC3694">
        <w:rPr>
          <w:rFonts w:hint="cs"/>
          <w:sz w:val="36"/>
          <w:szCs w:val="36"/>
          <w:rtl/>
        </w:rPr>
        <w:t>ّ</w:t>
      </w:r>
      <w:r w:rsidRPr="00FC3694">
        <w:rPr>
          <w:rFonts w:hint="cs"/>
          <w:sz w:val="36"/>
          <w:szCs w:val="36"/>
          <w:rtl/>
        </w:rPr>
        <w:t>فتها ضمن موضوعات شعرها المختلفة</w:t>
      </w:r>
      <w:r w:rsidR="00304767" w:rsidRPr="00FC3694">
        <w:rPr>
          <w:rFonts w:hint="cs"/>
          <w:sz w:val="36"/>
          <w:szCs w:val="36"/>
          <w:rtl/>
        </w:rPr>
        <w:t>؟</w:t>
      </w:r>
      <w:r w:rsidRPr="00FC3694">
        <w:rPr>
          <w:rFonts w:hint="cs"/>
          <w:sz w:val="36"/>
          <w:szCs w:val="36"/>
          <w:rtl/>
        </w:rPr>
        <w:t xml:space="preserve"> وهل كان ذلك التوظيف عفوياً تلقائياً في قصائدها أم بدا</w:t>
      </w:r>
      <w:r w:rsidR="00304767" w:rsidRPr="00FC3694">
        <w:rPr>
          <w:rFonts w:hint="cs"/>
          <w:sz w:val="36"/>
          <w:szCs w:val="36"/>
          <w:rtl/>
        </w:rPr>
        <w:t>ف</w:t>
      </w:r>
      <w:r w:rsidRPr="00FC3694">
        <w:rPr>
          <w:rFonts w:hint="cs"/>
          <w:sz w:val="36"/>
          <w:szCs w:val="36"/>
          <w:rtl/>
        </w:rPr>
        <w:t>ع الالتزام الديني</w:t>
      </w:r>
      <w:r w:rsidR="00304767" w:rsidRPr="00FC3694">
        <w:rPr>
          <w:rFonts w:hint="cs"/>
          <w:sz w:val="36"/>
          <w:szCs w:val="36"/>
          <w:rtl/>
        </w:rPr>
        <w:t>؟</w:t>
      </w:r>
      <w:r w:rsidRPr="00FC3694">
        <w:rPr>
          <w:rFonts w:hint="cs"/>
          <w:sz w:val="36"/>
          <w:szCs w:val="36"/>
          <w:rtl/>
        </w:rPr>
        <w:t xml:space="preserve"> </w:t>
      </w:r>
    </w:p>
    <w:p w:rsidR="0083640F" w:rsidRPr="00FC3694" w:rsidRDefault="0083640F" w:rsidP="000759DD">
      <w:pPr>
        <w:bidi/>
        <w:spacing w:line="360" w:lineRule="auto"/>
        <w:jc w:val="both"/>
        <w:rPr>
          <w:sz w:val="36"/>
          <w:szCs w:val="36"/>
          <w:rtl/>
        </w:rPr>
      </w:pPr>
      <w:r w:rsidRPr="00FC3694">
        <w:rPr>
          <w:rFonts w:hint="cs"/>
          <w:sz w:val="36"/>
          <w:szCs w:val="36"/>
          <w:rtl/>
        </w:rPr>
        <w:t>وقد تحقق ذلك للباحث من خلال تتبع قصائد فدوى طوقان تتبعاً دقيقاً</w:t>
      </w:r>
      <w:r w:rsidR="00497D43" w:rsidRPr="00FC3694">
        <w:rPr>
          <w:rFonts w:hint="cs"/>
          <w:sz w:val="36"/>
          <w:szCs w:val="36"/>
          <w:rtl/>
        </w:rPr>
        <w:t>،</w:t>
      </w:r>
      <w:r w:rsidRPr="00FC3694">
        <w:rPr>
          <w:rFonts w:hint="cs"/>
          <w:sz w:val="36"/>
          <w:szCs w:val="36"/>
          <w:rtl/>
        </w:rPr>
        <w:t xml:space="preserve"> والوقوف على أهم مواطن هذا الاستحضار</w:t>
      </w:r>
      <w:r w:rsidR="00497D43" w:rsidRPr="00FC3694">
        <w:rPr>
          <w:rFonts w:hint="cs"/>
          <w:sz w:val="36"/>
          <w:szCs w:val="36"/>
          <w:rtl/>
        </w:rPr>
        <w:t>،</w:t>
      </w:r>
      <w:r w:rsidRPr="00FC3694">
        <w:rPr>
          <w:rFonts w:hint="cs"/>
          <w:sz w:val="36"/>
          <w:szCs w:val="36"/>
          <w:rtl/>
        </w:rPr>
        <w:t xml:space="preserve"> ثم العودة للقرآن الكريم لتحديد ملامح الت</w:t>
      </w:r>
      <w:r w:rsidR="000759DD">
        <w:rPr>
          <w:rFonts w:hint="cs"/>
          <w:sz w:val="36"/>
          <w:szCs w:val="36"/>
          <w:rtl/>
        </w:rPr>
        <w:t>أثر</w:t>
      </w:r>
      <w:r w:rsidRPr="00FC3694">
        <w:rPr>
          <w:rFonts w:hint="cs"/>
          <w:sz w:val="36"/>
          <w:szCs w:val="36"/>
          <w:rtl/>
        </w:rPr>
        <w:t xml:space="preserve"> سواء أكان ذلك في اللفظ </w:t>
      </w:r>
      <w:r w:rsidR="00304767" w:rsidRPr="00FC3694">
        <w:rPr>
          <w:rFonts w:hint="cs"/>
          <w:sz w:val="36"/>
          <w:szCs w:val="36"/>
          <w:rtl/>
        </w:rPr>
        <w:t>أ</w:t>
      </w:r>
      <w:r w:rsidRPr="00FC3694">
        <w:rPr>
          <w:rFonts w:hint="cs"/>
          <w:sz w:val="36"/>
          <w:szCs w:val="36"/>
          <w:rtl/>
        </w:rPr>
        <w:t xml:space="preserve">والمعنى. </w:t>
      </w:r>
    </w:p>
    <w:p w:rsidR="0083640F" w:rsidRPr="00FC3694" w:rsidRDefault="0083640F" w:rsidP="00497D43">
      <w:pPr>
        <w:bidi/>
        <w:spacing w:line="360" w:lineRule="auto"/>
        <w:jc w:val="both"/>
        <w:rPr>
          <w:sz w:val="36"/>
          <w:szCs w:val="36"/>
          <w:rtl/>
        </w:rPr>
      </w:pPr>
      <w:r w:rsidRPr="00FC3694">
        <w:rPr>
          <w:rFonts w:hint="cs"/>
          <w:sz w:val="36"/>
          <w:szCs w:val="36"/>
          <w:rtl/>
        </w:rPr>
        <w:t xml:space="preserve">وسبق ذلك كله تقديم </w:t>
      </w:r>
      <w:r w:rsidR="00497D43" w:rsidRPr="00FC3694">
        <w:rPr>
          <w:rFonts w:hint="cs"/>
          <w:sz w:val="36"/>
          <w:szCs w:val="36"/>
          <w:rtl/>
        </w:rPr>
        <w:t>إ</w:t>
      </w:r>
      <w:r w:rsidR="00304767" w:rsidRPr="00FC3694">
        <w:rPr>
          <w:rFonts w:hint="cs"/>
          <w:sz w:val="36"/>
          <w:szCs w:val="36"/>
          <w:rtl/>
        </w:rPr>
        <w:t>ض</w:t>
      </w:r>
      <w:r w:rsidRPr="00FC3694">
        <w:rPr>
          <w:rFonts w:hint="cs"/>
          <w:sz w:val="36"/>
          <w:szCs w:val="36"/>
          <w:rtl/>
        </w:rPr>
        <w:t xml:space="preserve">اءات واضحة للظروف المحيطة بالشاعرة سواء  أكانت سياسية أم اجتماعية أم فكرية أم دينية </w:t>
      </w:r>
      <w:r w:rsidR="00B50954">
        <w:rPr>
          <w:rFonts w:hint="cs"/>
          <w:sz w:val="36"/>
          <w:szCs w:val="36"/>
          <w:rtl/>
        </w:rPr>
        <w:t>و</w:t>
      </w:r>
      <w:r w:rsidRPr="00FC3694">
        <w:rPr>
          <w:rFonts w:hint="cs"/>
          <w:sz w:val="36"/>
          <w:szCs w:val="36"/>
          <w:rtl/>
        </w:rPr>
        <w:t xml:space="preserve">التي </w:t>
      </w:r>
      <w:r w:rsidR="00304767" w:rsidRPr="00FC3694">
        <w:rPr>
          <w:rFonts w:hint="cs"/>
          <w:sz w:val="36"/>
          <w:szCs w:val="36"/>
          <w:rtl/>
        </w:rPr>
        <w:t>دفع</w:t>
      </w:r>
      <w:r w:rsidRPr="00FC3694">
        <w:rPr>
          <w:rFonts w:hint="cs"/>
          <w:sz w:val="36"/>
          <w:szCs w:val="36"/>
          <w:rtl/>
        </w:rPr>
        <w:t>ت بها إلى مثل هذا التوجه</w:t>
      </w:r>
      <w:r w:rsidR="00497D43" w:rsidRPr="00FC3694">
        <w:rPr>
          <w:rFonts w:hint="cs"/>
          <w:sz w:val="36"/>
          <w:szCs w:val="36"/>
          <w:rtl/>
        </w:rPr>
        <w:t>،</w:t>
      </w:r>
      <w:r w:rsidRPr="00FC3694">
        <w:rPr>
          <w:rFonts w:hint="cs"/>
          <w:sz w:val="36"/>
          <w:szCs w:val="36"/>
          <w:rtl/>
        </w:rPr>
        <w:t xml:space="preserve"> مما طبع قصائدها بطابع ديني مؤثر، وجعلها من أكثر الشعراء المحدثين توظيفاً للمضامين القرآنية ذات الدلالات والايحاءات المهمة للتعبير </w:t>
      </w:r>
      <w:r w:rsidR="00304767" w:rsidRPr="00FC3694">
        <w:rPr>
          <w:rFonts w:hint="cs"/>
          <w:sz w:val="36"/>
          <w:szCs w:val="36"/>
          <w:rtl/>
        </w:rPr>
        <w:t>ع</w:t>
      </w:r>
      <w:r w:rsidRPr="00FC3694">
        <w:rPr>
          <w:rFonts w:hint="cs"/>
          <w:sz w:val="36"/>
          <w:szCs w:val="36"/>
          <w:rtl/>
        </w:rPr>
        <w:t>ن كثير من الموضوعات المعاصرة، وأهمها على ال</w:t>
      </w:r>
      <w:r w:rsidR="00497D43" w:rsidRPr="00FC3694">
        <w:rPr>
          <w:rFonts w:hint="cs"/>
          <w:sz w:val="36"/>
          <w:szCs w:val="36"/>
          <w:rtl/>
        </w:rPr>
        <w:t>إ</w:t>
      </w:r>
      <w:r w:rsidRPr="00FC3694">
        <w:rPr>
          <w:rFonts w:hint="cs"/>
          <w:sz w:val="36"/>
          <w:szCs w:val="36"/>
          <w:rtl/>
        </w:rPr>
        <w:t>طلاق الموضوعات السياسية والوطنية والقومية التي شغلت مساحة واسعة من حجم أعمالها الشعرية ولا سيما القضية الفلسطنية التي شكلت بعداً واضحاً ومهماً في معظم دواوينها</w:t>
      </w:r>
      <w:r w:rsidR="00304767" w:rsidRPr="00FC3694">
        <w:rPr>
          <w:rFonts w:hint="cs"/>
          <w:sz w:val="36"/>
          <w:szCs w:val="36"/>
          <w:rtl/>
        </w:rPr>
        <w:t>،</w:t>
      </w:r>
      <w:r w:rsidRPr="00FC3694">
        <w:rPr>
          <w:rFonts w:hint="cs"/>
          <w:sz w:val="36"/>
          <w:szCs w:val="36"/>
          <w:rtl/>
        </w:rPr>
        <w:t xml:space="preserve"> وجعلتها أكثر واقعية وقدرة على استشراف المستقبل</w:t>
      </w:r>
      <w:r w:rsidR="00497D43" w:rsidRPr="00FC3694">
        <w:rPr>
          <w:rFonts w:hint="cs"/>
          <w:sz w:val="36"/>
          <w:szCs w:val="36"/>
          <w:rtl/>
        </w:rPr>
        <w:t>،</w:t>
      </w:r>
      <w:r w:rsidRPr="00FC3694">
        <w:rPr>
          <w:rFonts w:hint="cs"/>
          <w:sz w:val="36"/>
          <w:szCs w:val="36"/>
          <w:rtl/>
        </w:rPr>
        <w:t xml:space="preserve"> والتنب</w:t>
      </w:r>
      <w:r w:rsidR="00497D43" w:rsidRPr="00FC3694">
        <w:rPr>
          <w:rFonts w:hint="cs"/>
          <w:sz w:val="36"/>
          <w:szCs w:val="36"/>
          <w:rtl/>
        </w:rPr>
        <w:t>ي</w:t>
      </w:r>
      <w:r w:rsidRPr="00FC3694">
        <w:rPr>
          <w:rFonts w:hint="cs"/>
          <w:sz w:val="36"/>
          <w:szCs w:val="36"/>
          <w:rtl/>
        </w:rPr>
        <w:t>ه لل</w:t>
      </w:r>
      <w:r w:rsidR="00497D43" w:rsidRPr="00FC3694">
        <w:rPr>
          <w:rFonts w:hint="cs"/>
          <w:sz w:val="36"/>
          <w:szCs w:val="36"/>
          <w:rtl/>
        </w:rPr>
        <w:t>أ</w:t>
      </w:r>
      <w:r w:rsidRPr="00FC3694">
        <w:rPr>
          <w:rFonts w:hint="cs"/>
          <w:sz w:val="36"/>
          <w:szCs w:val="36"/>
          <w:rtl/>
        </w:rPr>
        <w:t xml:space="preserve">خطار المحيطة بالأمة في محاولة </w:t>
      </w:r>
      <w:r w:rsidR="00304767" w:rsidRPr="00FC3694">
        <w:rPr>
          <w:rFonts w:hint="cs"/>
          <w:sz w:val="36"/>
          <w:szCs w:val="36"/>
          <w:rtl/>
        </w:rPr>
        <w:t>من</w:t>
      </w:r>
      <w:r w:rsidRPr="00FC3694">
        <w:rPr>
          <w:rFonts w:hint="cs"/>
          <w:sz w:val="36"/>
          <w:szCs w:val="36"/>
          <w:rtl/>
        </w:rPr>
        <w:t>ها لتقد</w:t>
      </w:r>
      <w:r w:rsidR="005509D4" w:rsidRPr="00FC3694">
        <w:rPr>
          <w:rFonts w:hint="cs"/>
          <w:sz w:val="36"/>
          <w:szCs w:val="36"/>
          <w:rtl/>
        </w:rPr>
        <w:t xml:space="preserve">يم رسالتها الأدبية على أحسن وجه. </w:t>
      </w:r>
    </w:p>
    <w:p w:rsidR="00304767" w:rsidRPr="00B821CA" w:rsidRDefault="00304767">
      <w:pPr>
        <w:rPr>
          <w:sz w:val="30"/>
          <w:szCs w:val="30"/>
          <w:rtl/>
        </w:rPr>
      </w:pPr>
      <w:r w:rsidRPr="00B821CA">
        <w:rPr>
          <w:sz w:val="30"/>
          <w:szCs w:val="30"/>
          <w:rtl/>
        </w:rPr>
        <w:br w:type="page"/>
      </w:r>
    </w:p>
    <w:p w:rsidR="005509D4" w:rsidRPr="00B821CA" w:rsidRDefault="005509D4" w:rsidP="00497D43">
      <w:pPr>
        <w:bidi/>
        <w:spacing w:line="360" w:lineRule="auto"/>
        <w:jc w:val="both"/>
        <w:rPr>
          <w:sz w:val="30"/>
          <w:szCs w:val="30"/>
          <w:rtl/>
        </w:rPr>
      </w:pPr>
      <w:r w:rsidRPr="00B821CA">
        <w:rPr>
          <w:rFonts w:hint="cs"/>
          <w:sz w:val="30"/>
          <w:szCs w:val="30"/>
          <w:rtl/>
        </w:rPr>
        <w:lastRenderedPageBreak/>
        <w:t>ولدت فدوى طوقان في مدينة ناب</w:t>
      </w:r>
      <w:r w:rsidR="00304767" w:rsidRPr="00B821CA">
        <w:rPr>
          <w:rFonts w:hint="cs"/>
          <w:sz w:val="30"/>
          <w:szCs w:val="30"/>
          <w:rtl/>
        </w:rPr>
        <w:t>ل</w:t>
      </w:r>
      <w:r w:rsidRPr="00B821CA">
        <w:rPr>
          <w:rFonts w:hint="cs"/>
          <w:sz w:val="30"/>
          <w:szCs w:val="30"/>
          <w:rtl/>
        </w:rPr>
        <w:t>س الفلسطين</w:t>
      </w:r>
      <w:r w:rsidR="00304767" w:rsidRPr="00B821CA">
        <w:rPr>
          <w:rFonts w:hint="cs"/>
          <w:sz w:val="30"/>
          <w:szCs w:val="30"/>
          <w:rtl/>
        </w:rPr>
        <w:t>ي</w:t>
      </w:r>
      <w:r w:rsidRPr="00B821CA">
        <w:rPr>
          <w:rFonts w:hint="cs"/>
          <w:sz w:val="30"/>
          <w:szCs w:val="30"/>
          <w:rtl/>
        </w:rPr>
        <w:t xml:space="preserve">ة سنة 1917 </w:t>
      </w:r>
      <w:r w:rsidR="00304767" w:rsidRPr="00B821CA">
        <w:rPr>
          <w:rFonts w:hint="cs"/>
          <w:sz w:val="30"/>
          <w:szCs w:val="30"/>
          <w:rtl/>
        </w:rPr>
        <w:t>لأ</w:t>
      </w:r>
      <w:r w:rsidRPr="00B821CA">
        <w:rPr>
          <w:rFonts w:hint="cs"/>
          <w:sz w:val="30"/>
          <w:szCs w:val="30"/>
          <w:rtl/>
        </w:rPr>
        <w:t xml:space="preserve">سرة </w:t>
      </w:r>
      <w:r w:rsidR="00304767" w:rsidRPr="00B821CA">
        <w:rPr>
          <w:rFonts w:hint="cs"/>
          <w:sz w:val="30"/>
          <w:szCs w:val="30"/>
          <w:rtl/>
        </w:rPr>
        <w:t>غنية</w:t>
      </w:r>
      <w:r w:rsidRPr="00B821CA">
        <w:rPr>
          <w:rFonts w:hint="cs"/>
          <w:sz w:val="30"/>
          <w:szCs w:val="30"/>
          <w:rtl/>
        </w:rPr>
        <w:t xml:space="preserve"> لها </w:t>
      </w:r>
      <w:r w:rsidR="00304767" w:rsidRPr="00B821CA">
        <w:rPr>
          <w:rFonts w:hint="cs"/>
          <w:sz w:val="30"/>
          <w:szCs w:val="30"/>
          <w:rtl/>
        </w:rPr>
        <w:t>حظ</w:t>
      </w:r>
      <w:r w:rsidRPr="00B821CA">
        <w:rPr>
          <w:rFonts w:hint="cs"/>
          <w:sz w:val="30"/>
          <w:szCs w:val="30"/>
          <w:rtl/>
        </w:rPr>
        <w:t>وة كبيرة في المجتمع الفلسطيني</w:t>
      </w:r>
      <w:r w:rsidR="0018635C" w:rsidRPr="0018635C">
        <w:rPr>
          <w:rFonts w:hint="cs"/>
          <w:sz w:val="30"/>
          <w:szCs w:val="30"/>
          <w:vertAlign w:val="superscript"/>
          <w:rtl/>
        </w:rPr>
        <w:t>(</w:t>
      </w:r>
      <w:r w:rsidR="002D037A" w:rsidRPr="0018635C">
        <w:rPr>
          <w:rStyle w:val="FootnoteReference"/>
          <w:sz w:val="30"/>
          <w:szCs w:val="30"/>
          <w:rtl/>
        </w:rPr>
        <w:footnoteReference w:id="1"/>
      </w:r>
      <w:r w:rsidR="0018635C" w:rsidRPr="0018635C">
        <w:rPr>
          <w:rFonts w:hint="cs"/>
          <w:sz w:val="30"/>
          <w:szCs w:val="30"/>
          <w:vertAlign w:val="superscript"/>
          <w:rtl/>
        </w:rPr>
        <w:t>)</w:t>
      </w:r>
      <w:r w:rsidRPr="00B821CA">
        <w:rPr>
          <w:rFonts w:hint="cs"/>
          <w:sz w:val="30"/>
          <w:szCs w:val="30"/>
          <w:rtl/>
        </w:rPr>
        <w:t>، عا</w:t>
      </w:r>
      <w:r w:rsidR="00304767" w:rsidRPr="00B821CA">
        <w:rPr>
          <w:rFonts w:hint="cs"/>
          <w:sz w:val="30"/>
          <w:szCs w:val="30"/>
          <w:rtl/>
        </w:rPr>
        <w:t>ش</w:t>
      </w:r>
      <w:r w:rsidRPr="00B821CA">
        <w:rPr>
          <w:rFonts w:hint="cs"/>
          <w:sz w:val="30"/>
          <w:szCs w:val="30"/>
          <w:rtl/>
        </w:rPr>
        <w:t xml:space="preserve">ت فدوى طوقان في بيت ثقافة وأدب، فشقيقها الشاعر المعروف </w:t>
      </w:r>
      <w:r w:rsidR="00497D43" w:rsidRPr="00B821CA">
        <w:rPr>
          <w:rFonts w:hint="cs"/>
          <w:sz w:val="30"/>
          <w:szCs w:val="30"/>
          <w:rtl/>
        </w:rPr>
        <w:t>إ</w:t>
      </w:r>
      <w:r w:rsidRPr="00B821CA">
        <w:rPr>
          <w:rFonts w:hint="cs"/>
          <w:sz w:val="30"/>
          <w:szCs w:val="30"/>
          <w:rtl/>
        </w:rPr>
        <w:t>براهيم طوقان، وو</w:t>
      </w:r>
      <w:r w:rsidR="00304767" w:rsidRPr="00B821CA">
        <w:rPr>
          <w:rFonts w:hint="cs"/>
          <w:sz w:val="30"/>
          <w:szCs w:val="30"/>
          <w:rtl/>
        </w:rPr>
        <w:t>ا</w:t>
      </w:r>
      <w:r w:rsidRPr="00B821CA">
        <w:rPr>
          <w:rFonts w:hint="cs"/>
          <w:sz w:val="30"/>
          <w:szCs w:val="30"/>
          <w:rtl/>
        </w:rPr>
        <w:t>لداها من المهتمين بقراءة كتب الأدب " كان أبي وأمي من مدمني قراءة روايات جرجي زيدان التاريخية، أحبا</w:t>
      </w:r>
      <w:r w:rsidR="00304767" w:rsidRPr="00B821CA">
        <w:rPr>
          <w:rFonts w:hint="cs"/>
          <w:sz w:val="30"/>
          <w:szCs w:val="30"/>
          <w:rtl/>
        </w:rPr>
        <w:t xml:space="preserve"> </w:t>
      </w:r>
      <w:r w:rsidRPr="00B821CA">
        <w:rPr>
          <w:rFonts w:hint="cs"/>
          <w:sz w:val="30"/>
          <w:szCs w:val="30"/>
          <w:rtl/>
        </w:rPr>
        <w:t>شخصية البطلة في قصة "أسيرة المت</w:t>
      </w:r>
      <w:r w:rsidR="00304767" w:rsidRPr="00B821CA">
        <w:rPr>
          <w:rFonts w:hint="cs"/>
          <w:sz w:val="30"/>
          <w:szCs w:val="30"/>
          <w:rtl/>
        </w:rPr>
        <w:t>م</w:t>
      </w:r>
      <w:r w:rsidRPr="00B821CA">
        <w:rPr>
          <w:rFonts w:hint="cs"/>
          <w:sz w:val="30"/>
          <w:szCs w:val="30"/>
          <w:rtl/>
        </w:rPr>
        <w:t>هدي" واحتفظت ذاكرتهما باس</w:t>
      </w:r>
      <w:r w:rsidR="00304767" w:rsidRPr="00B821CA">
        <w:rPr>
          <w:rFonts w:hint="cs"/>
          <w:sz w:val="30"/>
          <w:szCs w:val="30"/>
          <w:rtl/>
        </w:rPr>
        <w:t>مه</w:t>
      </w:r>
      <w:r w:rsidRPr="00B821CA">
        <w:rPr>
          <w:rFonts w:hint="cs"/>
          <w:sz w:val="30"/>
          <w:szCs w:val="30"/>
          <w:rtl/>
        </w:rPr>
        <w:t>ا ليعطياه لأول انثى تولد له</w:t>
      </w:r>
      <w:r w:rsidR="00304767" w:rsidRPr="00B821CA">
        <w:rPr>
          <w:rFonts w:hint="cs"/>
          <w:sz w:val="30"/>
          <w:szCs w:val="30"/>
          <w:rtl/>
        </w:rPr>
        <w:t>م</w:t>
      </w:r>
      <w:r w:rsidRPr="00B821CA">
        <w:rPr>
          <w:rFonts w:hint="cs"/>
          <w:sz w:val="30"/>
          <w:szCs w:val="30"/>
          <w:rtl/>
        </w:rPr>
        <w:t>ا فيما بعد"</w:t>
      </w:r>
      <w:r w:rsidR="0018635C" w:rsidRPr="0018635C">
        <w:rPr>
          <w:rFonts w:hint="cs"/>
          <w:sz w:val="30"/>
          <w:szCs w:val="30"/>
          <w:vertAlign w:val="superscript"/>
          <w:rtl/>
        </w:rPr>
        <w:t>(</w:t>
      </w:r>
      <w:r w:rsidR="002D037A" w:rsidRPr="0018635C">
        <w:rPr>
          <w:rStyle w:val="FootnoteReference"/>
          <w:sz w:val="30"/>
          <w:szCs w:val="30"/>
          <w:rtl/>
        </w:rPr>
        <w:footnoteReference w:id="2"/>
      </w:r>
      <w:r w:rsidR="0018635C" w:rsidRPr="0018635C">
        <w:rPr>
          <w:rFonts w:hint="cs"/>
          <w:sz w:val="30"/>
          <w:szCs w:val="30"/>
          <w:vertAlign w:val="superscript"/>
          <w:rtl/>
        </w:rPr>
        <w:t>)</w:t>
      </w:r>
      <w:r w:rsidR="002D037A" w:rsidRPr="00B821CA">
        <w:rPr>
          <w:rFonts w:hint="cs"/>
          <w:sz w:val="30"/>
          <w:szCs w:val="30"/>
          <w:rtl/>
        </w:rPr>
        <w:t>.</w:t>
      </w:r>
      <w:r w:rsidRPr="00B821CA">
        <w:rPr>
          <w:rFonts w:hint="cs"/>
          <w:sz w:val="30"/>
          <w:szCs w:val="30"/>
          <w:rtl/>
        </w:rPr>
        <w:t xml:space="preserve"> </w:t>
      </w:r>
    </w:p>
    <w:p w:rsidR="005509D4" w:rsidRPr="00B821CA" w:rsidRDefault="00304767" w:rsidP="0038682D">
      <w:pPr>
        <w:bidi/>
        <w:spacing w:line="360" w:lineRule="auto"/>
        <w:jc w:val="both"/>
        <w:rPr>
          <w:sz w:val="30"/>
          <w:szCs w:val="30"/>
          <w:rtl/>
        </w:rPr>
      </w:pPr>
      <w:r w:rsidRPr="00B821CA">
        <w:rPr>
          <w:rFonts w:hint="cs"/>
          <w:sz w:val="30"/>
          <w:szCs w:val="30"/>
          <w:rtl/>
        </w:rPr>
        <w:t>كانت فدوى طوقان تجد متع</w:t>
      </w:r>
      <w:r w:rsidR="005509D4" w:rsidRPr="00B821CA">
        <w:rPr>
          <w:rFonts w:hint="cs"/>
          <w:sz w:val="30"/>
          <w:szCs w:val="30"/>
          <w:rtl/>
        </w:rPr>
        <w:t>ة كبيرة في تر</w:t>
      </w:r>
      <w:r w:rsidRPr="00B821CA">
        <w:rPr>
          <w:rFonts w:hint="cs"/>
          <w:sz w:val="30"/>
          <w:szCs w:val="30"/>
          <w:rtl/>
        </w:rPr>
        <w:t>د</w:t>
      </w:r>
      <w:r w:rsidR="005509D4" w:rsidRPr="00B821CA">
        <w:rPr>
          <w:rFonts w:hint="cs"/>
          <w:sz w:val="30"/>
          <w:szCs w:val="30"/>
          <w:rtl/>
        </w:rPr>
        <w:t xml:space="preserve">يد ما حفظت من الشعر، وتقف مملوءة بالانبهار والدهشة أمام ما يقع عليه بصرها من قصائد أو مقطوعات مطبوعة حتى تجاوزت مجرد </w:t>
      </w:r>
      <w:r w:rsidR="00497D43" w:rsidRPr="00B821CA">
        <w:rPr>
          <w:rFonts w:hint="cs"/>
          <w:sz w:val="30"/>
          <w:szCs w:val="30"/>
          <w:rtl/>
        </w:rPr>
        <w:t>إ</w:t>
      </w:r>
      <w:r w:rsidRPr="00B821CA">
        <w:rPr>
          <w:rFonts w:hint="cs"/>
          <w:sz w:val="30"/>
          <w:szCs w:val="30"/>
          <w:rtl/>
        </w:rPr>
        <w:t>نشاد</w:t>
      </w:r>
      <w:r w:rsidR="005509D4" w:rsidRPr="00B821CA">
        <w:rPr>
          <w:rFonts w:hint="cs"/>
          <w:sz w:val="30"/>
          <w:szCs w:val="30"/>
          <w:rtl/>
        </w:rPr>
        <w:t xml:space="preserve"> الشعر إلى محاولة كتابته</w:t>
      </w:r>
      <w:r w:rsidR="0038682D">
        <w:rPr>
          <w:rFonts w:hint="cs"/>
          <w:sz w:val="30"/>
          <w:szCs w:val="30"/>
          <w:rtl/>
        </w:rPr>
        <w:t xml:space="preserve"> </w:t>
      </w:r>
      <w:r w:rsidR="0018635C" w:rsidRPr="0018635C">
        <w:rPr>
          <w:rFonts w:hint="cs"/>
          <w:sz w:val="30"/>
          <w:szCs w:val="30"/>
          <w:vertAlign w:val="superscript"/>
          <w:rtl/>
        </w:rPr>
        <w:t>(</w:t>
      </w:r>
      <w:r w:rsidR="002D037A" w:rsidRPr="0018635C">
        <w:rPr>
          <w:rStyle w:val="FootnoteReference"/>
          <w:sz w:val="30"/>
          <w:szCs w:val="30"/>
          <w:rtl/>
        </w:rPr>
        <w:footnoteReference w:id="3"/>
      </w:r>
      <w:r w:rsidR="0018635C" w:rsidRPr="0018635C">
        <w:rPr>
          <w:rFonts w:hint="cs"/>
          <w:sz w:val="30"/>
          <w:szCs w:val="30"/>
          <w:vertAlign w:val="superscript"/>
          <w:rtl/>
        </w:rPr>
        <w:t>)</w:t>
      </w:r>
      <w:r w:rsidR="005509D4" w:rsidRPr="00B821CA">
        <w:rPr>
          <w:rFonts w:hint="cs"/>
          <w:sz w:val="30"/>
          <w:szCs w:val="30"/>
          <w:rtl/>
        </w:rPr>
        <w:t xml:space="preserve">. </w:t>
      </w:r>
    </w:p>
    <w:p w:rsidR="005509D4" w:rsidRPr="00B821CA" w:rsidRDefault="005509D4" w:rsidP="00497D43">
      <w:pPr>
        <w:bidi/>
        <w:spacing w:line="360" w:lineRule="auto"/>
        <w:jc w:val="both"/>
        <w:rPr>
          <w:sz w:val="30"/>
          <w:szCs w:val="30"/>
          <w:rtl/>
        </w:rPr>
      </w:pPr>
      <w:r w:rsidRPr="00B821CA">
        <w:rPr>
          <w:rFonts w:hint="cs"/>
          <w:sz w:val="30"/>
          <w:szCs w:val="30"/>
          <w:rtl/>
        </w:rPr>
        <w:t xml:space="preserve">تعلمت الشعر في سن مبكرة  على يدي أخيها </w:t>
      </w:r>
      <w:r w:rsidR="00497D43" w:rsidRPr="00B821CA">
        <w:rPr>
          <w:rFonts w:hint="cs"/>
          <w:sz w:val="30"/>
          <w:szCs w:val="30"/>
          <w:rtl/>
        </w:rPr>
        <w:t>إ</w:t>
      </w:r>
      <w:r w:rsidRPr="00B821CA">
        <w:rPr>
          <w:rFonts w:hint="cs"/>
          <w:sz w:val="30"/>
          <w:szCs w:val="30"/>
          <w:rtl/>
        </w:rPr>
        <w:t xml:space="preserve">براهيم "نظر إليّ </w:t>
      </w:r>
      <w:r w:rsidR="00497D43" w:rsidRPr="00B821CA">
        <w:rPr>
          <w:rFonts w:hint="cs"/>
          <w:sz w:val="30"/>
          <w:szCs w:val="30"/>
          <w:rtl/>
        </w:rPr>
        <w:t>إ</w:t>
      </w:r>
      <w:r w:rsidRPr="00B821CA">
        <w:rPr>
          <w:rFonts w:hint="cs"/>
          <w:sz w:val="30"/>
          <w:szCs w:val="30"/>
          <w:rtl/>
        </w:rPr>
        <w:t>براهيم وصمت ثم  قال فجأة: سأعلمك نظم الشعر هيا معي .. وقف أمام رفوف الكتب وراح ينقل عين</w:t>
      </w:r>
      <w:r w:rsidR="00304767" w:rsidRPr="00B821CA">
        <w:rPr>
          <w:rFonts w:hint="cs"/>
          <w:sz w:val="30"/>
          <w:szCs w:val="30"/>
          <w:rtl/>
        </w:rPr>
        <w:t>ي</w:t>
      </w:r>
      <w:r w:rsidRPr="00B821CA">
        <w:rPr>
          <w:rFonts w:hint="cs"/>
          <w:sz w:val="30"/>
          <w:szCs w:val="30"/>
          <w:rtl/>
        </w:rPr>
        <w:t>ه فيها باحثاً عن كتاب معيّن.. دقيقتان وأقبل عليّ وفي يده كتاب الحماسة لأبي تمام</w:t>
      </w:r>
      <w:r w:rsidR="00B821CA">
        <w:rPr>
          <w:rFonts w:hint="cs"/>
          <w:sz w:val="30"/>
          <w:szCs w:val="30"/>
          <w:rtl/>
        </w:rPr>
        <w:t>"</w:t>
      </w:r>
      <w:r w:rsidR="0018635C" w:rsidRPr="0018635C">
        <w:rPr>
          <w:rFonts w:hint="cs"/>
          <w:sz w:val="30"/>
          <w:szCs w:val="30"/>
          <w:vertAlign w:val="superscript"/>
          <w:rtl/>
        </w:rPr>
        <w:t>(</w:t>
      </w:r>
      <w:r w:rsidR="002D037A" w:rsidRPr="0018635C">
        <w:rPr>
          <w:rStyle w:val="FootnoteReference"/>
          <w:sz w:val="30"/>
          <w:szCs w:val="30"/>
          <w:rtl/>
        </w:rPr>
        <w:footnoteReference w:id="4"/>
      </w:r>
      <w:r w:rsidR="0018635C" w:rsidRPr="0018635C">
        <w:rPr>
          <w:rFonts w:hint="cs"/>
          <w:sz w:val="30"/>
          <w:szCs w:val="30"/>
          <w:vertAlign w:val="superscript"/>
          <w:rtl/>
        </w:rPr>
        <w:t>)</w:t>
      </w:r>
      <w:r w:rsidRPr="00B821CA">
        <w:rPr>
          <w:rFonts w:hint="cs"/>
          <w:sz w:val="30"/>
          <w:szCs w:val="30"/>
          <w:rtl/>
        </w:rPr>
        <w:t xml:space="preserve">. </w:t>
      </w:r>
    </w:p>
    <w:p w:rsidR="005509D4" w:rsidRDefault="00B50954" w:rsidP="00304767">
      <w:pPr>
        <w:bidi/>
        <w:spacing w:line="360" w:lineRule="auto"/>
        <w:jc w:val="both"/>
        <w:rPr>
          <w:sz w:val="30"/>
          <w:szCs w:val="30"/>
          <w:rtl/>
        </w:rPr>
      </w:pPr>
      <w:r>
        <w:rPr>
          <w:rFonts w:hint="cs"/>
          <w:sz w:val="30"/>
          <w:szCs w:val="30"/>
          <w:rtl/>
        </w:rPr>
        <w:t>أقامت</w:t>
      </w:r>
      <w:r w:rsidR="005509D4" w:rsidRPr="00B821CA">
        <w:rPr>
          <w:rFonts w:hint="cs"/>
          <w:sz w:val="30"/>
          <w:szCs w:val="30"/>
          <w:rtl/>
        </w:rPr>
        <w:t xml:space="preserve"> فدوى طوقان في بيت محافظ متشدد سحق جزءاً من طفولتها وصباها كما تصف: "أما الجو العائلي فيسيطر عليه الرجل كما في كل بيت، وعلى المرأة أن تنسى وجود لفظه لا </w:t>
      </w:r>
      <w:r w:rsidR="00304767" w:rsidRPr="00B821CA">
        <w:rPr>
          <w:rFonts w:hint="cs"/>
          <w:sz w:val="30"/>
          <w:szCs w:val="30"/>
          <w:rtl/>
        </w:rPr>
        <w:t>في</w:t>
      </w:r>
      <w:r w:rsidR="005509D4" w:rsidRPr="00B821CA">
        <w:rPr>
          <w:rFonts w:hint="cs"/>
          <w:sz w:val="30"/>
          <w:szCs w:val="30"/>
          <w:rtl/>
        </w:rPr>
        <w:t xml:space="preserve"> اللغة إلا حين شهادة (لا إله إلا الله) </w:t>
      </w:r>
      <w:r w:rsidR="00304767" w:rsidRPr="00B821CA">
        <w:rPr>
          <w:rFonts w:hint="cs"/>
          <w:sz w:val="30"/>
          <w:szCs w:val="30"/>
          <w:rtl/>
        </w:rPr>
        <w:t>في</w:t>
      </w:r>
      <w:r w:rsidR="005509D4" w:rsidRPr="00B821CA">
        <w:rPr>
          <w:rFonts w:hint="cs"/>
          <w:sz w:val="30"/>
          <w:szCs w:val="30"/>
          <w:rtl/>
        </w:rPr>
        <w:t xml:space="preserve"> وضوئها وصلاتها، أمّا نعم فهي اللفظة الببغاوي</w:t>
      </w:r>
      <w:r w:rsidR="00304767" w:rsidRPr="00B821CA">
        <w:rPr>
          <w:rFonts w:hint="cs"/>
          <w:sz w:val="30"/>
          <w:szCs w:val="30"/>
          <w:rtl/>
        </w:rPr>
        <w:t>ة التي تُلقنّ</w:t>
      </w:r>
      <w:r w:rsidR="005509D4" w:rsidRPr="00B821CA">
        <w:rPr>
          <w:rFonts w:hint="cs"/>
          <w:sz w:val="30"/>
          <w:szCs w:val="30"/>
          <w:rtl/>
        </w:rPr>
        <w:t>ها منذ الرضاع</w:t>
      </w:r>
      <w:r w:rsidR="00B821CA">
        <w:rPr>
          <w:rFonts w:hint="cs"/>
          <w:sz w:val="30"/>
          <w:szCs w:val="30"/>
          <w:rtl/>
        </w:rPr>
        <w:t>"</w:t>
      </w:r>
      <w:r w:rsidR="0018635C" w:rsidRPr="0018635C">
        <w:rPr>
          <w:rFonts w:hint="cs"/>
          <w:sz w:val="30"/>
          <w:szCs w:val="30"/>
          <w:vertAlign w:val="superscript"/>
          <w:rtl/>
        </w:rPr>
        <w:t>(</w:t>
      </w:r>
      <w:r w:rsidR="002D037A" w:rsidRPr="0018635C">
        <w:rPr>
          <w:rStyle w:val="FootnoteReference"/>
          <w:sz w:val="30"/>
          <w:szCs w:val="30"/>
          <w:rtl/>
        </w:rPr>
        <w:footnoteReference w:id="5"/>
      </w:r>
      <w:r w:rsidR="0018635C" w:rsidRPr="0018635C">
        <w:rPr>
          <w:rFonts w:hint="cs"/>
          <w:sz w:val="30"/>
          <w:szCs w:val="30"/>
          <w:vertAlign w:val="superscript"/>
          <w:rtl/>
        </w:rPr>
        <w:t>)</w:t>
      </w:r>
      <w:r w:rsidR="005509D4" w:rsidRPr="00B821CA">
        <w:rPr>
          <w:rFonts w:hint="cs"/>
          <w:sz w:val="30"/>
          <w:szCs w:val="30"/>
          <w:rtl/>
        </w:rPr>
        <w:t xml:space="preserve">. </w:t>
      </w:r>
    </w:p>
    <w:p w:rsidR="00E65AD7" w:rsidRPr="00B821CA" w:rsidRDefault="00E65AD7" w:rsidP="00B821CA">
      <w:pPr>
        <w:bidi/>
        <w:spacing w:line="360" w:lineRule="auto"/>
        <w:jc w:val="both"/>
        <w:rPr>
          <w:sz w:val="30"/>
          <w:szCs w:val="30"/>
          <w:rtl/>
        </w:rPr>
      </w:pPr>
      <w:r w:rsidRPr="00B821CA">
        <w:rPr>
          <w:rFonts w:hint="cs"/>
          <w:sz w:val="30"/>
          <w:szCs w:val="30"/>
          <w:rtl/>
        </w:rPr>
        <w:t xml:space="preserve">عاشت فدوى طوقان في فترة زمنية تُعدّ من </w:t>
      </w:r>
      <w:r w:rsidR="00B821CA">
        <w:rPr>
          <w:rFonts w:hint="cs"/>
          <w:sz w:val="30"/>
          <w:szCs w:val="30"/>
          <w:rtl/>
        </w:rPr>
        <w:t>أ</w:t>
      </w:r>
      <w:r w:rsidRPr="00B821CA">
        <w:rPr>
          <w:rFonts w:hint="cs"/>
          <w:sz w:val="30"/>
          <w:szCs w:val="30"/>
          <w:rtl/>
        </w:rPr>
        <w:t xml:space="preserve">حرج الفترات التي مرّ بها المجتمع العربي عامة والفلسطيني بشكل خاص، حيث أن هذه الفترة </w:t>
      </w:r>
      <w:r w:rsidR="00B821CA">
        <w:rPr>
          <w:rFonts w:hint="cs"/>
          <w:sz w:val="30"/>
          <w:szCs w:val="30"/>
          <w:rtl/>
        </w:rPr>
        <w:t>التي</w:t>
      </w:r>
      <w:r w:rsidRPr="00B821CA">
        <w:rPr>
          <w:rFonts w:hint="cs"/>
          <w:sz w:val="30"/>
          <w:szCs w:val="30"/>
          <w:rtl/>
        </w:rPr>
        <w:t xml:space="preserve"> ابتدأت بعام 1920 تميزت باضطرابات وأحداث ونكبات، والشاعرة فدوى تفتحت عيناها على الانتداب البريطاني </w:t>
      </w:r>
      <w:r w:rsidR="00B821CA">
        <w:rPr>
          <w:rFonts w:hint="cs"/>
          <w:sz w:val="30"/>
          <w:szCs w:val="30"/>
          <w:rtl/>
        </w:rPr>
        <w:t>و</w:t>
      </w:r>
      <w:r w:rsidRPr="00B821CA">
        <w:rPr>
          <w:rFonts w:hint="cs"/>
          <w:sz w:val="30"/>
          <w:szCs w:val="30"/>
          <w:rtl/>
        </w:rPr>
        <w:t>عاصرت نكبتين: نكبة عام 1948 ونكبة عام 1967، هذا  بال</w:t>
      </w:r>
      <w:r w:rsidR="00B821CA">
        <w:rPr>
          <w:rFonts w:hint="cs"/>
          <w:sz w:val="30"/>
          <w:szCs w:val="30"/>
          <w:rtl/>
        </w:rPr>
        <w:t>إ</w:t>
      </w:r>
      <w:r w:rsidRPr="00B821CA">
        <w:rPr>
          <w:rFonts w:hint="cs"/>
          <w:sz w:val="30"/>
          <w:szCs w:val="30"/>
          <w:rtl/>
        </w:rPr>
        <w:t>ضافة إلى ما عاشته من مآس ومشاكل اجتماعية</w:t>
      </w:r>
      <w:r w:rsidR="0018635C" w:rsidRPr="0018635C">
        <w:rPr>
          <w:rFonts w:hint="cs"/>
          <w:sz w:val="30"/>
          <w:szCs w:val="30"/>
          <w:vertAlign w:val="superscript"/>
          <w:rtl/>
        </w:rPr>
        <w:t>(</w:t>
      </w:r>
      <w:r w:rsidRPr="0018635C">
        <w:rPr>
          <w:rStyle w:val="FootnoteReference"/>
          <w:sz w:val="30"/>
          <w:szCs w:val="30"/>
          <w:rtl/>
        </w:rPr>
        <w:footnoteReference w:id="6"/>
      </w:r>
      <w:r w:rsidR="0018635C" w:rsidRPr="0018635C">
        <w:rPr>
          <w:rFonts w:hint="cs"/>
          <w:sz w:val="30"/>
          <w:szCs w:val="30"/>
          <w:vertAlign w:val="superscript"/>
          <w:rtl/>
        </w:rPr>
        <w:t>)</w:t>
      </w:r>
      <w:r w:rsidRPr="00B821CA">
        <w:rPr>
          <w:rFonts w:hint="cs"/>
          <w:sz w:val="30"/>
          <w:szCs w:val="30"/>
          <w:rtl/>
        </w:rPr>
        <w:t xml:space="preserve">. </w:t>
      </w:r>
    </w:p>
    <w:p w:rsidR="00E65AD7" w:rsidRPr="00B821CA" w:rsidRDefault="00E65AD7" w:rsidP="00B821CA">
      <w:pPr>
        <w:bidi/>
        <w:spacing w:line="360" w:lineRule="auto"/>
        <w:jc w:val="both"/>
        <w:rPr>
          <w:sz w:val="30"/>
          <w:szCs w:val="30"/>
          <w:rtl/>
        </w:rPr>
      </w:pPr>
      <w:r w:rsidRPr="00B821CA">
        <w:rPr>
          <w:rFonts w:hint="cs"/>
          <w:sz w:val="30"/>
          <w:szCs w:val="30"/>
          <w:rtl/>
        </w:rPr>
        <w:t xml:space="preserve">تقول فدوى طوقان: " لن تبرح مخيلتي صورة ذلك اليوم الحزيراني المشؤوم  يوم الاثنين الخامس من حزيران لعام 1967، كنت في عصر اليوم السابق قد مضيت إلى القدس استجابة </w:t>
      </w:r>
      <w:r w:rsidRPr="00B821CA">
        <w:rPr>
          <w:rFonts w:hint="cs"/>
          <w:sz w:val="30"/>
          <w:szCs w:val="30"/>
          <w:rtl/>
        </w:rPr>
        <w:lastRenderedPageBreak/>
        <w:t xml:space="preserve">للنداء التلفوني من "الصديق الغريب" هناك، حيث اقترح عليّ المغادرة إلى عمان أو بيروت </w:t>
      </w:r>
      <w:r w:rsidR="00B821CA">
        <w:rPr>
          <w:rFonts w:hint="cs"/>
          <w:sz w:val="30"/>
          <w:szCs w:val="30"/>
          <w:rtl/>
        </w:rPr>
        <w:t>ف</w:t>
      </w:r>
      <w:r w:rsidRPr="00B821CA">
        <w:rPr>
          <w:rFonts w:hint="cs"/>
          <w:sz w:val="30"/>
          <w:szCs w:val="30"/>
          <w:rtl/>
        </w:rPr>
        <w:t>الحرب وشيكة الوقوع وهذا شيء مؤكد، ولكني أعلنت رفضي القاطع لفكرة الهرب</w:t>
      </w:r>
      <w:r w:rsidR="00B821CA">
        <w:rPr>
          <w:rFonts w:hint="cs"/>
          <w:sz w:val="30"/>
          <w:szCs w:val="30"/>
          <w:rtl/>
        </w:rPr>
        <w:t>"</w:t>
      </w:r>
      <w:r w:rsidR="0018635C" w:rsidRPr="0018635C">
        <w:rPr>
          <w:rFonts w:hint="cs"/>
          <w:sz w:val="30"/>
          <w:szCs w:val="30"/>
          <w:vertAlign w:val="superscript"/>
          <w:rtl/>
        </w:rPr>
        <w:t>(</w:t>
      </w:r>
      <w:r w:rsidRPr="0018635C">
        <w:rPr>
          <w:rStyle w:val="FootnoteReference"/>
          <w:sz w:val="30"/>
          <w:szCs w:val="30"/>
          <w:rtl/>
        </w:rPr>
        <w:footnoteReference w:id="7"/>
      </w:r>
      <w:r w:rsidR="0018635C" w:rsidRPr="0018635C">
        <w:rPr>
          <w:rFonts w:hint="cs"/>
          <w:sz w:val="30"/>
          <w:szCs w:val="30"/>
          <w:vertAlign w:val="superscript"/>
          <w:rtl/>
        </w:rPr>
        <w:t>)</w:t>
      </w:r>
      <w:r w:rsidRPr="00B821CA">
        <w:rPr>
          <w:rFonts w:hint="cs"/>
          <w:sz w:val="30"/>
          <w:szCs w:val="30"/>
          <w:rtl/>
        </w:rPr>
        <w:t xml:space="preserve">. </w:t>
      </w:r>
    </w:p>
    <w:p w:rsidR="00A675E5" w:rsidRPr="00B821CA" w:rsidRDefault="00E65AD7" w:rsidP="00B50954">
      <w:pPr>
        <w:bidi/>
        <w:spacing w:line="360" w:lineRule="auto"/>
        <w:jc w:val="both"/>
        <w:rPr>
          <w:sz w:val="30"/>
          <w:szCs w:val="30"/>
          <w:rtl/>
        </w:rPr>
      </w:pPr>
      <w:r w:rsidRPr="00B821CA">
        <w:rPr>
          <w:rFonts w:hint="cs"/>
          <w:sz w:val="30"/>
          <w:szCs w:val="30"/>
          <w:rtl/>
        </w:rPr>
        <w:t xml:space="preserve">رضعت </w:t>
      </w:r>
      <w:r w:rsidR="00B821CA">
        <w:rPr>
          <w:rFonts w:hint="cs"/>
          <w:sz w:val="30"/>
          <w:szCs w:val="30"/>
          <w:rtl/>
        </w:rPr>
        <w:t xml:space="preserve">فدوى الروح </w:t>
      </w:r>
      <w:r w:rsidRPr="00B821CA">
        <w:rPr>
          <w:rFonts w:hint="cs"/>
          <w:sz w:val="30"/>
          <w:szCs w:val="30"/>
          <w:rtl/>
        </w:rPr>
        <w:t>الوطنية منذ نعومة اظفارها فوالدها  كان أحد رجالات التيار القومي الواعي لاخطار الزحف الاستعماري الغ</w:t>
      </w:r>
      <w:r w:rsidR="00B821CA">
        <w:rPr>
          <w:rFonts w:hint="cs"/>
          <w:sz w:val="30"/>
          <w:szCs w:val="30"/>
          <w:rtl/>
        </w:rPr>
        <w:t>رب</w:t>
      </w:r>
      <w:r w:rsidRPr="00B821CA">
        <w:rPr>
          <w:rFonts w:hint="cs"/>
          <w:sz w:val="30"/>
          <w:szCs w:val="30"/>
          <w:rtl/>
        </w:rPr>
        <w:t>ي، وقد نفي مع بعض رجال البلاد الوطني</w:t>
      </w:r>
      <w:r w:rsidR="00B821CA">
        <w:rPr>
          <w:rFonts w:hint="cs"/>
          <w:sz w:val="30"/>
          <w:szCs w:val="30"/>
          <w:rtl/>
        </w:rPr>
        <w:t>ين</w:t>
      </w:r>
      <w:r w:rsidRPr="00B821CA">
        <w:rPr>
          <w:rFonts w:hint="cs"/>
          <w:sz w:val="30"/>
          <w:szCs w:val="30"/>
          <w:rtl/>
        </w:rPr>
        <w:t xml:space="preserve"> خارج فلسطين</w:t>
      </w:r>
      <w:r w:rsidR="0018635C" w:rsidRPr="0018635C">
        <w:rPr>
          <w:rFonts w:hint="cs"/>
          <w:sz w:val="30"/>
          <w:szCs w:val="30"/>
          <w:vertAlign w:val="superscript"/>
          <w:rtl/>
        </w:rPr>
        <w:t>(</w:t>
      </w:r>
      <w:r w:rsidR="009A3EF3" w:rsidRPr="0018635C">
        <w:rPr>
          <w:rStyle w:val="FootnoteReference"/>
          <w:sz w:val="30"/>
          <w:szCs w:val="30"/>
          <w:rtl/>
        </w:rPr>
        <w:footnoteReference w:id="8"/>
      </w:r>
      <w:r w:rsidR="0018635C" w:rsidRPr="0018635C">
        <w:rPr>
          <w:rFonts w:hint="cs"/>
          <w:sz w:val="30"/>
          <w:szCs w:val="30"/>
          <w:vertAlign w:val="superscript"/>
          <w:rtl/>
        </w:rPr>
        <w:t>)</w:t>
      </w:r>
      <w:r w:rsidRPr="00B821CA">
        <w:rPr>
          <w:rFonts w:hint="cs"/>
          <w:sz w:val="30"/>
          <w:szCs w:val="30"/>
          <w:rtl/>
        </w:rPr>
        <w:t xml:space="preserve"> وانعكس ذلك على شعرها، إذ كثيراً ما كانت تحاول ت</w:t>
      </w:r>
      <w:r w:rsidR="009A3EF3" w:rsidRPr="00B821CA">
        <w:rPr>
          <w:rFonts w:hint="cs"/>
          <w:sz w:val="30"/>
          <w:szCs w:val="30"/>
          <w:rtl/>
        </w:rPr>
        <w:t>قمص تجربة أخيها إبراهيم الوطنية، وقد كتبت عدداً من القصائد الوطنية المعبرّة، ولعل من أهم هذه القصائد القصيدة التي كتبتها بين عامي 1933-1937 في الزعماء الفلسطني</w:t>
      </w:r>
      <w:r w:rsidR="00B821CA">
        <w:rPr>
          <w:rFonts w:hint="cs"/>
          <w:sz w:val="30"/>
          <w:szCs w:val="30"/>
          <w:rtl/>
        </w:rPr>
        <w:t>ي</w:t>
      </w:r>
      <w:r w:rsidR="009A3EF3" w:rsidRPr="00B821CA">
        <w:rPr>
          <w:rFonts w:hint="cs"/>
          <w:sz w:val="30"/>
          <w:szCs w:val="30"/>
          <w:rtl/>
        </w:rPr>
        <w:t>ن الذين نفتهم حكومة الانتداب إلى جزيرة "سيشل"</w:t>
      </w:r>
      <w:r w:rsidR="0018635C" w:rsidRPr="0018635C">
        <w:rPr>
          <w:rFonts w:hint="cs"/>
          <w:sz w:val="30"/>
          <w:szCs w:val="30"/>
          <w:vertAlign w:val="superscript"/>
          <w:rtl/>
        </w:rPr>
        <w:t>(</w:t>
      </w:r>
      <w:r w:rsidR="009A3EF3" w:rsidRPr="0018635C">
        <w:rPr>
          <w:rStyle w:val="FootnoteReference"/>
          <w:sz w:val="30"/>
          <w:szCs w:val="30"/>
          <w:rtl/>
        </w:rPr>
        <w:footnoteReference w:id="9"/>
      </w:r>
      <w:r w:rsidR="0018635C" w:rsidRPr="0018635C">
        <w:rPr>
          <w:rFonts w:hint="cs"/>
          <w:sz w:val="30"/>
          <w:szCs w:val="30"/>
          <w:vertAlign w:val="superscript"/>
          <w:rtl/>
        </w:rPr>
        <w:t>)</w:t>
      </w:r>
      <w:r w:rsidR="009A3EF3" w:rsidRPr="00B821CA">
        <w:rPr>
          <w:rFonts w:hint="cs"/>
          <w:sz w:val="30"/>
          <w:szCs w:val="30"/>
          <w:rtl/>
        </w:rPr>
        <w:t xml:space="preserve"> وقصيدتها المعنونة بـ"إلى أبي" التي جاءت حصيلة كل ما تجمع في نفسها وتراكم من انفعالات منذ اشتعال الثورة عام 1936</w:t>
      </w:r>
      <w:r w:rsidR="00B821CA">
        <w:rPr>
          <w:rFonts w:hint="cs"/>
          <w:sz w:val="30"/>
          <w:szCs w:val="30"/>
          <w:rtl/>
        </w:rPr>
        <w:t>،</w:t>
      </w:r>
      <w:r w:rsidR="009A3EF3" w:rsidRPr="00B821CA">
        <w:rPr>
          <w:rFonts w:hint="cs"/>
          <w:sz w:val="30"/>
          <w:szCs w:val="30"/>
          <w:rtl/>
        </w:rPr>
        <w:t xml:space="preserve"> وغيرها من القصائد الأخرى</w:t>
      </w:r>
      <w:r w:rsidR="0018635C" w:rsidRPr="0018635C">
        <w:rPr>
          <w:rFonts w:hint="cs"/>
          <w:sz w:val="30"/>
          <w:szCs w:val="30"/>
          <w:vertAlign w:val="superscript"/>
          <w:rtl/>
        </w:rPr>
        <w:t>(</w:t>
      </w:r>
      <w:r w:rsidR="009A3EF3" w:rsidRPr="0018635C">
        <w:rPr>
          <w:rStyle w:val="FootnoteReference"/>
          <w:sz w:val="30"/>
          <w:szCs w:val="30"/>
          <w:rtl/>
        </w:rPr>
        <w:footnoteReference w:id="10"/>
      </w:r>
      <w:r w:rsidR="0018635C" w:rsidRPr="0018635C">
        <w:rPr>
          <w:rFonts w:hint="cs"/>
          <w:sz w:val="30"/>
          <w:szCs w:val="30"/>
          <w:vertAlign w:val="superscript"/>
          <w:rtl/>
        </w:rPr>
        <w:t>)</w:t>
      </w:r>
      <w:r w:rsidR="009A3EF3" w:rsidRPr="00B821CA">
        <w:rPr>
          <w:rFonts w:hint="cs"/>
          <w:sz w:val="30"/>
          <w:szCs w:val="30"/>
          <w:rtl/>
        </w:rPr>
        <w:t xml:space="preserve">. </w:t>
      </w:r>
    </w:p>
    <w:p w:rsidR="00FC3694" w:rsidRDefault="00CB1D61" w:rsidP="009776D2">
      <w:pPr>
        <w:bidi/>
        <w:spacing w:line="360" w:lineRule="auto"/>
        <w:jc w:val="both"/>
        <w:rPr>
          <w:sz w:val="32"/>
          <w:szCs w:val="32"/>
          <w:rtl/>
        </w:rPr>
      </w:pPr>
      <w:r>
        <w:rPr>
          <w:rFonts w:hint="cs"/>
          <w:sz w:val="32"/>
          <w:szCs w:val="32"/>
          <w:rtl/>
        </w:rPr>
        <w:t>تقول فدوى: "وانفكت في الأخير عقده لساني، رحت أكتب الشعر الوطني الذي طالما تمنى أبي لو يراني أتفرغ له فأملأ مكان إبراهيم، لقد كتبت ذلك الشعر بصورة تلقائية وبدون أي الزا</w:t>
      </w:r>
      <w:r w:rsidR="00887F25">
        <w:rPr>
          <w:rFonts w:hint="cs"/>
          <w:sz w:val="32"/>
          <w:szCs w:val="32"/>
          <w:rtl/>
        </w:rPr>
        <w:t xml:space="preserve">م </w:t>
      </w:r>
      <w:r>
        <w:rPr>
          <w:rFonts w:hint="cs"/>
          <w:sz w:val="32"/>
          <w:szCs w:val="32"/>
          <w:rtl/>
        </w:rPr>
        <w:t>من الخارج"</w:t>
      </w:r>
      <w:r w:rsidR="0018635C" w:rsidRPr="007B78CB">
        <w:rPr>
          <w:rFonts w:hint="cs"/>
          <w:sz w:val="32"/>
          <w:szCs w:val="32"/>
          <w:vertAlign w:val="superscript"/>
          <w:rtl/>
        </w:rPr>
        <w:t>(</w:t>
      </w:r>
      <w:r w:rsidR="00C9456A" w:rsidRPr="007B78CB">
        <w:rPr>
          <w:rStyle w:val="FootnoteReference"/>
          <w:sz w:val="32"/>
          <w:szCs w:val="32"/>
          <w:rtl/>
        </w:rPr>
        <w:footnoteReference w:id="11"/>
      </w:r>
      <w:r w:rsidR="0018635C" w:rsidRPr="007B78CB">
        <w:rPr>
          <w:rFonts w:hint="cs"/>
          <w:sz w:val="32"/>
          <w:szCs w:val="32"/>
          <w:vertAlign w:val="superscript"/>
          <w:rtl/>
        </w:rPr>
        <w:t>)</w:t>
      </w:r>
      <w:r>
        <w:rPr>
          <w:rFonts w:hint="cs"/>
          <w:sz w:val="32"/>
          <w:szCs w:val="32"/>
          <w:rtl/>
        </w:rPr>
        <w:t>.</w:t>
      </w:r>
    </w:p>
    <w:p w:rsidR="00FC1829" w:rsidRPr="009776D2" w:rsidRDefault="00CB1D61" w:rsidP="00DD6599">
      <w:pPr>
        <w:bidi/>
        <w:spacing w:line="360" w:lineRule="auto"/>
        <w:jc w:val="both"/>
        <w:rPr>
          <w:color w:val="000000" w:themeColor="text1"/>
          <w:sz w:val="30"/>
          <w:szCs w:val="30"/>
          <w:rtl/>
        </w:rPr>
      </w:pPr>
      <w:r w:rsidRPr="009776D2">
        <w:rPr>
          <w:rFonts w:hint="cs"/>
          <w:sz w:val="30"/>
          <w:szCs w:val="30"/>
          <w:rtl/>
        </w:rPr>
        <w:t xml:space="preserve">بدأت الارهاصات الدينية عندها منذ الصغر، إذ كانت المناسبات الدينية تشّكل أحلى ذكرياتها، وكثيراً ما كانت المباهج الرسمية والأفراح الإجتماعية كالأعراس والموالد وأفراح موسم الحج وختم القرآن وميلاد الأطفال الذكور تترك أثراً في نفسها، تقول: "أحياناً لدى مروري بجامع الحنبلي في السوق القديم وسط المدينة، يفاجئني الماضي منطلقاً من خزانة الذاكرة، وتمثل في ساحة الوعي أمسيات السابع والعشرين من شهر </w:t>
      </w:r>
      <w:r w:rsidRPr="009776D2">
        <w:rPr>
          <w:rFonts w:hint="cs"/>
          <w:color w:val="000000" w:themeColor="text1"/>
          <w:sz w:val="30"/>
          <w:szCs w:val="30"/>
          <w:rtl/>
        </w:rPr>
        <w:t>رمضان، فأرى نفسي أدخل المسجد مع  علياء وقد ازدحم قبل صلاة العشاء</w:t>
      </w:r>
      <w:r w:rsidR="00DD6599" w:rsidRPr="009776D2">
        <w:rPr>
          <w:rFonts w:hint="cs"/>
          <w:color w:val="000000" w:themeColor="text1"/>
          <w:sz w:val="30"/>
          <w:szCs w:val="30"/>
          <w:rtl/>
        </w:rPr>
        <w:t xml:space="preserve"> أو بعده</w:t>
      </w:r>
      <w:r w:rsidR="00C83878" w:rsidRPr="009776D2">
        <w:rPr>
          <w:rFonts w:hint="cs"/>
          <w:color w:val="000000" w:themeColor="text1"/>
          <w:sz w:val="30"/>
          <w:szCs w:val="30"/>
          <w:rtl/>
        </w:rPr>
        <w:t>ا</w:t>
      </w:r>
      <w:r w:rsidR="007B78CB" w:rsidRPr="007B78CB">
        <w:rPr>
          <w:rFonts w:hint="cs"/>
          <w:color w:val="000000" w:themeColor="text1"/>
          <w:sz w:val="30"/>
          <w:szCs w:val="30"/>
          <w:vertAlign w:val="superscript"/>
          <w:rtl/>
        </w:rPr>
        <w:t>(</w:t>
      </w:r>
      <w:r w:rsidR="00DD6599" w:rsidRPr="007B78CB">
        <w:rPr>
          <w:rStyle w:val="FootnoteReference"/>
          <w:color w:val="000000" w:themeColor="text1"/>
          <w:sz w:val="30"/>
          <w:szCs w:val="30"/>
          <w:rtl/>
        </w:rPr>
        <w:footnoteReference w:id="12"/>
      </w:r>
      <w:r w:rsidR="007B78CB" w:rsidRPr="007B78CB">
        <w:rPr>
          <w:rFonts w:hint="cs"/>
          <w:color w:val="000000" w:themeColor="text1"/>
          <w:sz w:val="30"/>
          <w:szCs w:val="30"/>
          <w:vertAlign w:val="superscript"/>
          <w:rtl/>
        </w:rPr>
        <w:t>)</w:t>
      </w:r>
      <w:r w:rsidR="00DD6599" w:rsidRPr="009776D2">
        <w:rPr>
          <w:rFonts w:hint="cs"/>
          <w:color w:val="000000" w:themeColor="text1"/>
          <w:sz w:val="30"/>
          <w:szCs w:val="30"/>
          <w:rtl/>
        </w:rPr>
        <w:t>.</w:t>
      </w:r>
    </w:p>
    <w:p w:rsidR="00D25FCF" w:rsidRDefault="00CB1D61" w:rsidP="00D25FCF">
      <w:pPr>
        <w:bidi/>
        <w:jc w:val="both"/>
        <w:rPr>
          <w:sz w:val="32"/>
          <w:szCs w:val="32"/>
          <w:rtl/>
        </w:rPr>
      </w:pPr>
      <w:r w:rsidRPr="00FC1829">
        <w:rPr>
          <w:rFonts w:hint="cs"/>
          <w:color w:val="000000" w:themeColor="text1"/>
          <w:sz w:val="32"/>
          <w:szCs w:val="32"/>
          <w:rtl/>
        </w:rPr>
        <w:t>وتقول أيضاً "أما الصباح الباكر لأول أيام العيد فهومن أحلى ذكريات الأعياد، كنت</w:t>
      </w:r>
      <w:r>
        <w:rPr>
          <w:rFonts w:hint="cs"/>
          <w:sz w:val="32"/>
          <w:szCs w:val="32"/>
          <w:rtl/>
        </w:rPr>
        <w:t xml:space="preserve"> أهرع إلى السوق واقف بباب "جامع البيك " أمام منزلنا في السوق، أراقب</w:t>
      </w:r>
      <w:r w:rsidR="003015AC">
        <w:rPr>
          <w:rFonts w:hint="cs"/>
          <w:sz w:val="32"/>
          <w:szCs w:val="32"/>
          <w:rtl/>
        </w:rPr>
        <w:t xml:space="preserve"> المصلين وقد لبسوا أحسن لباسهم"</w:t>
      </w:r>
      <w:r w:rsidR="007B78CB" w:rsidRPr="007B78CB">
        <w:rPr>
          <w:rFonts w:hint="cs"/>
          <w:sz w:val="32"/>
          <w:szCs w:val="32"/>
          <w:vertAlign w:val="superscript"/>
          <w:rtl/>
        </w:rPr>
        <w:t>(</w:t>
      </w:r>
      <w:r w:rsidR="00994839" w:rsidRPr="007B78CB">
        <w:rPr>
          <w:rStyle w:val="FootnoteReference"/>
          <w:sz w:val="32"/>
          <w:szCs w:val="32"/>
          <w:rtl/>
        </w:rPr>
        <w:footnoteReference w:id="13"/>
      </w:r>
      <w:r w:rsidR="007B78CB" w:rsidRPr="007B78CB">
        <w:rPr>
          <w:rFonts w:hint="cs"/>
          <w:sz w:val="32"/>
          <w:szCs w:val="32"/>
          <w:vertAlign w:val="superscript"/>
          <w:rtl/>
        </w:rPr>
        <w:t>)</w:t>
      </w:r>
      <w:r w:rsidR="003015AC">
        <w:rPr>
          <w:rFonts w:hint="cs"/>
          <w:sz w:val="32"/>
          <w:szCs w:val="32"/>
          <w:rtl/>
        </w:rPr>
        <w:t xml:space="preserve"> وتسمتر في وصفها حيث تقول: "فتحت عيني على يوم </w:t>
      </w:r>
      <w:r w:rsidR="003015AC">
        <w:rPr>
          <w:rFonts w:hint="cs"/>
          <w:sz w:val="32"/>
          <w:szCs w:val="32"/>
          <w:rtl/>
        </w:rPr>
        <w:lastRenderedPageBreak/>
        <w:t xml:space="preserve">العيد، مددت يدي إلى مفتاح الراديو </w:t>
      </w:r>
      <w:r w:rsidR="00D25FCF">
        <w:rPr>
          <w:rFonts w:hint="cs"/>
          <w:sz w:val="32"/>
          <w:szCs w:val="32"/>
          <w:rtl/>
        </w:rPr>
        <w:t>أديره فحمل إليّ صلاة العيد، غلبن</w:t>
      </w:r>
      <w:r w:rsidR="003015AC">
        <w:rPr>
          <w:rFonts w:hint="cs"/>
          <w:sz w:val="32"/>
          <w:szCs w:val="32"/>
          <w:rtl/>
        </w:rPr>
        <w:t>ي ال</w:t>
      </w:r>
      <w:r w:rsidR="00D25FCF">
        <w:rPr>
          <w:rFonts w:hint="cs"/>
          <w:sz w:val="32"/>
          <w:szCs w:val="32"/>
          <w:rtl/>
        </w:rPr>
        <w:t>ت</w:t>
      </w:r>
      <w:r w:rsidR="003015AC">
        <w:rPr>
          <w:rFonts w:hint="cs"/>
          <w:sz w:val="32"/>
          <w:szCs w:val="32"/>
          <w:rtl/>
        </w:rPr>
        <w:t>أثر فبكيت</w:t>
      </w:r>
      <w:r w:rsidR="00D25FCF">
        <w:rPr>
          <w:rFonts w:hint="cs"/>
          <w:sz w:val="32"/>
          <w:szCs w:val="32"/>
          <w:rtl/>
        </w:rPr>
        <w:t>،</w:t>
      </w:r>
      <w:r w:rsidR="003015AC">
        <w:rPr>
          <w:rFonts w:hint="cs"/>
          <w:sz w:val="32"/>
          <w:szCs w:val="32"/>
          <w:rtl/>
        </w:rPr>
        <w:t xml:space="preserve"> وكان البكاء صلاتي"</w:t>
      </w:r>
      <w:r w:rsidR="007B78CB" w:rsidRPr="007B78CB">
        <w:rPr>
          <w:rFonts w:hint="cs"/>
          <w:sz w:val="32"/>
          <w:szCs w:val="32"/>
          <w:vertAlign w:val="superscript"/>
          <w:rtl/>
        </w:rPr>
        <w:t>(</w:t>
      </w:r>
      <w:r w:rsidR="00994839" w:rsidRPr="007B78CB">
        <w:rPr>
          <w:rStyle w:val="FootnoteReference"/>
          <w:sz w:val="32"/>
          <w:szCs w:val="32"/>
          <w:rtl/>
        </w:rPr>
        <w:footnoteReference w:id="14"/>
      </w:r>
      <w:r w:rsidR="007B78CB" w:rsidRPr="007B78CB">
        <w:rPr>
          <w:rFonts w:hint="cs"/>
          <w:sz w:val="32"/>
          <w:szCs w:val="32"/>
          <w:vertAlign w:val="superscript"/>
          <w:rtl/>
        </w:rPr>
        <w:t>)</w:t>
      </w:r>
      <w:r w:rsidR="00D25FCF">
        <w:rPr>
          <w:rFonts w:hint="cs"/>
          <w:sz w:val="32"/>
          <w:szCs w:val="32"/>
          <w:rtl/>
        </w:rPr>
        <w:t>.</w:t>
      </w:r>
    </w:p>
    <w:p w:rsidR="00CB1D61" w:rsidRDefault="003015AC" w:rsidP="00D25FCF">
      <w:pPr>
        <w:bidi/>
        <w:jc w:val="both"/>
        <w:rPr>
          <w:sz w:val="32"/>
          <w:szCs w:val="32"/>
          <w:rtl/>
        </w:rPr>
      </w:pPr>
      <w:r>
        <w:rPr>
          <w:rFonts w:hint="cs"/>
          <w:sz w:val="32"/>
          <w:szCs w:val="32"/>
          <w:rtl/>
        </w:rPr>
        <w:t xml:space="preserve"> وغير ذلك فقد كان الفكر الإسلامي قد جذبها منذ وقت مبكر إلى القضايا الفلس</w:t>
      </w:r>
      <w:r w:rsidR="00D25FCF">
        <w:rPr>
          <w:rFonts w:hint="cs"/>
          <w:sz w:val="32"/>
          <w:szCs w:val="32"/>
          <w:rtl/>
        </w:rPr>
        <w:t>فية</w:t>
      </w:r>
      <w:r>
        <w:rPr>
          <w:rFonts w:hint="cs"/>
          <w:sz w:val="32"/>
          <w:szCs w:val="32"/>
          <w:rtl/>
        </w:rPr>
        <w:t xml:space="preserve">، وكان أول من حرك ذهنها في هذا </w:t>
      </w:r>
      <w:r w:rsidR="00994839">
        <w:rPr>
          <w:rFonts w:hint="cs"/>
          <w:sz w:val="32"/>
          <w:szCs w:val="32"/>
          <w:rtl/>
        </w:rPr>
        <w:t xml:space="preserve"> الاتجاه كما تروي كتاب زكي مبارك عن الغزالي، وقد وجدت م</w:t>
      </w:r>
      <w:r w:rsidR="00D25FCF">
        <w:rPr>
          <w:rFonts w:hint="cs"/>
          <w:sz w:val="32"/>
          <w:szCs w:val="32"/>
          <w:rtl/>
        </w:rPr>
        <w:t>تعة ذهنية أيضاً في قراءة المعتز</w:t>
      </w:r>
      <w:r w:rsidR="00994839">
        <w:rPr>
          <w:rFonts w:hint="cs"/>
          <w:sz w:val="32"/>
          <w:szCs w:val="32"/>
          <w:rtl/>
        </w:rPr>
        <w:t>له وجدلهم حول الجبرية والحرية والعدل والثواب والعقاب</w:t>
      </w:r>
      <w:r w:rsidR="00D063D4" w:rsidRPr="00D063D4">
        <w:rPr>
          <w:rFonts w:hint="cs"/>
          <w:sz w:val="32"/>
          <w:szCs w:val="32"/>
          <w:vertAlign w:val="superscript"/>
          <w:rtl/>
        </w:rPr>
        <w:t>(</w:t>
      </w:r>
      <w:r w:rsidR="00994839" w:rsidRPr="00D063D4">
        <w:rPr>
          <w:rStyle w:val="FootnoteReference"/>
          <w:sz w:val="32"/>
          <w:szCs w:val="32"/>
          <w:rtl/>
        </w:rPr>
        <w:footnoteReference w:id="15"/>
      </w:r>
      <w:r w:rsidR="00D063D4" w:rsidRPr="00D063D4">
        <w:rPr>
          <w:rFonts w:hint="cs"/>
          <w:sz w:val="32"/>
          <w:szCs w:val="32"/>
          <w:vertAlign w:val="superscript"/>
          <w:rtl/>
        </w:rPr>
        <w:t>)</w:t>
      </w:r>
      <w:r w:rsidR="00994839">
        <w:rPr>
          <w:rFonts w:hint="cs"/>
          <w:sz w:val="32"/>
          <w:szCs w:val="32"/>
          <w:rtl/>
        </w:rPr>
        <w:t xml:space="preserve">. </w:t>
      </w:r>
    </w:p>
    <w:p w:rsidR="00593C69" w:rsidRDefault="00593C69" w:rsidP="000759DD">
      <w:pPr>
        <w:bidi/>
        <w:jc w:val="both"/>
        <w:rPr>
          <w:sz w:val="32"/>
          <w:szCs w:val="32"/>
          <w:rtl/>
        </w:rPr>
      </w:pPr>
      <w:r>
        <w:rPr>
          <w:rFonts w:hint="cs"/>
          <w:sz w:val="32"/>
          <w:szCs w:val="32"/>
          <w:rtl/>
        </w:rPr>
        <w:t>ويرتبط بهذه الارهاصات الدينية معاناة الشاعرة الوجود</w:t>
      </w:r>
      <w:r w:rsidR="00D25FCF">
        <w:rPr>
          <w:rFonts w:hint="cs"/>
          <w:sz w:val="32"/>
          <w:szCs w:val="32"/>
          <w:rtl/>
        </w:rPr>
        <w:t>ية</w:t>
      </w:r>
      <w:r>
        <w:rPr>
          <w:rFonts w:hint="cs"/>
          <w:sz w:val="32"/>
          <w:szCs w:val="32"/>
          <w:rtl/>
        </w:rPr>
        <w:t xml:space="preserve">، وحديثها الدائم عن الموت فهي </w:t>
      </w:r>
      <w:r w:rsidR="00D25FCF">
        <w:rPr>
          <w:rFonts w:hint="cs"/>
          <w:sz w:val="32"/>
          <w:szCs w:val="32"/>
          <w:rtl/>
        </w:rPr>
        <w:t>"</w:t>
      </w:r>
      <w:r>
        <w:rPr>
          <w:rFonts w:hint="cs"/>
          <w:sz w:val="32"/>
          <w:szCs w:val="32"/>
          <w:rtl/>
        </w:rPr>
        <w:t>عندما تخاف من تصورها الموت، لا تخاف خوف الذي يجبن عن ملاقاته، ولكنها كشاعرة تذ</w:t>
      </w:r>
      <w:r w:rsidR="00D25FCF">
        <w:rPr>
          <w:rFonts w:hint="cs"/>
          <w:sz w:val="32"/>
          <w:szCs w:val="32"/>
          <w:rtl/>
        </w:rPr>
        <w:t>عر من تصورها الموت ي</w:t>
      </w:r>
      <w:r w:rsidR="000759DD">
        <w:rPr>
          <w:rFonts w:hint="cs"/>
          <w:sz w:val="32"/>
          <w:szCs w:val="32"/>
          <w:rtl/>
        </w:rPr>
        <w:t>فني</w:t>
      </w:r>
      <w:r>
        <w:rPr>
          <w:rFonts w:hint="cs"/>
          <w:sz w:val="32"/>
          <w:szCs w:val="32"/>
          <w:rtl/>
        </w:rPr>
        <w:t xml:space="preserve"> خيالها ال</w:t>
      </w:r>
      <w:r w:rsidR="00D25FCF">
        <w:rPr>
          <w:rFonts w:hint="cs"/>
          <w:sz w:val="32"/>
          <w:szCs w:val="32"/>
          <w:rtl/>
        </w:rPr>
        <w:t>متوثب</w:t>
      </w:r>
      <w:r>
        <w:rPr>
          <w:rFonts w:hint="cs"/>
          <w:sz w:val="32"/>
          <w:szCs w:val="32"/>
          <w:rtl/>
        </w:rPr>
        <w:t xml:space="preserve"> وخفقات هواها، </w:t>
      </w:r>
      <w:r w:rsidR="00D25FCF">
        <w:rPr>
          <w:rFonts w:hint="cs"/>
          <w:sz w:val="32"/>
          <w:szCs w:val="32"/>
          <w:rtl/>
        </w:rPr>
        <w:t>و</w:t>
      </w:r>
      <w:r>
        <w:rPr>
          <w:rFonts w:hint="cs"/>
          <w:sz w:val="32"/>
          <w:szCs w:val="32"/>
          <w:rtl/>
        </w:rPr>
        <w:t>خلجات شعورها ويحتويها في القبر جسداً هامداً بلا وجد ولا رؤى ولا شعور ولا خيال"</w:t>
      </w:r>
      <w:r w:rsidR="00D063D4" w:rsidRPr="00D063D4">
        <w:rPr>
          <w:rFonts w:hint="cs"/>
          <w:sz w:val="32"/>
          <w:szCs w:val="32"/>
          <w:vertAlign w:val="superscript"/>
          <w:rtl/>
        </w:rPr>
        <w:t>(</w:t>
      </w:r>
      <w:r w:rsidR="00284B95" w:rsidRPr="00D063D4">
        <w:rPr>
          <w:rStyle w:val="FootnoteReference"/>
          <w:sz w:val="32"/>
          <w:szCs w:val="32"/>
          <w:rtl/>
        </w:rPr>
        <w:footnoteReference w:id="16"/>
      </w:r>
      <w:r w:rsidR="00D063D4" w:rsidRPr="00D063D4">
        <w:rPr>
          <w:rFonts w:hint="cs"/>
          <w:sz w:val="32"/>
          <w:szCs w:val="32"/>
          <w:vertAlign w:val="superscript"/>
          <w:rtl/>
        </w:rPr>
        <w:t>)</w:t>
      </w:r>
      <w:r w:rsidR="00D063D4">
        <w:rPr>
          <w:rFonts w:hint="cs"/>
          <w:sz w:val="32"/>
          <w:szCs w:val="32"/>
          <w:rtl/>
        </w:rPr>
        <w:t>.</w:t>
      </w:r>
    </w:p>
    <w:p w:rsidR="00284B95" w:rsidRDefault="00284B95" w:rsidP="00284B95">
      <w:pPr>
        <w:bidi/>
        <w:jc w:val="both"/>
        <w:rPr>
          <w:sz w:val="32"/>
          <w:szCs w:val="32"/>
          <w:rtl/>
        </w:rPr>
      </w:pPr>
      <w:r>
        <w:rPr>
          <w:rFonts w:hint="cs"/>
          <w:sz w:val="32"/>
          <w:szCs w:val="32"/>
          <w:rtl/>
        </w:rPr>
        <w:t>تقول الشاع</w:t>
      </w:r>
      <w:r w:rsidR="00D25FCF">
        <w:rPr>
          <w:rFonts w:hint="cs"/>
          <w:sz w:val="32"/>
          <w:szCs w:val="32"/>
          <w:rtl/>
        </w:rPr>
        <w:t>رة في قصيدتها (أوهام في الزيتون</w:t>
      </w:r>
      <w:r>
        <w:rPr>
          <w:rFonts w:hint="cs"/>
          <w:sz w:val="32"/>
          <w:szCs w:val="3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84B95" w:rsidTr="00284B95">
        <w:tc>
          <w:tcPr>
            <w:tcW w:w="4428" w:type="dxa"/>
          </w:tcPr>
          <w:p w:rsidR="00284B95" w:rsidRDefault="00D25FCF" w:rsidP="00284B95">
            <w:pPr>
              <w:bidi/>
              <w:jc w:val="both"/>
              <w:rPr>
                <w:sz w:val="32"/>
                <w:szCs w:val="32"/>
                <w:rtl/>
              </w:rPr>
            </w:pPr>
            <w:r>
              <w:rPr>
                <w:rFonts w:hint="cs"/>
                <w:sz w:val="32"/>
                <w:szCs w:val="32"/>
                <w:rtl/>
              </w:rPr>
              <w:t>ويحي</w:t>
            </w:r>
            <w:r w:rsidR="008E61C2">
              <w:rPr>
                <w:rFonts w:hint="cs"/>
                <w:sz w:val="32"/>
                <w:szCs w:val="32"/>
                <w:rtl/>
              </w:rPr>
              <w:t>؟</w:t>
            </w:r>
            <w:r w:rsidR="00284B95">
              <w:rPr>
                <w:rFonts w:hint="cs"/>
                <w:sz w:val="32"/>
                <w:szCs w:val="32"/>
                <w:rtl/>
              </w:rPr>
              <w:t xml:space="preserve"> أتطويني الليالي غداً </w:t>
            </w:r>
          </w:p>
        </w:tc>
        <w:tc>
          <w:tcPr>
            <w:tcW w:w="4428" w:type="dxa"/>
          </w:tcPr>
          <w:p w:rsidR="00284B95" w:rsidRDefault="00284B95" w:rsidP="00D25FCF">
            <w:pPr>
              <w:bidi/>
              <w:jc w:val="both"/>
              <w:rPr>
                <w:sz w:val="32"/>
                <w:szCs w:val="32"/>
                <w:rtl/>
              </w:rPr>
            </w:pPr>
            <w:r>
              <w:rPr>
                <w:rFonts w:hint="cs"/>
                <w:sz w:val="32"/>
                <w:szCs w:val="32"/>
                <w:rtl/>
              </w:rPr>
              <w:t xml:space="preserve">وتحتويني </w:t>
            </w:r>
            <w:r w:rsidR="00D25FCF">
              <w:rPr>
                <w:rFonts w:hint="cs"/>
                <w:sz w:val="32"/>
                <w:szCs w:val="32"/>
                <w:rtl/>
              </w:rPr>
              <w:t>د</w:t>
            </w:r>
            <w:r>
              <w:rPr>
                <w:rFonts w:hint="cs"/>
                <w:sz w:val="32"/>
                <w:szCs w:val="32"/>
                <w:rtl/>
              </w:rPr>
              <w:t xml:space="preserve">اجيــات القبــور </w:t>
            </w:r>
          </w:p>
        </w:tc>
      </w:tr>
      <w:tr w:rsidR="00284B95" w:rsidTr="00284B95">
        <w:tc>
          <w:tcPr>
            <w:tcW w:w="4428" w:type="dxa"/>
          </w:tcPr>
          <w:p w:rsidR="00284B95" w:rsidRDefault="00284B95" w:rsidP="00284B95">
            <w:pPr>
              <w:bidi/>
              <w:jc w:val="both"/>
              <w:rPr>
                <w:sz w:val="32"/>
                <w:szCs w:val="32"/>
                <w:rtl/>
              </w:rPr>
            </w:pPr>
            <w:r>
              <w:rPr>
                <w:rFonts w:hint="cs"/>
                <w:sz w:val="32"/>
                <w:szCs w:val="32"/>
                <w:rtl/>
              </w:rPr>
              <w:t xml:space="preserve">فأين تمضي خفقات الهوى </w:t>
            </w:r>
          </w:p>
        </w:tc>
        <w:tc>
          <w:tcPr>
            <w:tcW w:w="4428" w:type="dxa"/>
          </w:tcPr>
          <w:p w:rsidR="00284B95" w:rsidRDefault="00284B95" w:rsidP="00284B95">
            <w:pPr>
              <w:bidi/>
              <w:jc w:val="both"/>
              <w:rPr>
                <w:sz w:val="32"/>
                <w:szCs w:val="32"/>
                <w:rtl/>
              </w:rPr>
            </w:pPr>
            <w:r>
              <w:rPr>
                <w:rFonts w:hint="cs"/>
                <w:sz w:val="32"/>
                <w:szCs w:val="32"/>
                <w:rtl/>
              </w:rPr>
              <w:t>وأين تمضي خلجات الشعور</w:t>
            </w:r>
          </w:p>
        </w:tc>
      </w:tr>
      <w:tr w:rsidR="00284B95" w:rsidTr="00284B95">
        <w:tc>
          <w:tcPr>
            <w:tcW w:w="4428" w:type="dxa"/>
          </w:tcPr>
          <w:p w:rsidR="00284B95" w:rsidRDefault="00284B95" w:rsidP="00284B95">
            <w:pPr>
              <w:bidi/>
              <w:jc w:val="both"/>
              <w:rPr>
                <w:sz w:val="32"/>
                <w:szCs w:val="32"/>
                <w:rtl/>
              </w:rPr>
            </w:pPr>
            <w:r>
              <w:rPr>
                <w:rFonts w:hint="cs"/>
                <w:sz w:val="32"/>
                <w:szCs w:val="32"/>
                <w:rtl/>
              </w:rPr>
              <w:t>ونور قلب والرؤى والمنى</w:t>
            </w:r>
          </w:p>
        </w:tc>
        <w:tc>
          <w:tcPr>
            <w:tcW w:w="4428" w:type="dxa"/>
          </w:tcPr>
          <w:p w:rsidR="00284B95" w:rsidRDefault="00284B95" w:rsidP="00284B95">
            <w:pPr>
              <w:bidi/>
              <w:jc w:val="both"/>
              <w:rPr>
                <w:sz w:val="32"/>
                <w:szCs w:val="32"/>
                <w:rtl/>
              </w:rPr>
            </w:pPr>
            <w:r>
              <w:rPr>
                <w:rFonts w:hint="cs"/>
                <w:sz w:val="32"/>
                <w:szCs w:val="32"/>
                <w:rtl/>
              </w:rPr>
              <w:t>وهــذه النـــار بــأعمــاقيــه</w:t>
            </w:r>
          </w:p>
        </w:tc>
      </w:tr>
      <w:tr w:rsidR="00284B95" w:rsidTr="00284B95">
        <w:tc>
          <w:tcPr>
            <w:tcW w:w="4428" w:type="dxa"/>
          </w:tcPr>
          <w:p w:rsidR="00284B95" w:rsidRDefault="00284B95" w:rsidP="00284B95">
            <w:pPr>
              <w:bidi/>
              <w:jc w:val="both"/>
              <w:rPr>
                <w:sz w:val="32"/>
                <w:szCs w:val="32"/>
                <w:rtl/>
              </w:rPr>
            </w:pPr>
            <w:r>
              <w:rPr>
                <w:rFonts w:hint="cs"/>
                <w:sz w:val="32"/>
                <w:szCs w:val="32"/>
                <w:rtl/>
              </w:rPr>
              <w:t xml:space="preserve">هـــل تتلاشــى بدداً كلهــا </w:t>
            </w:r>
          </w:p>
        </w:tc>
        <w:tc>
          <w:tcPr>
            <w:tcW w:w="4428" w:type="dxa"/>
          </w:tcPr>
          <w:p w:rsidR="00284B95" w:rsidRDefault="00284B95" w:rsidP="00284B95">
            <w:pPr>
              <w:bidi/>
              <w:jc w:val="both"/>
              <w:rPr>
                <w:sz w:val="32"/>
                <w:szCs w:val="32"/>
                <w:rtl/>
              </w:rPr>
            </w:pPr>
            <w:r>
              <w:rPr>
                <w:rFonts w:hint="cs"/>
                <w:sz w:val="32"/>
                <w:szCs w:val="32"/>
                <w:rtl/>
              </w:rPr>
              <w:t>كأنهــا مــا الهبت ذاتيــه؟!</w:t>
            </w:r>
          </w:p>
        </w:tc>
      </w:tr>
      <w:tr w:rsidR="00284B95" w:rsidTr="00284B95">
        <w:tc>
          <w:tcPr>
            <w:tcW w:w="4428" w:type="dxa"/>
          </w:tcPr>
          <w:p w:rsidR="00284B95" w:rsidRDefault="00284B95" w:rsidP="00284B95">
            <w:pPr>
              <w:bidi/>
              <w:jc w:val="both"/>
              <w:rPr>
                <w:sz w:val="32"/>
                <w:szCs w:val="32"/>
                <w:rtl/>
              </w:rPr>
            </w:pPr>
            <w:r>
              <w:rPr>
                <w:rFonts w:hint="cs"/>
                <w:sz w:val="32"/>
                <w:szCs w:val="32"/>
                <w:rtl/>
              </w:rPr>
              <w:t>أما لهذا القلب من رجعـة</w:t>
            </w:r>
          </w:p>
        </w:tc>
        <w:tc>
          <w:tcPr>
            <w:tcW w:w="4428" w:type="dxa"/>
          </w:tcPr>
          <w:p w:rsidR="00284B95" w:rsidRDefault="00284B95" w:rsidP="00284B95">
            <w:pPr>
              <w:bidi/>
              <w:jc w:val="both"/>
              <w:rPr>
                <w:sz w:val="32"/>
                <w:szCs w:val="32"/>
                <w:rtl/>
              </w:rPr>
            </w:pPr>
            <w:r>
              <w:rPr>
                <w:rFonts w:hint="cs"/>
                <w:sz w:val="32"/>
                <w:szCs w:val="32"/>
                <w:rtl/>
              </w:rPr>
              <w:t>للوجد للشعر لوحي الخيال؟</w:t>
            </w:r>
          </w:p>
        </w:tc>
      </w:tr>
      <w:tr w:rsidR="00284B95" w:rsidTr="00284B95">
        <w:tc>
          <w:tcPr>
            <w:tcW w:w="4428" w:type="dxa"/>
          </w:tcPr>
          <w:p w:rsidR="00284B95" w:rsidRDefault="00284B95" w:rsidP="00284B95">
            <w:pPr>
              <w:bidi/>
              <w:jc w:val="both"/>
              <w:rPr>
                <w:sz w:val="32"/>
                <w:szCs w:val="32"/>
                <w:rtl/>
              </w:rPr>
            </w:pPr>
            <w:r>
              <w:rPr>
                <w:rFonts w:hint="cs"/>
                <w:sz w:val="32"/>
                <w:szCs w:val="32"/>
                <w:rtl/>
              </w:rPr>
              <w:t>أيخمد المشبوب من ناره</w:t>
            </w:r>
            <w:r w:rsidR="008E61C2">
              <w:rPr>
                <w:rFonts w:hint="cs"/>
                <w:sz w:val="32"/>
                <w:szCs w:val="32"/>
                <w:rtl/>
              </w:rPr>
              <w:t>؟</w:t>
            </w:r>
          </w:p>
        </w:tc>
        <w:tc>
          <w:tcPr>
            <w:tcW w:w="4428" w:type="dxa"/>
          </w:tcPr>
          <w:p w:rsidR="00D063D4" w:rsidRPr="00D063D4" w:rsidRDefault="00284B95" w:rsidP="00D063D4">
            <w:pPr>
              <w:bidi/>
              <w:jc w:val="both"/>
              <w:rPr>
                <w:sz w:val="32"/>
                <w:szCs w:val="32"/>
                <w:vertAlign w:val="superscript"/>
                <w:rtl/>
              </w:rPr>
            </w:pPr>
            <w:r>
              <w:rPr>
                <w:rFonts w:hint="cs"/>
                <w:sz w:val="32"/>
                <w:szCs w:val="32"/>
                <w:rtl/>
              </w:rPr>
              <w:t>واشقو</w:t>
            </w:r>
            <w:r w:rsidR="00D25FCF">
              <w:rPr>
                <w:rFonts w:hint="cs"/>
                <w:sz w:val="32"/>
                <w:szCs w:val="32"/>
                <w:rtl/>
              </w:rPr>
              <w:t>ة</w:t>
            </w:r>
            <w:r>
              <w:rPr>
                <w:rFonts w:hint="cs"/>
                <w:sz w:val="32"/>
                <w:szCs w:val="32"/>
                <w:rtl/>
              </w:rPr>
              <w:t xml:space="preserve"> القلب بهذا المــآل </w:t>
            </w:r>
            <w:r w:rsidR="00D063D4" w:rsidRPr="00D063D4">
              <w:rPr>
                <w:rFonts w:hint="cs"/>
                <w:sz w:val="32"/>
                <w:szCs w:val="32"/>
                <w:vertAlign w:val="superscript"/>
                <w:rtl/>
              </w:rPr>
              <w:t>(</w:t>
            </w:r>
            <w:r w:rsidR="00D063D4" w:rsidRPr="00D063D4">
              <w:rPr>
                <w:rStyle w:val="FootnoteReference"/>
                <w:sz w:val="32"/>
                <w:szCs w:val="32"/>
                <w:rtl/>
              </w:rPr>
              <w:footnoteReference w:id="17"/>
            </w:r>
            <w:r w:rsidR="00D063D4" w:rsidRPr="00D063D4">
              <w:rPr>
                <w:rFonts w:hint="cs"/>
                <w:sz w:val="32"/>
                <w:szCs w:val="32"/>
                <w:vertAlign w:val="superscript"/>
                <w:rtl/>
              </w:rPr>
              <w:t>)</w:t>
            </w:r>
          </w:p>
          <w:p w:rsidR="00284B95" w:rsidRDefault="00284B95" w:rsidP="00D063D4">
            <w:pPr>
              <w:bidi/>
              <w:jc w:val="both"/>
              <w:rPr>
                <w:sz w:val="32"/>
                <w:szCs w:val="32"/>
                <w:rtl/>
              </w:rPr>
            </w:pPr>
          </w:p>
        </w:tc>
      </w:tr>
    </w:tbl>
    <w:p w:rsidR="00994839" w:rsidRPr="00D063D4" w:rsidRDefault="00262992" w:rsidP="00D063D4">
      <w:pPr>
        <w:bidi/>
        <w:jc w:val="both"/>
        <w:rPr>
          <w:sz w:val="32"/>
          <w:szCs w:val="32"/>
          <w:vertAlign w:val="superscript"/>
          <w:rtl/>
        </w:rPr>
      </w:pPr>
      <w:r>
        <w:rPr>
          <w:rFonts w:hint="cs"/>
          <w:sz w:val="32"/>
          <w:szCs w:val="32"/>
          <w:rtl/>
        </w:rPr>
        <w:t xml:space="preserve">وتقول في قصيدة </w:t>
      </w:r>
      <w:r w:rsidR="00D25FCF">
        <w:rPr>
          <w:rFonts w:hint="cs"/>
          <w:sz w:val="32"/>
          <w:szCs w:val="32"/>
          <w:rtl/>
        </w:rPr>
        <w:t>(</w:t>
      </w:r>
      <w:r>
        <w:rPr>
          <w:rFonts w:hint="cs"/>
          <w:sz w:val="32"/>
          <w:szCs w:val="32"/>
          <w:rtl/>
        </w:rPr>
        <w:t>خريف ومساء</w:t>
      </w:r>
      <w:r w:rsidR="00D25FCF">
        <w:rPr>
          <w:rFonts w:hint="cs"/>
          <w:sz w:val="32"/>
          <w:szCs w:val="32"/>
          <w:rtl/>
        </w:rPr>
        <w:t>)</w:t>
      </w:r>
      <w:r>
        <w:rPr>
          <w:rFonts w:hint="cs"/>
          <w:sz w:val="32"/>
          <w:szCs w:val="32"/>
          <w:rtl/>
        </w:rPr>
        <w:t xml:space="preserve">: </w:t>
      </w:r>
    </w:p>
    <w:p w:rsidR="00262992" w:rsidRDefault="00262992" w:rsidP="00262992">
      <w:pPr>
        <w:bidi/>
        <w:jc w:val="both"/>
        <w:rPr>
          <w:sz w:val="32"/>
          <w:szCs w:val="32"/>
          <w:rtl/>
        </w:rPr>
      </w:pPr>
      <w:r>
        <w:rPr>
          <w:rFonts w:hint="cs"/>
          <w:sz w:val="32"/>
          <w:szCs w:val="32"/>
          <w:rtl/>
        </w:rPr>
        <w:t xml:space="preserve">آه يا موت تُرى ما أنت قاسٍ أم حنون </w:t>
      </w:r>
    </w:p>
    <w:p w:rsidR="00262992" w:rsidRDefault="00262992" w:rsidP="00D25FCF">
      <w:pPr>
        <w:bidi/>
        <w:jc w:val="both"/>
        <w:rPr>
          <w:sz w:val="32"/>
          <w:szCs w:val="32"/>
          <w:rtl/>
        </w:rPr>
      </w:pPr>
      <w:r>
        <w:rPr>
          <w:rFonts w:hint="cs"/>
          <w:sz w:val="32"/>
          <w:szCs w:val="32"/>
          <w:rtl/>
        </w:rPr>
        <w:t xml:space="preserve">أبشوش أنت أم </w:t>
      </w:r>
      <w:r w:rsidR="00D25FCF">
        <w:rPr>
          <w:rFonts w:hint="cs"/>
          <w:sz w:val="32"/>
          <w:szCs w:val="32"/>
          <w:rtl/>
        </w:rPr>
        <w:t>ج</w:t>
      </w:r>
      <w:r>
        <w:rPr>
          <w:rFonts w:hint="cs"/>
          <w:sz w:val="32"/>
          <w:szCs w:val="32"/>
          <w:rtl/>
        </w:rPr>
        <w:t>همٌ</w:t>
      </w:r>
      <w:r w:rsidR="008E61C2">
        <w:rPr>
          <w:rFonts w:hint="cs"/>
          <w:sz w:val="32"/>
          <w:szCs w:val="32"/>
          <w:rtl/>
        </w:rPr>
        <w:t>؟</w:t>
      </w:r>
      <w:r>
        <w:rPr>
          <w:rFonts w:hint="cs"/>
          <w:sz w:val="32"/>
          <w:szCs w:val="32"/>
          <w:rtl/>
        </w:rPr>
        <w:t xml:space="preserve"> وفيٌّ أم خؤون؟</w:t>
      </w:r>
    </w:p>
    <w:p w:rsidR="00262992" w:rsidRDefault="00262992" w:rsidP="00D25FCF">
      <w:pPr>
        <w:bidi/>
        <w:jc w:val="both"/>
        <w:rPr>
          <w:sz w:val="32"/>
          <w:szCs w:val="32"/>
          <w:rtl/>
        </w:rPr>
      </w:pPr>
      <w:r>
        <w:rPr>
          <w:rFonts w:hint="cs"/>
          <w:sz w:val="32"/>
          <w:szCs w:val="32"/>
          <w:rtl/>
        </w:rPr>
        <w:t>يا تُرى من أيّ آفاق ستنق</w:t>
      </w:r>
      <w:r w:rsidR="00D25FCF">
        <w:rPr>
          <w:rFonts w:hint="cs"/>
          <w:sz w:val="32"/>
          <w:szCs w:val="32"/>
          <w:rtl/>
        </w:rPr>
        <w:t>ضّ</w:t>
      </w:r>
      <w:r>
        <w:rPr>
          <w:rFonts w:hint="cs"/>
          <w:sz w:val="32"/>
          <w:szCs w:val="32"/>
          <w:rtl/>
        </w:rPr>
        <w:t xml:space="preserve"> عليّا؟</w:t>
      </w:r>
    </w:p>
    <w:p w:rsidR="00262992" w:rsidRDefault="00262992" w:rsidP="00D25FCF">
      <w:pPr>
        <w:bidi/>
        <w:jc w:val="both"/>
        <w:rPr>
          <w:sz w:val="32"/>
          <w:szCs w:val="32"/>
          <w:rtl/>
        </w:rPr>
      </w:pPr>
      <w:r>
        <w:rPr>
          <w:rFonts w:hint="cs"/>
          <w:sz w:val="32"/>
          <w:szCs w:val="32"/>
          <w:rtl/>
        </w:rPr>
        <w:t xml:space="preserve">يا </w:t>
      </w:r>
      <w:r w:rsidR="00D25FCF">
        <w:rPr>
          <w:rFonts w:hint="cs"/>
          <w:sz w:val="32"/>
          <w:szCs w:val="32"/>
          <w:rtl/>
        </w:rPr>
        <w:t>تُرى ما كنُه كأسٍ سوف تزجيها إليّا</w:t>
      </w:r>
    </w:p>
    <w:p w:rsidR="00262992" w:rsidRDefault="000A59D4" w:rsidP="008E61C2">
      <w:pPr>
        <w:bidi/>
        <w:jc w:val="both"/>
        <w:rPr>
          <w:sz w:val="32"/>
          <w:szCs w:val="32"/>
          <w:rtl/>
        </w:rPr>
      </w:pPr>
      <w:r>
        <w:rPr>
          <w:rFonts w:hint="cs"/>
          <w:sz w:val="32"/>
          <w:szCs w:val="32"/>
          <w:rtl/>
        </w:rPr>
        <w:t>قل أب</w:t>
      </w:r>
      <w:r w:rsidR="00262992">
        <w:rPr>
          <w:rFonts w:hint="cs"/>
          <w:sz w:val="32"/>
          <w:szCs w:val="32"/>
          <w:rtl/>
        </w:rPr>
        <w:t xml:space="preserve">نْ ما لونها؟ ما طعمها؟ كيف تكون؟ </w:t>
      </w:r>
      <w:r w:rsidR="00D063D4" w:rsidRPr="00D063D4">
        <w:rPr>
          <w:rFonts w:hint="cs"/>
          <w:sz w:val="32"/>
          <w:szCs w:val="32"/>
          <w:vertAlign w:val="superscript"/>
          <w:rtl/>
        </w:rPr>
        <w:t>(</w:t>
      </w:r>
      <w:r w:rsidR="00262992" w:rsidRPr="00D063D4">
        <w:rPr>
          <w:rStyle w:val="FootnoteReference"/>
          <w:sz w:val="32"/>
          <w:szCs w:val="32"/>
          <w:rtl/>
        </w:rPr>
        <w:footnoteReference w:id="18"/>
      </w:r>
      <w:r w:rsidR="00D063D4" w:rsidRPr="00D063D4">
        <w:rPr>
          <w:rFonts w:hint="cs"/>
          <w:sz w:val="32"/>
          <w:szCs w:val="32"/>
          <w:vertAlign w:val="superscript"/>
          <w:rtl/>
        </w:rPr>
        <w:t>)</w:t>
      </w:r>
    </w:p>
    <w:p w:rsidR="00C83878" w:rsidRDefault="000F5342" w:rsidP="00C83878">
      <w:pPr>
        <w:bidi/>
        <w:jc w:val="both"/>
        <w:rPr>
          <w:sz w:val="32"/>
          <w:szCs w:val="32"/>
          <w:rtl/>
        </w:rPr>
      </w:pPr>
      <w:r>
        <w:rPr>
          <w:rFonts w:hint="cs"/>
          <w:sz w:val="32"/>
          <w:szCs w:val="32"/>
          <w:rtl/>
        </w:rPr>
        <w:lastRenderedPageBreak/>
        <w:t>وعلى الرغم من كل هذه المعاناة فالله دوماً كان عند فدوى طوقان هو باب الأمل والرجاء</w:t>
      </w:r>
      <w:r w:rsidR="00D063D4" w:rsidRPr="00D063D4">
        <w:rPr>
          <w:rFonts w:hint="cs"/>
          <w:sz w:val="32"/>
          <w:szCs w:val="32"/>
          <w:vertAlign w:val="superscript"/>
          <w:rtl/>
        </w:rPr>
        <w:t>(</w:t>
      </w:r>
      <w:r w:rsidRPr="00D063D4">
        <w:rPr>
          <w:rStyle w:val="FootnoteReference"/>
          <w:sz w:val="32"/>
          <w:szCs w:val="32"/>
          <w:rtl/>
        </w:rPr>
        <w:footnoteReference w:id="19"/>
      </w:r>
      <w:r w:rsidR="00D063D4" w:rsidRPr="00D063D4">
        <w:rPr>
          <w:rFonts w:hint="cs"/>
          <w:sz w:val="32"/>
          <w:szCs w:val="32"/>
          <w:vertAlign w:val="superscript"/>
          <w:rtl/>
        </w:rPr>
        <w:t>)</w:t>
      </w:r>
      <w:r>
        <w:rPr>
          <w:rFonts w:hint="cs"/>
          <w:sz w:val="32"/>
          <w:szCs w:val="32"/>
          <w:rtl/>
        </w:rPr>
        <w:t xml:space="preserve">.  وهي غالباً ما تلجأ إليه لإنهاء معاناتها. </w:t>
      </w:r>
    </w:p>
    <w:p w:rsidR="000F5342" w:rsidRPr="000E6C27" w:rsidRDefault="000F5342" w:rsidP="000F5342">
      <w:pPr>
        <w:bidi/>
        <w:jc w:val="both"/>
        <w:rPr>
          <w:vanish/>
          <w:sz w:val="32"/>
          <w:szCs w:val="32"/>
          <w:rtl/>
          <w:specVanish/>
        </w:rPr>
      </w:pPr>
    </w:p>
    <w:p w:rsidR="00262992" w:rsidRDefault="000E6C27" w:rsidP="00586100">
      <w:pPr>
        <w:bidi/>
        <w:spacing w:line="360" w:lineRule="auto"/>
        <w:jc w:val="both"/>
        <w:rPr>
          <w:sz w:val="32"/>
          <w:szCs w:val="32"/>
          <w:rtl/>
        </w:rPr>
      </w:pPr>
      <w:r>
        <w:rPr>
          <w:sz w:val="32"/>
          <w:szCs w:val="32"/>
          <w:rtl/>
        </w:rPr>
        <w:t xml:space="preserve"> </w:t>
      </w:r>
      <w:r w:rsidR="00262992">
        <w:rPr>
          <w:rFonts w:hint="cs"/>
          <w:sz w:val="32"/>
          <w:szCs w:val="32"/>
          <w:rtl/>
        </w:rPr>
        <w:t>تقول في قصيدة (الشاعرة والفراشة):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62992" w:rsidTr="00697F97">
        <w:tc>
          <w:tcPr>
            <w:tcW w:w="4428" w:type="dxa"/>
          </w:tcPr>
          <w:p w:rsidR="00262992" w:rsidRDefault="00262992" w:rsidP="00586100">
            <w:pPr>
              <w:bidi/>
              <w:spacing w:line="360" w:lineRule="auto"/>
              <w:jc w:val="both"/>
              <w:rPr>
                <w:sz w:val="32"/>
                <w:szCs w:val="32"/>
                <w:rtl/>
              </w:rPr>
            </w:pPr>
            <w:r>
              <w:rPr>
                <w:rFonts w:hint="cs"/>
                <w:sz w:val="32"/>
                <w:szCs w:val="32"/>
                <w:rtl/>
              </w:rPr>
              <w:t>ودف</w:t>
            </w:r>
            <w:r w:rsidR="00697F97">
              <w:rPr>
                <w:rFonts w:hint="cs"/>
                <w:sz w:val="32"/>
                <w:szCs w:val="32"/>
                <w:rtl/>
              </w:rPr>
              <w:t>ـــ</w:t>
            </w:r>
            <w:r>
              <w:rPr>
                <w:rFonts w:hint="cs"/>
                <w:sz w:val="32"/>
                <w:szCs w:val="32"/>
                <w:rtl/>
              </w:rPr>
              <w:t>ق الليل كبح</w:t>
            </w:r>
            <w:r w:rsidR="00697F97">
              <w:rPr>
                <w:rFonts w:hint="cs"/>
                <w:sz w:val="32"/>
                <w:szCs w:val="32"/>
                <w:rtl/>
              </w:rPr>
              <w:t>ـــ</w:t>
            </w:r>
            <w:r>
              <w:rPr>
                <w:rFonts w:hint="cs"/>
                <w:sz w:val="32"/>
                <w:szCs w:val="32"/>
                <w:rtl/>
              </w:rPr>
              <w:t>رٍ ط</w:t>
            </w:r>
            <w:r w:rsidR="00B50954">
              <w:rPr>
                <w:rFonts w:hint="cs"/>
                <w:sz w:val="32"/>
                <w:szCs w:val="32"/>
                <w:rtl/>
              </w:rPr>
              <w:t>غ</w:t>
            </w:r>
            <w:r w:rsidR="0052554A">
              <w:rPr>
                <w:rFonts w:hint="cs"/>
                <w:sz w:val="32"/>
                <w:szCs w:val="32"/>
                <w:rtl/>
              </w:rPr>
              <w:t>ـــى</w:t>
            </w:r>
          </w:p>
        </w:tc>
        <w:tc>
          <w:tcPr>
            <w:tcW w:w="4428" w:type="dxa"/>
          </w:tcPr>
          <w:p w:rsidR="00262992" w:rsidRDefault="00262992" w:rsidP="00586100">
            <w:pPr>
              <w:bidi/>
              <w:spacing w:line="360" w:lineRule="auto"/>
              <w:jc w:val="both"/>
              <w:rPr>
                <w:sz w:val="32"/>
                <w:szCs w:val="32"/>
                <w:rtl/>
              </w:rPr>
            </w:pPr>
            <w:r>
              <w:rPr>
                <w:rFonts w:hint="cs"/>
                <w:sz w:val="32"/>
                <w:szCs w:val="32"/>
                <w:rtl/>
              </w:rPr>
              <w:t>فانحدرت تحت عباب المس</w:t>
            </w:r>
            <w:r w:rsidR="00697F97">
              <w:rPr>
                <w:rFonts w:hint="cs"/>
                <w:sz w:val="32"/>
                <w:szCs w:val="32"/>
                <w:rtl/>
              </w:rPr>
              <w:t>ــ</w:t>
            </w:r>
            <w:r>
              <w:rPr>
                <w:rFonts w:hint="cs"/>
                <w:sz w:val="32"/>
                <w:szCs w:val="32"/>
                <w:rtl/>
              </w:rPr>
              <w:t>اء</w:t>
            </w:r>
          </w:p>
        </w:tc>
      </w:tr>
      <w:tr w:rsidR="00262992" w:rsidTr="00697F97">
        <w:tc>
          <w:tcPr>
            <w:tcW w:w="4428" w:type="dxa"/>
          </w:tcPr>
          <w:p w:rsidR="00262992" w:rsidRDefault="00262992" w:rsidP="00586100">
            <w:pPr>
              <w:bidi/>
              <w:spacing w:line="360" w:lineRule="auto"/>
              <w:jc w:val="both"/>
              <w:rPr>
                <w:sz w:val="32"/>
                <w:szCs w:val="32"/>
                <w:rtl/>
              </w:rPr>
            </w:pPr>
            <w:r>
              <w:rPr>
                <w:rFonts w:hint="cs"/>
                <w:sz w:val="32"/>
                <w:szCs w:val="32"/>
                <w:rtl/>
              </w:rPr>
              <w:t>تخبط في الدرب وقد غم</w:t>
            </w:r>
            <w:r w:rsidR="0052554A">
              <w:rPr>
                <w:rFonts w:hint="cs"/>
                <w:sz w:val="32"/>
                <w:szCs w:val="32"/>
                <w:rtl/>
              </w:rPr>
              <w:t>غم</w:t>
            </w:r>
            <w:r>
              <w:rPr>
                <w:rFonts w:hint="cs"/>
                <w:sz w:val="32"/>
                <w:szCs w:val="32"/>
                <w:rtl/>
              </w:rPr>
              <w:t>ت</w:t>
            </w:r>
          </w:p>
        </w:tc>
        <w:tc>
          <w:tcPr>
            <w:tcW w:w="4428" w:type="dxa"/>
          </w:tcPr>
          <w:p w:rsidR="00262992" w:rsidRDefault="00262992" w:rsidP="00586100">
            <w:pPr>
              <w:bidi/>
              <w:spacing w:line="360" w:lineRule="auto"/>
              <w:jc w:val="both"/>
              <w:rPr>
                <w:sz w:val="32"/>
                <w:szCs w:val="32"/>
                <w:rtl/>
              </w:rPr>
            </w:pPr>
            <w:r>
              <w:rPr>
                <w:rFonts w:hint="cs"/>
                <w:sz w:val="32"/>
                <w:szCs w:val="32"/>
                <w:rtl/>
              </w:rPr>
              <w:t>شاخصة المقلة نحو السم</w:t>
            </w:r>
            <w:r w:rsidR="00697F97">
              <w:rPr>
                <w:rFonts w:hint="cs"/>
                <w:sz w:val="32"/>
                <w:szCs w:val="32"/>
                <w:rtl/>
              </w:rPr>
              <w:t>ــــ</w:t>
            </w:r>
            <w:r>
              <w:rPr>
                <w:rFonts w:hint="cs"/>
                <w:sz w:val="32"/>
                <w:szCs w:val="32"/>
                <w:rtl/>
              </w:rPr>
              <w:t>اء</w:t>
            </w:r>
          </w:p>
        </w:tc>
      </w:tr>
      <w:tr w:rsidR="00262992" w:rsidTr="00697F97">
        <w:tc>
          <w:tcPr>
            <w:tcW w:w="4428" w:type="dxa"/>
          </w:tcPr>
          <w:p w:rsidR="00262992" w:rsidRDefault="00262992" w:rsidP="00586100">
            <w:pPr>
              <w:bidi/>
              <w:spacing w:line="360" w:lineRule="auto"/>
              <w:jc w:val="both"/>
              <w:rPr>
                <w:sz w:val="32"/>
                <w:szCs w:val="32"/>
                <w:rtl/>
              </w:rPr>
            </w:pPr>
            <w:r>
              <w:rPr>
                <w:rFonts w:hint="cs"/>
                <w:sz w:val="32"/>
                <w:szCs w:val="32"/>
                <w:rtl/>
              </w:rPr>
              <w:t>ي</w:t>
            </w:r>
            <w:r w:rsidR="00697F97">
              <w:rPr>
                <w:rFonts w:hint="cs"/>
                <w:sz w:val="32"/>
                <w:szCs w:val="32"/>
                <w:rtl/>
              </w:rPr>
              <w:t>ــــ</w:t>
            </w:r>
            <w:r>
              <w:rPr>
                <w:rFonts w:hint="cs"/>
                <w:sz w:val="32"/>
                <w:szCs w:val="32"/>
                <w:rtl/>
              </w:rPr>
              <w:t>ا مبدع الوجود لو</w:t>
            </w:r>
            <w:r w:rsidR="0052554A">
              <w:rPr>
                <w:rFonts w:hint="cs"/>
                <w:sz w:val="32"/>
                <w:szCs w:val="32"/>
                <w:rtl/>
              </w:rPr>
              <w:t>صن</w:t>
            </w:r>
            <w:r>
              <w:rPr>
                <w:rFonts w:hint="cs"/>
                <w:sz w:val="32"/>
                <w:szCs w:val="32"/>
                <w:rtl/>
              </w:rPr>
              <w:t>ت</w:t>
            </w:r>
            <w:r w:rsidR="00697F97">
              <w:rPr>
                <w:rFonts w:hint="cs"/>
                <w:sz w:val="32"/>
                <w:szCs w:val="32"/>
                <w:rtl/>
              </w:rPr>
              <w:t>ــــ</w:t>
            </w:r>
            <w:r>
              <w:rPr>
                <w:rFonts w:hint="cs"/>
                <w:sz w:val="32"/>
                <w:szCs w:val="32"/>
                <w:rtl/>
              </w:rPr>
              <w:t>ه</w:t>
            </w:r>
          </w:p>
        </w:tc>
        <w:tc>
          <w:tcPr>
            <w:tcW w:w="4428" w:type="dxa"/>
          </w:tcPr>
          <w:p w:rsidR="00262992" w:rsidRDefault="00262992" w:rsidP="00D063D4">
            <w:pPr>
              <w:bidi/>
              <w:spacing w:line="360" w:lineRule="auto"/>
              <w:jc w:val="both"/>
              <w:rPr>
                <w:sz w:val="32"/>
                <w:szCs w:val="32"/>
                <w:rtl/>
              </w:rPr>
            </w:pPr>
            <w:r>
              <w:rPr>
                <w:rFonts w:hint="cs"/>
                <w:sz w:val="32"/>
                <w:szCs w:val="32"/>
                <w:rtl/>
              </w:rPr>
              <w:t>من عب</w:t>
            </w:r>
            <w:r w:rsidR="00697F97">
              <w:rPr>
                <w:rFonts w:hint="cs"/>
                <w:sz w:val="32"/>
                <w:szCs w:val="32"/>
                <w:rtl/>
              </w:rPr>
              <w:t>ث الموت وطيش ال</w:t>
            </w:r>
            <w:r w:rsidR="0052554A">
              <w:rPr>
                <w:rFonts w:hint="cs"/>
                <w:sz w:val="32"/>
                <w:szCs w:val="32"/>
                <w:rtl/>
              </w:rPr>
              <w:t>ف</w:t>
            </w:r>
            <w:r w:rsidR="00697F97">
              <w:rPr>
                <w:rFonts w:hint="cs"/>
                <w:sz w:val="32"/>
                <w:szCs w:val="32"/>
                <w:rtl/>
              </w:rPr>
              <w:t>ناء</w:t>
            </w:r>
            <w:r w:rsidR="00D063D4" w:rsidRPr="00D063D4">
              <w:rPr>
                <w:rFonts w:hint="cs"/>
                <w:sz w:val="32"/>
                <w:szCs w:val="32"/>
                <w:vertAlign w:val="superscript"/>
                <w:rtl/>
              </w:rPr>
              <w:t>(</w:t>
            </w:r>
            <w:r w:rsidR="00D063D4" w:rsidRPr="00D063D4">
              <w:rPr>
                <w:rStyle w:val="FootnoteReference"/>
                <w:sz w:val="32"/>
                <w:szCs w:val="32"/>
                <w:rtl/>
              </w:rPr>
              <w:footnoteReference w:id="20"/>
            </w:r>
            <w:r w:rsidR="00D063D4" w:rsidRPr="00D063D4">
              <w:rPr>
                <w:rFonts w:hint="cs"/>
                <w:sz w:val="32"/>
                <w:szCs w:val="32"/>
                <w:vertAlign w:val="superscript"/>
                <w:rtl/>
              </w:rPr>
              <w:t>)</w:t>
            </w:r>
          </w:p>
        </w:tc>
      </w:tr>
    </w:tbl>
    <w:p w:rsidR="00262992" w:rsidRDefault="00262992" w:rsidP="00262992">
      <w:pPr>
        <w:bidi/>
        <w:jc w:val="both"/>
        <w:rPr>
          <w:sz w:val="32"/>
          <w:szCs w:val="32"/>
          <w:rtl/>
        </w:rPr>
      </w:pPr>
    </w:p>
    <w:p w:rsidR="00697F97" w:rsidRDefault="00697F97" w:rsidP="00D063D4">
      <w:pPr>
        <w:bidi/>
        <w:spacing w:line="360" w:lineRule="auto"/>
        <w:jc w:val="both"/>
        <w:rPr>
          <w:sz w:val="32"/>
          <w:szCs w:val="32"/>
          <w:rtl/>
        </w:rPr>
      </w:pPr>
      <w:r>
        <w:rPr>
          <w:rFonts w:hint="cs"/>
          <w:sz w:val="32"/>
          <w:szCs w:val="32"/>
          <w:rtl/>
        </w:rPr>
        <w:t xml:space="preserve">وتقول في قصيدة (أوهام في الزيتون) راجية من الله عزوجل أن يبعث من رفاتها زيتونة شاعرة ملهمة: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يا ربّ، إمّا حان حين</w:t>
            </w:r>
            <w:r w:rsidR="000759DD">
              <w:rPr>
                <w:rFonts w:hint="cs"/>
                <w:sz w:val="32"/>
                <w:szCs w:val="32"/>
                <w:rtl/>
              </w:rPr>
              <w:t>ُ</w:t>
            </w:r>
            <w:r>
              <w:rPr>
                <w:rFonts w:hint="cs"/>
                <w:sz w:val="32"/>
                <w:szCs w:val="32"/>
                <w:rtl/>
              </w:rPr>
              <w:t xml:space="preserve"> الر</w:t>
            </w:r>
            <w:r w:rsidR="0052554A">
              <w:rPr>
                <w:rFonts w:hint="cs"/>
                <w:sz w:val="32"/>
                <w:szCs w:val="32"/>
                <w:rtl/>
              </w:rPr>
              <w:t>د</w:t>
            </w:r>
            <w:r>
              <w:rPr>
                <w:rFonts w:hint="cs"/>
                <w:sz w:val="32"/>
                <w:szCs w:val="32"/>
                <w:rtl/>
              </w:rPr>
              <w:t xml:space="preserve">ى </w:t>
            </w:r>
          </w:p>
        </w:tc>
        <w:tc>
          <w:tcPr>
            <w:tcW w:w="4428" w:type="dxa"/>
          </w:tcPr>
          <w:p w:rsidR="00697F97" w:rsidRDefault="00697F97" w:rsidP="00AF3E7A">
            <w:pPr>
              <w:bidi/>
              <w:spacing w:line="360" w:lineRule="auto"/>
              <w:jc w:val="both"/>
              <w:rPr>
                <w:sz w:val="32"/>
                <w:szCs w:val="32"/>
                <w:rtl/>
              </w:rPr>
            </w:pPr>
            <w:r>
              <w:rPr>
                <w:rFonts w:hint="cs"/>
                <w:sz w:val="32"/>
                <w:szCs w:val="32"/>
                <w:rtl/>
              </w:rPr>
              <w:t>وانعتقت روحي من هيكلـي</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 xml:space="preserve">واعنقت نحـــــــوك مشتاقــة </w:t>
            </w:r>
          </w:p>
        </w:tc>
        <w:tc>
          <w:tcPr>
            <w:tcW w:w="4428" w:type="dxa"/>
          </w:tcPr>
          <w:p w:rsidR="00697F97" w:rsidRDefault="00697F97" w:rsidP="00AF3E7A">
            <w:pPr>
              <w:bidi/>
              <w:spacing w:line="360" w:lineRule="auto"/>
              <w:jc w:val="both"/>
              <w:rPr>
                <w:sz w:val="32"/>
                <w:szCs w:val="32"/>
                <w:rtl/>
              </w:rPr>
            </w:pPr>
            <w:r>
              <w:rPr>
                <w:rFonts w:hint="cs"/>
                <w:sz w:val="32"/>
                <w:szCs w:val="32"/>
                <w:rtl/>
              </w:rPr>
              <w:t xml:space="preserve">تهفــو إلـــى ينبوعهـا الأول </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وبات هذا الجسم رهن الثرى</w:t>
            </w:r>
          </w:p>
        </w:tc>
        <w:tc>
          <w:tcPr>
            <w:tcW w:w="4428" w:type="dxa"/>
          </w:tcPr>
          <w:p w:rsidR="00697F97" w:rsidRDefault="00697F97" w:rsidP="000759DD">
            <w:pPr>
              <w:bidi/>
              <w:spacing w:line="360" w:lineRule="auto"/>
              <w:jc w:val="both"/>
              <w:rPr>
                <w:sz w:val="32"/>
                <w:szCs w:val="32"/>
                <w:rtl/>
              </w:rPr>
            </w:pPr>
            <w:r>
              <w:rPr>
                <w:rFonts w:hint="cs"/>
                <w:sz w:val="32"/>
                <w:szCs w:val="32"/>
                <w:rtl/>
              </w:rPr>
              <w:t>لقى على أيدي البلى الجائر</w:t>
            </w:r>
            <w:r w:rsidR="000759DD">
              <w:rPr>
                <w:rFonts w:hint="cs"/>
                <w:sz w:val="32"/>
                <w:szCs w:val="32"/>
                <w:rtl/>
              </w:rPr>
              <w:t>ه</w:t>
            </w:r>
            <w:r>
              <w:rPr>
                <w:rFonts w:hint="cs"/>
                <w:sz w:val="32"/>
                <w:szCs w:val="32"/>
                <w:rtl/>
              </w:rPr>
              <w:t xml:space="preserve"> </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فلتبعث القد</w:t>
            </w:r>
            <w:r w:rsidR="0052554A">
              <w:rPr>
                <w:rFonts w:hint="cs"/>
                <w:sz w:val="32"/>
                <w:szCs w:val="32"/>
                <w:rtl/>
              </w:rPr>
              <w:t>ر</w:t>
            </w:r>
            <w:r>
              <w:rPr>
                <w:rFonts w:hint="cs"/>
                <w:sz w:val="32"/>
                <w:szCs w:val="32"/>
                <w:rtl/>
              </w:rPr>
              <w:t>ةُ من  تربتـــــي</w:t>
            </w:r>
          </w:p>
        </w:tc>
        <w:tc>
          <w:tcPr>
            <w:tcW w:w="4428" w:type="dxa"/>
          </w:tcPr>
          <w:p w:rsidR="00697F97" w:rsidRDefault="00697F97" w:rsidP="000759DD">
            <w:pPr>
              <w:bidi/>
              <w:spacing w:line="360" w:lineRule="auto"/>
              <w:jc w:val="both"/>
              <w:rPr>
                <w:sz w:val="32"/>
                <w:szCs w:val="32"/>
                <w:rtl/>
              </w:rPr>
            </w:pPr>
            <w:r>
              <w:rPr>
                <w:rFonts w:hint="cs"/>
                <w:sz w:val="32"/>
                <w:szCs w:val="32"/>
                <w:rtl/>
              </w:rPr>
              <w:t>زيتونة ملهمــــة شــاعــــر</w:t>
            </w:r>
            <w:r w:rsidR="000759DD">
              <w:rPr>
                <w:rFonts w:hint="cs"/>
                <w:sz w:val="32"/>
                <w:szCs w:val="32"/>
                <w:rtl/>
              </w:rPr>
              <w:t>ه</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جذورها تمتصّ من هيلكـــي</w:t>
            </w:r>
          </w:p>
        </w:tc>
        <w:tc>
          <w:tcPr>
            <w:tcW w:w="4428" w:type="dxa"/>
          </w:tcPr>
          <w:p w:rsidR="00697F97" w:rsidRDefault="00697F97" w:rsidP="00AF3E7A">
            <w:pPr>
              <w:bidi/>
              <w:spacing w:line="360" w:lineRule="auto"/>
              <w:jc w:val="both"/>
              <w:rPr>
                <w:sz w:val="32"/>
                <w:szCs w:val="32"/>
                <w:rtl/>
              </w:rPr>
            </w:pPr>
            <w:r>
              <w:rPr>
                <w:rFonts w:hint="cs"/>
                <w:sz w:val="32"/>
                <w:szCs w:val="32"/>
                <w:rtl/>
              </w:rPr>
              <w:t>ولم يزل بعدُ طرياً رطيــب</w:t>
            </w:r>
          </w:p>
        </w:tc>
      </w:tr>
      <w:tr w:rsidR="00697F97" w:rsidTr="00105C32">
        <w:tc>
          <w:tcPr>
            <w:tcW w:w="4428" w:type="dxa"/>
          </w:tcPr>
          <w:p w:rsidR="00697F97" w:rsidRDefault="00697F97" w:rsidP="008E61C2">
            <w:pPr>
              <w:bidi/>
              <w:spacing w:line="360" w:lineRule="auto"/>
              <w:jc w:val="both"/>
              <w:rPr>
                <w:sz w:val="32"/>
                <w:szCs w:val="32"/>
                <w:rtl/>
              </w:rPr>
            </w:pPr>
            <w:r>
              <w:rPr>
                <w:rFonts w:hint="cs"/>
                <w:sz w:val="32"/>
                <w:szCs w:val="32"/>
                <w:rtl/>
              </w:rPr>
              <w:t>تُعب</w:t>
            </w:r>
            <w:r w:rsidR="008E61C2">
              <w:rPr>
                <w:rFonts w:hint="cs"/>
                <w:sz w:val="32"/>
                <w:szCs w:val="32"/>
                <w:rtl/>
              </w:rPr>
              <w:t>ّ</w:t>
            </w:r>
            <w:r>
              <w:rPr>
                <w:rFonts w:hint="cs"/>
                <w:sz w:val="32"/>
                <w:szCs w:val="32"/>
                <w:rtl/>
              </w:rPr>
              <w:t xml:space="preserve"> من قلبـــــي انــــواره</w:t>
            </w:r>
          </w:p>
        </w:tc>
        <w:tc>
          <w:tcPr>
            <w:tcW w:w="4428" w:type="dxa"/>
          </w:tcPr>
          <w:p w:rsidR="00697F97" w:rsidRDefault="00697F97" w:rsidP="00AF3E7A">
            <w:pPr>
              <w:bidi/>
              <w:spacing w:line="360" w:lineRule="auto"/>
              <w:jc w:val="both"/>
              <w:rPr>
                <w:sz w:val="32"/>
                <w:szCs w:val="32"/>
                <w:rtl/>
              </w:rPr>
            </w:pPr>
            <w:r>
              <w:rPr>
                <w:rFonts w:hint="cs"/>
                <w:sz w:val="32"/>
                <w:szCs w:val="32"/>
                <w:rtl/>
              </w:rPr>
              <w:t>ومنه تس</w:t>
            </w:r>
            <w:r w:rsidR="008E61C2">
              <w:rPr>
                <w:rFonts w:hint="cs"/>
                <w:sz w:val="32"/>
                <w:szCs w:val="32"/>
                <w:rtl/>
              </w:rPr>
              <w:t>تل</w:t>
            </w:r>
            <w:r w:rsidR="000759DD">
              <w:rPr>
                <w:rFonts w:hint="cs"/>
                <w:sz w:val="32"/>
                <w:szCs w:val="32"/>
                <w:rtl/>
              </w:rPr>
              <w:t>هم  س</w:t>
            </w:r>
            <w:r>
              <w:rPr>
                <w:rFonts w:hint="cs"/>
                <w:sz w:val="32"/>
                <w:szCs w:val="32"/>
                <w:rtl/>
              </w:rPr>
              <w:t>ـ</w:t>
            </w:r>
            <w:r w:rsidR="000759DD">
              <w:rPr>
                <w:rFonts w:hint="cs"/>
                <w:sz w:val="32"/>
                <w:szCs w:val="32"/>
                <w:rtl/>
              </w:rPr>
              <w:t>ـ</w:t>
            </w:r>
            <w:r>
              <w:rPr>
                <w:rFonts w:hint="cs"/>
                <w:sz w:val="32"/>
                <w:szCs w:val="32"/>
                <w:rtl/>
              </w:rPr>
              <w:t>ـر</w:t>
            </w:r>
            <w:r w:rsidR="000759DD">
              <w:rPr>
                <w:rFonts w:hint="cs"/>
                <w:sz w:val="32"/>
                <w:szCs w:val="32"/>
                <w:rtl/>
              </w:rPr>
              <w:t>ّ</w:t>
            </w:r>
            <w:r>
              <w:rPr>
                <w:rFonts w:hint="cs"/>
                <w:sz w:val="32"/>
                <w:szCs w:val="32"/>
                <w:rtl/>
              </w:rPr>
              <w:t xml:space="preserve"> اللهيـــب</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حتى إذا يا خالقي افعمـــت</w:t>
            </w:r>
          </w:p>
        </w:tc>
        <w:tc>
          <w:tcPr>
            <w:tcW w:w="4428" w:type="dxa"/>
          </w:tcPr>
          <w:p w:rsidR="00697F97" w:rsidRDefault="00697F97" w:rsidP="00AF3E7A">
            <w:pPr>
              <w:bidi/>
              <w:spacing w:line="360" w:lineRule="auto"/>
              <w:jc w:val="both"/>
              <w:rPr>
                <w:sz w:val="32"/>
                <w:szCs w:val="32"/>
                <w:rtl/>
              </w:rPr>
            </w:pPr>
            <w:r>
              <w:rPr>
                <w:rFonts w:hint="cs"/>
                <w:sz w:val="32"/>
                <w:szCs w:val="32"/>
                <w:rtl/>
              </w:rPr>
              <w:t>عناصري أعصابها والجذور</w:t>
            </w:r>
          </w:p>
        </w:tc>
      </w:tr>
      <w:tr w:rsidR="00697F97" w:rsidTr="00105C32">
        <w:tc>
          <w:tcPr>
            <w:tcW w:w="4428" w:type="dxa"/>
          </w:tcPr>
          <w:p w:rsidR="00697F97" w:rsidRDefault="00697F97" w:rsidP="00AF3E7A">
            <w:pPr>
              <w:bidi/>
              <w:spacing w:line="360" w:lineRule="auto"/>
              <w:jc w:val="both"/>
              <w:rPr>
                <w:sz w:val="32"/>
                <w:szCs w:val="32"/>
                <w:rtl/>
              </w:rPr>
            </w:pPr>
            <w:r>
              <w:rPr>
                <w:rFonts w:hint="cs"/>
                <w:sz w:val="32"/>
                <w:szCs w:val="32"/>
                <w:rtl/>
              </w:rPr>
              <w:t>انتفضت تهتـــز أوراقهــــا</w:t>
            </w:r>
          </w:p>
        </w:tc>
        <w:tc>
          <w:tcPr>
            <w:tcW w:w="4428" w:type="dxa"/>
          </w:tcPr>
          <w:p w:rsidR="00697F97" w:rsidRDefault="00697F97" w:rsidP="00D063D4">
            <w:pPr>
              <w:bidi/>
              <w:spacing w:line="360" w:lineRule="auto"/>
              <w:jc w:val="both"/>
              <w:rPr>
                <w:sz w:val="32"/>
                <w:szCs w:val="32"/>
                <w:rtl/>
              </w:rPr>
            </w:pPr>
            <w:r>
              <w:rPr>
                <w:rFonts w:hint="cs"/>
                <w:sz w:val="32"/>
                <w:szCs w:val="32"/>
                <w:rtl/>
              </w:rPr>
              <w:t>من وقدة الحسّ ووهج الشعور</w:t>
            </w:r>
            <w:r w:rsidR="00D063D4" w:rsidRPr="00D063D4">
              <w:rPr>
                <w:rFonts w:hint="cs"/>
                <w:sz w:val="32"/>
                <w:szCs w:val="32"/>
                <w:vertAlign w:val="superscript"/>
                <w:rtl/>
              </w:rPr>
              <w:t>(</w:t>
            </w:r>
            <w:r w:rsidR="00D063D4" w:rsidRPr="00D063D4">
              <w:rPr>
                <w:rStyle w:val="FootnoteReference"/>
                <w:sz w:val="32"/>
                <w:szCs w:val="32"/>
                <w:rtl/>
              </w:rPr>
              <w:footnoteReference w:id="21"/>
            </w:r>
            <w:r w:rsidR="00D063D4" w:rsidRPr="00D063D4">
              <w:rPr>
                <w:rFonts w:hint="cs"/>
                <w:sz w:val="32"/>
                <w:szCs w:val="32"/>
                <w:vertAlign w:val="superscript"/>
                <w:rtl/>
              </w:rPr>
              <w:t>)</w:t>
            </w:r>
          </w:p>
        </w:tc>
      </w:tr>
    </w:tbl>
    <w:p w:rsidR="00105C32" w:rsidRDefault="00105C32" w:rsidP="00AF3E7A">
      <w:pPr>
        <w:bidi/>
        <w:spacing w:line="360" w:lineRule="auto"/>
        <w:jc w:val="both"/>
        <w:rPr>
          <w:sz w:val="32"/>
          <w:szCs w:val="32"/>
          <w:rtl/>
        </w:rPr>
      </w:pPr>
    </w:p>
    <w:p w:rsidR="00105C32" w:rsidRDefault="00105C32" w:rsidP="00586100">
      <w:pPr>
        <w:bidi/>
        <w:rPr>
          <w:sz w:val="32"/>
          <w:szCs w:val="32"/>
          <w:rtl/>
        </w:rPr>
      </w:pPr>
      <w:r>
        <w:rPr>
          <w:rFonts w:hint="cs"/>
          <w:sz w:val="32"/>
          <w:szCs w:val="32"/>
          <w:rtl/>
        </w:rPr>
        <w:t xml:space="preserve">ثم يأتي صوت الأمل والرجاء عالياً في قصيدتها (تهويمة صوفية) التي يظهر فيها انكسار الشاعرة واضحاً بين يدي الله عز وجل، تقول: </w:t>
      </w:r>
    </w:p>
    <w:p w:rsidR="00105C32" w:rsidRDefault="00105C32" w:rsidP="00105C32">
      <w:pPr>
        <w:bidi/>
        <w:jc w:val="both"/>
        <w:rPr>
          <w:sz w:val="32"/>
          <w:szCs w:val="32"/>
          <w:rtl/>
        </w:rPr>
      </w:pPr>
      <w:r>
        <w:rPr>
          <w:rFonts w:hint="cs"/>
          <w:sz w:val="32"/>
          <w:szCs w:val="32"/>
          <w:rtl/>
        </w:rPr>
        <w:t>كلم</w:t>
      </w:r>
      <w:r w:rsidR="000759DD">
        <w:rPr>
          <w:rFonts w:hint="cs"/>
          <w:sz w:val="32"/>
          <w:szCs w:val="32"/>
          <w:rtl/>
        </w:rPr>
        <w:t>ـــــــــــ</w:t>
      </w:r>
      <w:r>
        <w:rPr>
          <w:rFonts w:hint="cs"/>
          <w:sz w:val="32"/>
          <w:szCs w:val="32"/>
          <w:rtl/>
        </w:rPr>
        <w:t>ا رنّ في السكون ص</w:t>
      </w:r>
      <w:r w:rsidR="000759DD">
        <w:rPr>
          <w:rFonts w:hint="cs"/>
          <w:sz w:val="32"/>
          <w:szCs w:val="32"/>
          <w:rtl/>
        </w:rPr>
        <w:t>ــ</w:t>
      </w:r>
      <w:r>
        <w:rPr>
          <w:rFonts w:hint="cs"/>
          <w:sz w:val="32"/>
          <w:szCs w:val="32"/>
          <w:rtl/>
        </w:rPr>
        <w:t>دى تسبيحة الله رائ</w:t>
      </w:r>
      <w:r w:rsidR="000759DD">
        <w:rPr>
          <w:rFonts w:hint="cs"/>
          <w:sz w:val="32"/>
          <w:szCs w:val="32"/>
          <w:rtl/>
        </w:rPr>
        <w:t>ــ</w:t>
      </w:r>
      <w:r>
        <w:rPr>
          <w:rFonts w:hint="cs"/>
          <w:sz w:val="32"/>
          <w:szCs w:val="32"/>
          <w:rtl/>
        </w:rPr>
        <w:t>ع التردي</w:t>
      </w:r>
      <w:r w:rsidR="000759DD">
        <w:rPr>
          <w:rFonts w:hint="cs"/>
          <w:sz w:val="32"/>
          <w:szCs w:val="32"/>
          <w:rtl/>
        </w:rPr>
        <w:t>ــــ</w:t>
      </w:r>
      <w:r>
        <w:rPr>
          <w:rFonts w:hint="cs"/>
          <w:sz w:val="32"/>
          <w:szCs w:val="32"/>
          <w:rtl/>
        </w:rPr>
        <w:t xml:space="preserve">د </w:t>
      </w:r>
    </w:p>
    <w:p w:rsidR="00105C32" w:rsidRDefault="00105C32" w:rsidP="00105C32">
      <w:pPr>
        <w:bidi/>
        <w:jc w:val="both"/>
        <w:rPr>
          <w:sz w:val="32"/>
          <w:szCs w:val="32"/>
          <w:rtl/>
        </w:rPr>
      </w:pPr>
      <w:r>
        <w:rPr>
          <w:rFonts w:hint="cs"/>
          <w:sz w:val="32"/>
          <w:szCs w:val="32"/>
          <w:rtl/>
        </w:rPr>
        <w:t>وسرت في الأثير انغامها الطهر و</w:t>
      </w:r>
      <w:r w:rsidR="0052554A">
        <w:rPr>
          <w:rFonts w:hint="cs"/>
          <w:sz w:val="32"/>
          <w:szCs w:val="32"/>
          <w:rtl/>
        </w:rPr>
        <w:t>ا</w:t>
      </w:r>
      <w:r>
        <w:rPr>
          <w:rFonts w:hint="cs"/>
          <w:sz w:val="32"/>
          <w:szCs w:val="32"/>
          <w:rtl/>
        </w:rPr>
        <w:t>وغلن في الفض</w:t>
      </w:r>
      <w:r w:rsidR="000759DD">
        <w:rPr>
          <w:rFonts w:hint="cs"/>
          <w:sz w:val="32"/>
          <w:szCs w:val="32"/>
          <w:rtl/>
        </w:rPr>
        <w:t>ـــــ</w:t>
      </w:r>
      <w:r>
        <w:rPr>
          <w:rFonts w:hint="cs"/>
          <w:sz w:val="32"/>
          <w:szCs w:val="32"/>
          <w:rtl/>
        </w:rPr>
        <w:t>اء البعي</w:t>
      </w:r>
      <w:r w:rsidR="000759DD">
        <w:rPr>
          <w:rFonts w:hint="cs"/>
          <w:sz w:val="32"/>
          <w:szCs w:val="32"/>
          <w:rtl/>
        </w:rPr>
        <w:t>ــــ</w:t>
      </w:r>
      <w:r>
        <w:rPr>
          <w:rFonts w:hint="cs"/>
          <w:sz w:val="32"/>
          <w:szCs w:val="32"/>
          <w:rtl/>
        </w:rPr>
        <w:t xml:space="preserve">د </w:t>
      </w:r>
    </w:p>
    <w:p w:rsidR="00105C32" w:rsidRDefault="00105C32" w:rsidP="00B50954">
      <w:pPr>
        <w:bidi/>
        <w:jc w:val="both"/>
        <w:rPr>
          <w:sz w:val="32"/>
          <w:szCs w:val="32"/>
          <w:rtl/>
        </w:rPr>
      </w:pPr>
      <w:r>
        <w:rPr>
          <w:rFonts w:hint="cs"/>
          <w:sz w:val="32"/>
          <w:szCs w:val="32"/>
          <w:rtl/>
        </w:rPr>
        <w:lastRenderedPageBreak/>
        <w:t>ا</w:t>
      </w:r>
      <w:r w:rsidR="0052554A">
        <w:rPr>
          <w:rFonts w:hint="cs"/>
          <w:sz w:val="32"/>
          <w:szCs w:val="32"/>
          <w:rtl/>
        </w:rPr>
        <w:t>ه</w:t>
      </w:r>
      <w:r>
        <w:rPr>
          <w:rFonts w:hint="cs"/>
          <w:sz w:val="32"/>
          <w:szCs w:val="32"/>
          <w:rtl/>
        </w:rPr>
        <w:t>ط</w:t>
      </w:r>
      <w:r w:rsidR="00B50954">
        <w:rPr>
          <w:rFonts w:hint="cs"/>
          <w:sz w:val="32"/>
          <w:szCs w:val="32"/>
          <w:rtl/>
        </w:rPr>
        <w:t>عـ</w:t>
      </w:r>
      <w:r w:rsidR="0052554A">
        <w:rPr>
          <w:rFonts w:hint="cs"/>
          <w:sz w:val="32"/>
          <w:szCs w:val="32"/>
          <w:rtl/>
        </w:rPr>
        <w:t>ــــ</w:t>
      </w:r>
      <w:r>
        <w:rPr>
          <w:rFonts w:hint="cs"/>
          <w:sz w:val="32"/>
          <w:szCs w:val="32"/>
          <w:rtl/>
        </w:rPr>
        <w:t>ت أنفس وذاب</w:t>
      </w:r>
      <w:r w:rsidR="0052554A">
        <w:rPr>
          <w:rFonts w:hint="cs"/>
          <w:sz w:val="32"/>
          <w:szCs w:val="32"/>
          <w:rtl/>
        </w:rPr>
        <w:t>ــــ</w:t>
      </w:r>
      <w:r>
        <w:rPr>
          <w:rFonts w:hint="cs"/>
          <w:sz w:val="32"/>
          <w:szCs w:val="32"/>
          <w:rtl/>
        </w:rPr>
        <w:t xml:space="preserve">ت </w:t>
      </w:r>
      <w:r w:rsidR="0052554A">
        <w:rPr>
          <w:rFonts w:hint="cs"/>
          <w:sz w:val="32"/>
          <w:szCs w:val="32"/>
          <w:rtl/>
        </w:rPr>
        <w:t>قلـــــ</w:t>
      </w:r>
      <w:r>
        <w:rPr>
          <w:rFonts w:hint="cs"/>
          <w:sz w:val="32"/>
          <w:szCs w:val="32"/>
          <w:rtl/>
        </w:rPr>
        <w:t>وب يزدهيها ال</w:t>
      </w:r>
      <w:r w:rsidR="0052554A">
        <w:rPr>
          <w:rFonts w:hint="cs"/>
          <w:sz w:val="32"/>
          <w:szCs w:val="32"/>
          <w:rtl/>
        </w:rPr>
        <w:t>ف</w:t>
      </w:r>
      <w:r>
        <w:rPr>
          <w:rFonts w:hint="cs"/>
          <w:sz w:val="32"/>
          <w:szCs w:val="32"/>
          <w:rtl/>
        </w:rPr>
        <w:t>ناء في المعب</w:t>
      </w:r>
      <w:r w:rsidR="0052554A">
        <w:rPr>
          <w:rFonts w:hint="cs"/>
          <w:sz w:val="32"/>
          <w:szCs w:val="32"/>
          <w:rtl/>
        </w:rPr>
        <w:t>ـــ</w:t>
      </w:r>
      <w:r>
        <w:rPr>
          <w:rFonts w:hint="cs"/>
          <w:sz w:val="32"/>
          <w:szCs w:val="32"/>
          <w:rtl/>
        </w:rPr>
        <w:t xml:space="preserve">ود </w:t>
      </w:r>
    </w:p>
    <w:p w:rsidR="00105C32" w:rsidRDefault="00105C32" w:rsidP="00105C32">
      <w:pPr>
        <w:bidi/>
        <w:jc w:val="both"/>
        <w:rPr>
          <w:sz w:val="32"/>
          <w:szCs w:val="32"/>
          <w:rtl/>
        </w:rPr>
      </w:pPr>
      <w:r>
        <w:rPr>
          <w:rFonts w:hint="cs"/>
          <w:sz w:val="32"/>
          <w:szCs w:val="32"/>
          <w:rtl/>
        </w:rPr>
        <w:t>وتسام</w:t>
      </w:r>
      <w:r w:rsidR="0052554A">
        <w:rPr>
          <w:rFonts w:hint="cs"/>
          <w:sz w:val="32"/>
          <w:szCs w:val="32"/>
          <w:rtl/>
        </w:rPr>
        <w:t>ــــ</w:t>
      </w:r>
      <w:r>
        <w:rPr>
          <w:rFonts w:hint="cs"/>
          <w:sz w:val="32"/>
          <w:szCs w:val="32"/>
          <w:rtl/>
        </w:rPr>
        <w:t>ى الشعور يله</w:t>
      </w:r>
      <w:r w:rsidR="0052554A">
        <w:rPr>
          <w:rFonts w:hint="cs"/>
          <w:sz w:val="32"/>
          <w:szCs w:val="32"/>
          <w:rtl/>
        </w:rPr>
        <w:t>ـــ</w:t>
      </w:r>
      <w:r>
        <w:rPr>
          <w:rFonts w:hint="cs"/>
          <w:sz w:val="32"/>
          <w:szCs w:val="32"/>
          <w:rtl/>
        </w:rPr>
        <w:t>ب فيه</w:t>
      </w:r>
      <w:r w:rsidR="0052554A">
        <w:rPr>
          <w:rFonts w:hint="cs"/>
          <w:sz w:val="32"/>
          <w:szCs w:val="32"/>
          <w:rtl/>
        </w:rPr>
        <w:t>ـــــ</w:t>
      </w:r>
      <w:r>
        <w:rPr>
          <w:rFonts w:hint="cs"/>
          <w:sz w:val="32"/>
          <w:szCs w:val="32"/>
          <w:rtl/>
        </w:rPr>
        <w:t>ا خلجات الإيم</w:t>
      </w:r>
      <w:r w:rsidR="0052554A">
        <w:rPr>
          <w:rFonts w:hint="cs"/>
          <w:sz w:val="32"/>
          <w:szCs w:val="32"/>
          <w:rtl/>
        </w:rPr>
        <w:t>ــــ</w:t>
      </w:r>
      <w:r>
        <w:rPr>
          <w:rFonts w:hint="cs"/>
          <w:sz w:val="32"/>
          <w:szCs w:val="32"/>
          <w:rtl/>
        </w:rPr>
        <w:t>ان والتمجي</w:t>
      </w:r>
      <w:r w:rsidR="0052554A">
        <w:rPr>
          <w:rFonts w:hint="cs"/>
          <w:sz w:val="32"/>
          <w:szCs w:val="32"/>
          <w:rtl/>
        </w:rPr>
        <w:t>ــــ</w:t>
      </w:r>
      <w:r>
        <w:rPr>
          <w:rFonts w:hint="cs"/>
          <w:sz w:val="32"/>
          <w:szCs w:val="32"/>
          <w:rtl/>
        </w:rPr>
        <w:t>د</w:t>
      </w:r>
    </w:p>
    <w:p w:rsidR="00105C32" w:rsidRDefault="00105C32" w:rsidP="00105C32">
      <w:pPr>
        <w:bidi/>
        <w:jc w:val="both"/>
        <w:rPr>
          <w:sz w:val="32"/>
          <w:szCs w:val="32"/>
          <w:rtl/>
        </w:rPr>
      </w:pPr>
      <w:r>
        <w:rPr>
          <w:rFonts w:hint="cs"/>
          <w:sz w:val="32"/>
          <w:szCs w:val="32"/>
          <w:rtl/>
        </w:rPr>
        <w:t>ي</w:t>
      </w:r>
      <w:r w:rsidR="0052554A">
        <w:rPr>
          <w:rFonts w:hint="cs"/>
          <w:sz w:val="32"/>
          <w:szCs w:val="32"/>
          <w:rtl/>
        </w:rPr>
        <w:t>ــ</w:t>
      </w:r>
      <w:r>
        <w:rPr>
          <w:rFonts w:hint="cs"/>
          <w:sz w:val="32"/>
          <w:szCs w:val="32"/>
          <w:rtl/>
        </w:rPr>
        <w:t>ا لهذا الصفاء... يا لتجلّي الله ...  ي</w:t>
      </w:r>
      <w:r w:rsidR="0052554A">
        <w:rPr>
          <w:rFonts w:hint="cs"/>
          <w:sz w:val="32"/>
          <w:szCs w:val="32"/>
          <w:rtl/>
        </w:rPr>
        <w:t>ــــــ</w:t>
      </w:r>
      <w:r>
        <w:rPr>
          <w:rFonts w:hint="cs"/>
          <w:sz w:val="32"/>
          <w:szCs w:val="32"/>
          <w:rtl/>
        </w:rPr>
        <w:t>ا روعة الجلال الفري</w:t>
      </w:r>
      <w:r w:rsidR="0052554A">
        <w:rPr>
          <w:rFonts w:hint="cs"/>
          <w:sz w:val="32"/>
          <w:szCs w:val="32"/>
          <w:rtl/>
        </w:rPr>
        <w:t>ــــ</w:t>
      </w:r>
      <w:r>
        <w:rPr>
          <w:rFonts w:hint="cs"/>
          <w:sz w:val="32"/>
          <w:szCs w:val="32"/>
          <w:rtl/>
        </w:rPr>
        <w:t>د</w:t>
      </w:r>
    </w:p>
    <w:p w:rsidR="00105C32" w:rsidRDefault="00105C32" w:rsidP="0052554A">
      <w:pPr>
        <w:bidi/>
        <w:jc w:val="both"/>
        <w:rPr>
          <w:sz w:val="32"/>
          <w:szCs w:val="32"/>
          <w:rtl/>
        </w:rPr>
      </w:pPr>
      <w:r>
        <w:rPr>
          <w:rFonts w:hint="cs"/>
          <w:sz w:val="32"/>
          <w:szCs w:val="32"/>
          <w:rtl/>
        </w:rPr>
        <w:t>لك</w:t>
      </w:r>
      <w:r w:rsidR="0052554A">
        <w:rPr>
          <w:rFonts w:hint="cs"/>
          <w:sz w:val="32"/>
          <w:szCs w:val="32"/>
          <w:rtl/>
        </w:rPr>
        <w:t>ــــــ</w:t>
      </w:r>
      <w:r>
        <w:rPr>
          <w:rFonts w:hint="cs"/>
          <w:sz w:val="32"/>
          <w:szCs w:val="32"/>
          <w:rtl/>
        </w:rPr>
        <w:t>أني بالكون يهتف: ي</w:t>
      </w:r>
      <w:r w:rsidR="0052554A">
        <w:rPr>
          <w:rFonts w:hint="cs"/>
          <w:sz w:val="32"/>
          <w:szCs w:val="32"/>
          <w:rtl/>
        </w:rPr>
        <w:t>ــــ</w:t>
      </w:r>
      <w:r>
        <w:rPr>
          <w:rFonts w:hint="cs"/>
          <w:sz w:val="32"/>
          <w:szCs w:val="32"/>
          <w:rtl/>
        </w:rPr>
        <w:t>ا رب، ويمضي مستغرقاً في الشرو</w:t>
      </w:r>
      <w:r w:rsidR="0052554A">
        <w:rPr>
          <w:rFonts w:hint="cs"/>
          <w:sz w:val="32"/>
          <w:szCs w:val="32"/>
          <w:rtl/>
        </w:rPr>
        <w:t>د</w:t>
      </w:r>
    </w:p>
    <w:p w:rsidR="00105C32" w:rsidRDefault="00105C32" w:rsidP="0052554A">
      <w:pPr>
        <w:bidi/>
        <w:jc w:val="both"/>
        <w:rPr>
          <w:sz w:val="32"/>
          <w:szCs w:val="32"/>
          <w:rtl/>
        </w:rPr>
      </w:pPr>
      <w:r>
        <w:rPr>
          <w:rFonts w:hint="cs"/>
          <w:sz w:val="32"/>
          <w:szCs w:val="32"/>
          <w:rtl/>
        </w:rPr>
        <w:t>لك</w:t>
      </w:r>
      <w:r w:rsidR="0052554A">
        <w:rPr>
          <w:rFonts w:hint="cs"/>
          <w:sz w:val="32"/>
          <w:szCs w:val="32"/>
          <w:rtl/>
        </w:rPr>
        <w:t>ـــــــ</w:t>
      </w:r>
      <w:r>
        <w:rPr>
          <w:rFonts w:hint="cs"/>
          <w:sz w:val="32"/>
          <w:szCs w:val="32"/>
          <w:rtl/>
        </w:rPr>
        <w:t>أني أحس وشك اتصالي... لك</w:t>
      </w:r>
      <w:r w:rsidR="0052554A">
        <w:rPr>
          <w:rFonts w:hint="cs"/>
          <w:sz w:val="32"/>
          <w:szCs w:val="32"/>
          <w:rtl/>
        </w:rPr>
        <w:t>ــــ</w:t>
      </w:r>
      <w:r>
        <w:rPr>
          <w:rFonts w:hint="cs"/>
          <w:sz w:val="32"/>
          <w:szCs w:val="32"/>
          <w:rtl/>
        </w:rPr>
        <w:t>أني اش</w:t>
      </w:r>
      <w:r w:rsidR="0052554A">
        <w:rPr>
          <w:rFonts w:hint="cs"/>
          <w:sz w:val="32"/>
          <w:szCs w:val="32"/>
          <w:rtl/>
        </w:rPr>
        <w:t>ـــــ</w:t>
      </w:r>
      <w:r>
        <w:rPr>
          <w:rFonts w:hint="cs"/>
          <w:sz w:val="32"/>
          <w:szCs w:val="32"/>
          <w:rtl/>
        </w:rPr>
        <w:t>مّ عطر الخل</w:t>
      </w:r>
      <w:r w:rsidR="0052554A">
        <w:rPr>
          <w:rFonts w:hint="cs"/>
          <w:sz w:val="32"/>
          <w:szCs w:val="32"/>
          <w:rtl/>
        </w:rPr>
        <w:t>ــ</w:t>
      </w:r>
      <w:r>
        <w:rPr>
          <w:rFonts w:hint="cs"/>
          <w:sz w:val="32"/>
          <w:szCs w:val="32"/>
          <w:rtl/>
        </w:rPr>
        <w:t xml:space="preserve">ود </w:t>
      </w:r>
    </w:p>
    <w:p w:rsidR="00105C32" w:rsidRDefault="00105C32" w:rsidP="0052554A">
      <w:pPr>
        <w:bidi/>
        <w:jc w:val="both"/>
        <w:rPr>
          <w:sz w:val="32"/>
          <w:szCs w:val="32"/>
          <w:rtl/>
        </w:rPr>
      </w:pPr>
      <w:r>
        <w:rPr>
          <w:rFonts w:hint="cs"/>
          <w:sz w:val="32"/>
          <w:szCs w:val="32"/>
          <w:rtl/>
        </w:rPr>
        <w:t>أن</w:t>
      </w:r>
      <w:r w:rsidR="0052554A">
        <w:rPr>
          <w:rFonts w:hint="cs"/>
          <w:sz w:val="32"/>
          <w:szCs w:val="32"/>
          <w:rtl/>
        </w:rPr>
        <w:t>ـــــــ</w:t>
      </w:r>
      <w:r>
        <w:rPr>
          <w:rFonts w:hint="cs"/>
          <w:sz w:val="32"/>
          <w:szCs w:val="32"/>
          <w:rtl/>
        </w:rPr>
        <w:t xml:space="preserve">ا يا ربّ </w:t>
      </w:r>
      <w:r w:rsidR="0052554A">
        <w:rPr>
          <w:rFonts w:hint="cs"/>
          <w:sz w:val="32"/>
          <w:szCs w:val="32"/>
          <w:rtl/>
        </w:rPr>
        <w:t>ق</w:t>
      </w:r>
      <w:r>
        <w:rPr>
          <w:rFonts w:hint="cs"/>
          <w:sz w:val="32"/>
          <w:szCs w:val="32"/>
          <w:rtl/>
        </w:rPr>
        <w:t>طر</w:t>
      </w:r>
      <w:r w:rsidR="0052554A">
        <w:rPr>
          <w:rFonts w:hint="cs"/>
          <w:sz w:val="32"/>
          <w:szCs w:val="32"/>
          <w:rtl/>
        </w:rPr>
        <w:t>ة</w:t>
      </w:r>
      <w:r>
        <w:rPr>
          <w:rFonts w:hint="cs"/>
          <w:sz w:val="32"/>
          <w:szCs w:val="32"/>
          <w:rtl/>
        </w:rPr>
        <w:t xml:space="preserve"> منك تاه</w:t>
      </w:r>
      <w:r w:rsidR="0052554A">
        <w:rPr>
          <w:rFonts w:hint="cs"/>
          <w:sz w:val="32"/>
          <w:szCs w:val="32"/>
          <w:rtl/>
        </w:rPr>
        <w:t>ــ</w:t>
      </w:r>
      <w:r>
        <w:rPr>
          <w:rFonts w:hint="cs"/>
          <w:sz w:val="32"/>
          <w:szCs w:val="32"/>
          <w:rtl/>
        </w:rPr>
        <w:t>ت فوق أرض الشق</w:t>
      </w:r>
      <w:r w:rsidR="0052554A">
        <w:rPr>
          <w:rFonts w:hint="cs"/>
          <w:sz w:val="32"/>
          <w:szCs w:val="32"/>
          <w:rtl/>
        </w:rPr>
        <w:t>ـ</w:t>
      </w:r>
      <w:r>
        <w:rPr>
          <w:rFonts w:hint="cs"/>
          <w:sz w:val="32"/>
          <w:szCs w:val="32"/>
          <w:rtl/>
        </w:rPr>
        <w:t>اء والتنكي</w:t>
      </w:r>
      <w:r w:rsidR="0052554A">
        <w:rPr>
          <w:rFonts w:hint="cs"/>
          <w:sz w:val="32"/>
          <w:szCs w:val="32"/>
          <w:rtl/>
        </w:rPr>
        <w:t>ــــــ</w:t>
      </w:r>
      <w:r>
        <w:rPr>
          <w:rFonts w:hint="cs"/>
          <w:sz w:val="32"/>
          <w:szCs w:val="32"/>
          <w:rtl/>
        </w:rPr>
        <w:t>د</w:t>
      </w:r>
    </w:p>
    <w:p w:rsidR="00105C32" w:rsidRDefault="00105C32" w:rsidP="000759DD">
      <w:pPr>
        <w:bidi/>
        <w:jc w:val="both"/>
        <w:rPr>
          <w:sz w:val="32"/>
          <w:szCs w:val="32"/>
          <w:rtl/>
        </w:rPr>
      </w:pPr>
      <w:r>
        <w:rPr>
          <w:rFonts w:hint="cs"/>
          <w:sz w:val="32"/>
          <w:szCs w:val="32"/>
          <w:rtl/>
        </w:rPr>
        <w:t>فمت</w:t>
      </w:r>
      <w:r w:rsidR="0052554A">
        <w:rPr>
          <w:rFonts w:hint="cs"/>
          <w:sz w:val="32"/>
          <w:szCs w:val="32"/>
          <w:rtl/>
        </w:rPr>
        <w:t>ـــ</w:t>
      </w:r>
      <w:r>
        <w:rPr>
          <w:rFonts w:hint="cs"/>
          <w:sz w:val="32"/>
          <w:szCs w:val="32"/>
          <w:rtl/>
        </w:rPr>
        <w:t>ى اهتدي إل</w:t>
      </w:r>
      <w:r w:rsidR="0052554A">
        <w:rPr>
          <w:rFonts w:hint="cs"/>
          <w:sz w:val="32"/>
          <w:szCs w:val="32"/>
          <w:rtl/>
        </w:rPr>
        <w:t>ـــ</w:t>
      </w:r>
      <w:r>
        <w:rPr>
          <w:rFonts w:hint="cs"/>
          <w:sz w:val="32"/>
          <w:szCs w:val="32"/>
          <w:rtl/>
        </w:rPr>
        <w:t>ى منبعي الأسمى وافنى ف</w:t>
      </w:r>
      <w:r w:rsidR="0052554A">
        <w:rPr>
          <w:rFonts w:hint="cs"/>
          <w:sz w:val="32"/>
          <w:szCs w:val="32"/>
          <w:rtl/>
        </w:rPr>
        <w:t>ـــــ</w:t>
      </w:r>
      <w:r>
        <w:rPr>
          <w:rFonts w:hint="cs"/>
          <w:sz w:val="32"/>
          <w:szCs w:val="32"/>
          <w:rtl/>
        </w:rPr>
        <w:t>ي فيض</w:t>
      </w:r>
      <w:r w:rsidR="000759DD">
        <w:rPr>
          <w:rFonts w:hint="cs"/>
          <w:sz w:val="32"/>
          <w:szCs w:val="32"/>
          <w:rtl/>
        </w:rPr>
        <w:t>ه</w:t>
      </w:r>
      <w:r>
        <w:rPr>
          <w:rFonts w:hint="cs"/>
          <w:sz w:val="32"/>
          <w:szCs w:val="32"/>
          <w:rtl/>
        </w:rPr>
        <w:t xml:space="preserve"> المنش</w:t>
      </w:r>
      <w:r w:rsidR="0052554A">
        <w:rPr>
          <w:rFonts w:hint="cs"/>
          <w:sz w:val="32"/>
          <w:szCs w:val="32"/>
          <w:rtl/>
        </w:rPr>
        <w:t>ــ</w:t>
      </w:r>
      <w:r>
        <w:rPr>
          <w:rFonts w:hint="cs"/>
          <w:sz w:val="32"/>
          <w:szCs w:val="32"/>
          <w:rtl/>
        </w:rPr>
        <w:t xml:space="preserve">ود </w:t>
      </w:r>
    </w:p>
    <w:p w:rsidR="00105C32" w:rsidRDefault="00105C32" w:rsidP="00105C32">
      <w:pPr>
        <w:bidi/>
        <w:jc w:val="both"/>
        <w:rPr>
          <w:sz w:val="32"/>
          <w:szCs w:val="32"/>
          <w:rtl/>
        </w:rPr>
      </w:pPr>
      <w:r>
        <w:rPr>
          <w:rFonts w:hint="cs"/>
          <w:sz w:val="32"/>
          <w:szCs w:val="32"/>
          <w:rtl/>
        </w:rPr>
        <w:t xml:space="preserve">ضاق روحي بالأرض، بالأسر، بالقيد، فحرر روحي وفُكّ قيودي </w:t>
      </w:r>
    </w:p>
    <w:p w:rsidR="00105C32" w:rsidRDefault="00105C32" w:rsidP="00105C32">
      <w:pPr>
        <w:bidi/>
        <w:jc w:val="both"/>
        <w:rPr>
          <w:sz w:val="32"/>
          <w:szCs w:val="32"/>
          <w:rtl/>
        </w:rPr>
      </w:pPr>
      <w:r>
        <w:rPr>
          <w:rFonts w:hint="cs"/>
          <w:sz w:val="32"/>
          <w:szCs w:val="32"/>
          <w:rtl/>
        </w:rPr>
        <w:t>ضم</w:t>
      </w:r>
      <w:r w:rsidR="000759DD">
        <w:rPr>
          <w:rFonts w:hint="cs"/>
          <w:sz w:val="32"/>
          <w:szCs w:val="32"/>
          <w:rtl/>
        </w:rPr>
        <w:t>ّ</w:t>
      </w:r>
      <w:r>
        <w:rPr>
          <w:rFonts w:hint="cs"/>
          <w:sz w:val="32"/>
          <w:szCs w:val="32"/>
          <w:rtl/>
        </w:rPr>
        <w:t>ن</w:t>
      </w:r>
      <w:r w:rsidR="0052554A">
        <w:rPr>
          <w:rFonts w:hint="cs"/>
          <w:sz w:val="32"/>
          <w:szCs w:val="32"/>
          <w:rtl/>
        </w:rPr>
        <w:t>ـــــــ</w:t>
      </w:r>
      <w:r>
        <w:rPr>
          <w:rFonts w:hint="cs"/>
          <w:sz w:val="32"/>
          <w:szCs w:val="32"/>
          <w:rtl/>
        </w:rPr>
        <w:t>ي، ضم</w:t>
      </w:r>
      <w:r w:rsidR="000759DD">
        <w:rPr>
          <w:rFonts w:hint="cs"/>
          <w:sz w:val="32"/>
          <w:szCs w:val="32"/>
          <w:rtl/>
        </w:rPr>
        <w:t>ّني إليك، فقد طال انفص</w:t>
      </w:r>
      <w:r>
        <w:rPr>
          <w:rFonts w:hint="cs"/>
          <w:sz w:val="32"/>
          <w:szCs w:val="32"/>
          <w:rtl/>
        </w:rPr>
        <w:t xml:space="preserve">الي، وطال بي تشريدي </w:t>
      </w:r>
      <w:r w:rsidR="00D063D4" w:rsidRPr="00D063D4">
        <w:rPr>
          <w:rFonts w:hint="cs"/>
          <w:sz w:val="32"/>
          <w:szCs w:val="32"/>
          <w:vertAlign w:val="superscript"/>
          <w:rtl/>
        </w:rPr>
        <w:t>(</w:t>
      </w:r>
      <w:r w:rsidRPr="00D063D4">
        <w:rPr>
          <w:rStyle w:val="FootnoteReference"/>
          <w:sz w:val="32"/>
          <w:szCs w:val="32"/>
          <w:rtl/>
        </w:rPr>
        <w:footnoteReference w:id="22"/>
      </w:r>
      <w:r w:rsidR="00D063D4" w:rsidRPr="00D063D4">
        <w:rPr>
          <w:rFonts w:hint="cs"/>
          <w:sz w:val="32"/>
          <w:szCs w:val="32"/>
          <w:vertAlign w:val="superscript"/>
          <w:rtl/>
        </w:rPr>
        <w:t>)</w:t>
      </w:r>
    </w:p>
    <w:p w:rsidR="00105C32" w:rsidRDefault="00105C32" w:rsidP="00105C32">
      <w:pPr>
        <w:bidi/>
        <w:jc w:val="both"/>
        <w:rPr>
          <w:sz w:val="32"/>
          <w:szCs w:val="32"/>
          <w:rtl/>
        </w:rPr>
      </w:pPr>
    </w:p>
    <w:p w:rsidR="00B64B68" w:rsidRDefault="00105C32" w:rsidP="000759DD">
      <w:pPr>
        <w:bidi/>
        <w:jc w:val="both"/>
        <w:rPr>
          <w:sz w:val="32"/>
          <w:szCs w:val="32"/>
          <w:rtl/>
        </w:rPr>
      </w:pPr>
      <w:r>
        <w:rPr>
          <w:rFonts w:hint="cs"/>
          <w:sz w:val="32"/>
          <w:szCs w:val="32"/>
          <w:rtl/>
        </w:rPr>
        <w:t>والشاعرة كثيراً ما كانت تتكئ على بعض الرموز الدينية وتستدعيها بشكل مباشر أوغير مباشر لاسقاطها على دلالات معاصرة، ولعل ذلك قد تبدّا وا</w:t>
      </w:r>
      <w:r w:rsidR="00B64B68">
        <w:rPr>
          <w:rFonts w:hint="cs"/>
          <w:sz w:val="32"/>
          <w:szCs w:val="32"/>
          <w:rtl/>
        </w:rPr>
        <w:t>ضحاً في توظيفها لحادثة ميلاد الرسول الكريم عام الفيل، إذ وجدت الشاعرة في عام الفيل رمزاً لميلاد الهدى ونقطة تحول في مستقبل البشرية، تقول</w:t>
      </w:r>
      <w:r w:rsidR="000759DD">
        <w:rPr>
          <w:rFonts w:hint="cs"/>
          <w:sz w:val="32"/>
          <w:szCs w:val="32"/>
          <w:rtl/>
        </w:rPr>
        <w:t xml:space="preserve"> في قصيدتها "حكاية لأطفالنا":</w:t>
      </w:r>
    </w:p>
    <w:p w:rsidR="00B64B68" w:rsidRDefault="00B64B68" w:rsidP="00B64B68">
      <w:pPr>
        <w:bidi/>
        <w:ind w:left="720"/>
        <w:jc w:val="both"/>
        <w:rPr>
          <w:sz w:val="32"/>
          <w:szCs w:val="32"/>
          <w:rtl/>
        </w:rPr>
      </w:pPr>
      <w:r>
        <w:rPr>
          <w:rFonts w:hint="cs"/>
          <w:sz w:val="32"/>
          <w:szCs w:val="32"/>
          <w:rtl/>
        </w:rPr>
        <w:t xml:space="preserve">وجاء عام الفيل </w:t>
      </w:r>
    </w:p>
    <w:p w:rsidR="00B64B68" w:rsidRDefault="00B64B68" w:rsidP="00977500">
      <w:pPr>
        <w:bidi/>
        <w:ind w:left="720"/>
        <w:jc w:val="both"/>
        <w:rPr>
          <w:sz w:val="32"/>
          <w:szCs w:val="32"/>
          <w:rtl/>
        </w:rPr>
      </w:pPr>
      <w:r>
        <w:rPr>
          <w:rFonts w:hint="cs"/>
          <w:sz w:val="32"/>
          <w:szCs w:val="32"/>
          <w:rtl/>
        </w:rPr>
        <w:t>ممتطياً مساف</w:t>
      </w:r>
      <w:r w:rsidR="00977500">
        <w:rPr>
          <w:rFonts w:hint="cs"/>
          <w:sz w:val="32"/>
          <w:szCs w:val="32"/>
          <w:rtl/>
        </w:rPr>
        <w:t>ه</w:t>
      </w:r>
      <w:r>
        <w:rPr>
          <w:rFonts w:hint="cs"/>
          <w:sz w:val="32"/>
          <w:szCs w:val="32"/>
          <w:rtl/>
        </w:rPr>
        <w:t xml:space="preserve"> </w:t>
      </w:r>
    </w:p>
    <w:p w:rsidR="00AE0B4F" w:rsidRDefault="00B64B68" w:rsidP="00AE0B4F">
      <w:pPr>
        <w:bidi/>
        <w:ind w:left="720"/>
        <w:jc w:val="both"/>
        <w:rPr>
          <w:sz w:val="32"/>
          <w:szCs w:val="32"/>
          <w:rtl/>
        </w:rPr>
      </w:pPr>
      <w:r>
        <w:rPr>
          <w:rFonts w:hint="cs"/>
          <w:sz w:val="32"/>
          <w:szCs w:val="32"/>
          <w:rtl/>
        </w:rPr>
        <w:t>تقطعها الفصول بين الموت والحيا</w:t>
      </w:r>
      <w:r w:rsidR="0052554A">
        <w:rPr>
          <w:rFonts w:hint="cs"/>
          <w:sz w:val="32"/>
          <w:szCs w:val="32"/>
          <w:rtl/>
        </w:rPr>
        <w:t>ه</w:t>
      </w:r>
      <w:r>
        <w:rPr>
          <w:rFonts w:hint="cs"/>
          <w:sz w:val="32"/>
          <w:szCs w:val="32"/>
          <w:rtl/>
        </w:rPr>
        <w:t xml:space="preserve"> </w:t>
      </w:r>
    </w:p>
    <w:p w:rsidR="00AE0B4F" w:rsidRDefault="00AE0B4F">
      <w:pPr>
        <w:rPr>
          <w:sz w:val="32"/>
          <w:szCs w:val="32"/>
          <w:rtl/>
        </w:rPr>
      </w:pPr>
      <w:r>
        <w:rPr>
          <w:sz w:val="32"/>
          <w:szCs w:val="32"/>
          <w:rtl/>
        </w:rPr>
        <w:br w:type="page"/>
      </w:r>
    </w:p>
    <w:p w:rsidR="00AE0B4F" w:rsidRDefault="00AE0B4F" w:rsidP="00586100">
      <w:pPr>
        <w:bidi/>
        <w:ind w:left="1440"/>
        <w:jc w:val="both"/>
        <w:rPr>
          <w:sz w:val="32"/>
          <w:szCs w:val="32"/>
          <w:rtl/>
        </w:rPr>
      </w:pPr>
      <w:r>
        <w:rPr>
          <w:rFonts w:hint="cs"/>
          <w:sz w:val="32"/>
          <w:szCs w:val="32"/>
          <w:rtl/>
        </w:rPr>
        <w:lastRenderedPageBreak/>
        <w:t xml:space="preserve">تفجرّ الصوت العظيم بالرعود والبروق </w:t>
      </w:r>
    </w:p>
    <w:p w:rsidR="00AE0B4F" w:rsidRDefault="00AE0B4F" w:rsidP="00977500">
      <w:pPr>
        <w:bidi/>
        <w:ind w:left="1440"/>
        <w:jc w:val="both"/>
        <w:rPr>
          <w:sz w:val="32"/>
          <w:szCs w:val="32"/>
          <w:rtl/>
        </w:rPr>
      </w:pPr>
      <w:r>
        <w:rPr>
          <w:rFonts w:hint="cs"/>
          <w:sz w:val="32"/>
          <w:szCs w:val="32"/>
          <w:rtl/>
        </w:rPr>
        <w:t>حاملاً ال</w:t>
      </w:r>
      <w:r w:rsidR="00977500">
        <w:rPr>
          <w:rFonts w:hint="cs"/>
          <w:sz w:val="32"/>
          <w:szCs w:val="32"/>
          <w:rtl/>
        </w:rPr>
        <w:t>نبوءة</w:t>
      </w:r>
      <w:r>
        <w:rPr>
          <w:rFonts w:hint="cs"/>
          <w:sz w:val="32"/>
          <w:szCs w:val="32"/>
          <w:rtl/>
        </w:rPr>
        <w:t xml:space="preserve"> </w:t>
      </w:r>
    </w:p>
    <w:p w:rsidR="00AE0B4F" w:rsidRDefault="00977500" w:rsidP="00586100">
      <w:pPr>
        <w:bidi/>
        <w:ind w:left="1440"/>
        <w:jc w:val="both"/>
        <w:rPr>
          <w:sz w:val="32"/>
          <w:szCs w:val="32"/>
          <w:rtl/>
        </w:rPr>
      </w:pPr>
      <w:r>
        <w:rPr>
          <w:rFonts w:hint="cs"/>
          <w:sz w:val="32"/>
          <w:szCs w:val="32"/>
          <w:rtl/>
        </w:rPr>
        <w:t xml:space="preserve">مجتثاً الخرافه </w:t>
      </w:r>
    </w:p>
    <w:p w:rsidR="00AE0B4F" w:rsidRDefault="00AE0B4F" w:rsidP="00586100">
      <w:pPr>
        <w:bidi/>
        <w:ind w:left="1440"/>
        <w:jc w:val="both"/>
        <w:rPr>
          <w:sz w:val="32"/>
          <w:szCs w:val="32"/>
          <w:rtl/>
        </w:rPr>
      </w:pPr>
      <w:r>
        <w:rPr>
          <w:rFonts w:hint="cs"/>
          <w:sz w:val="32"/>
          <w:szCs w:val="32"/>
          <w:rtl/>
        </w:rPr>
        <w:t>وانطلق المجندل المسحوق، نظرةٌ على الطريق</w:t>
      </w:r>
    </w:p>
    <w:p w:rsidR="00AE0B4F" w:rsidRDefault="00AE0B4F" w:rsidP="00586100">
      <w:pPr>
        <w:bidi/>
        <w:ind w:left="1440"/>
        <w:jc w:val="both"/>
        <w:rPr>
          <w:sz w:val="32"/>
          <w:szCs w:val="32"/>
          <w:rtl/>
        </w:rPr>
      </w:pPr>
      <w:r>
        <w:rPr>
          <w:rFonts w:hint="cs"/>
          <w:sz w:val="32"/>
          <w:szCs w:val="32"/>
          <w:rtl/>
        </w:rPr>
        <w:t>ونظرة على السماء الرحبة المضيئة</w:t>
      </w:r>
    </w:p>
    <w:p w:rsidR="00AE0B4F" w:rsidRDefault="00AE0B4F" w:rsidP="000759DD">
      <w:pPr>
        <w:bidi/>
        <w:ind w:left="1440"/>
        <w:jc w:val="both"/>
        <w:rPr>
          <w:sz w:val="32"/>
          <w:szCs w:val="32"/>
          <w:rtl/>
        </w:rPr>
      </w:pPr>
      <w:r>
        <w:rPr>
          <w:rFonts w:hint="cs"/>
          <w:sz w:val="32"/>
          <w:szCs w:val="32"/>
          <w:rtl/>
        </w:rPr>
        <w:t>وغط</w:t>
      </w:r>
      <w:r w:rsidR="000759DD">
        <w:rPr>
          <w:rFonts w:hint="cs"/>
          <w:sz w:val="32"/>
          <w:szCs w:val="32"/>
          <w:rtl/>
        </w:rPr>
        <w:t>ّ</w:t>
      </w:r>
      <w:r>
        <w:rPr>
          <w:rFonts w:hint="cs"/>
          <w:sz w:val="32"/>
          <w:szCs w:val="32"/>
          <w:rtl/>
        </w:rPr>
        <w:t xml:space="preserve"> في القنا</w:t>
      </w:r>
      <w:r w:rsidR="000759DD">
        <w:rPr>
          <w:rFonts w:hint="cs"/>
          <w:sz w:val="32"/>
          <w:szCs w:val="32"/>
          <w:rtl/>
        </w:rPr>
        <w:t>ه</w:t>
      </w:r>
      <w:r>
        <w:rPr>
          <w:rFonts w:hint="cs"/>
          <w:sz w:val="32"/>
          <w:szCs w:val="32"/>
          <w:rtl/>
        </w:rPr>
        <w:t xml:space="preserve"> </w:t>
      </w:r>
    </w:p>
    <w:p w:rsidR="00AE0B4F" w:rsidRDefault="00AE0B4F" w:rsidP="00586100">
      <w:pPr>
        <w:bidi/>
        <w:ind w:left="1440"/>
        <w:jc w:val="both"/>
        <w:rPr>
          <w:sz w:val="32"/>
          <w:szCs w:val="32"/>
          <w:rtl/>
        </w:rPr>
      </w:pPr>
      <w:r>
        <w:rPr>
          <w:rFonts w:hint="cs"/>
          <w:sz w:val="32"/>
          <w:szCs w:val="32"/>
          <w:rtl/>
        </w:rPr>
        <w:t>مغتسلاً متمماً وضوءه</w:t>
      </w:r>
    </w:p>
    <w:p w:rsidR="00AE0B4F" w:rsidRDefault="00AE0B4F" w:rsidP="000759DD">
      <w:pPr>
        <w:bidi/>
        <w:ind w:left="1440"/>
        <w:jc w:val="both"/>
        <w:rPr>
          <w:sz w:val="32"/>
          <w:szCs w:val="32"/>
          <w:rtl/>
        </w:rPr>
      </w:pPr>
      <w:r>
        <w:rPr>
          <w:rFonts w:hint="cs"/>
          <w:sz w:val="32"/>
          <w:szCs w:val="32"/>
          <w:rtl/>
        </w:rPr>
        <w:t>وقامت الصلا</w:t>
      </w:r>
      <w:r w:rsidR="000759DD">
        <w:rPr>
          <w:rFonts w:hint="cs"/>
          <w:sz w:val="32"/>
          <w:szCs w:val="32"/>
          <w:rtl/>
        </w:rPr>
        <w:t>ه</w:t>
      </w:r>
      <w:r>
        <w:rPr>
          <w:rFonts w:hint="cs"/>
          <w:sz w:val="32"/>
          <w:szCs w:val="32"/>
          <w:rtl/>
        </w:rPr>
        <w:t xml:space="preserve"> </w:t>
      </w:r>
      <w:r w:rsidR="00D063D4" w:rsidRPr="00D063D4">
        <w:rPr>
          <w:rFonts w:hint="cs"/>
          <w:sz w:val="32"/>
          <w:szCs w:val="32"/>
          <w:vertAlign w:val="superscript"/>
          <w:rtl/>
        </w:rPr>
        <w:t>(</w:t>
      </w:r>
      <w:r w:rsidRPr="00D063D4">
        <w:rPr>
          <w:rStyle w:val="FootnoteReference"/>
          <w:sz w:val="32"/>
          <w:szCs w:val="32"/>
          <w:rtl/>
        </w:rPr>
        <w:footnoteReference w:id="23"/>
      </w:r>
      <w:r w:rsidR="00D063D4" w:rsidRPr="00D063D4">
        <w:rPr>
          <w:rFonts w:hint="cs"/>
          <w:sz w:val="32"/>
          <w:szCs w:val="32"/>
          <w:vertAlign w:val="superscript"/>
          <w:rtl/>
        </w:rPr>
        <w:t>)</w:t>
      </w:r>
    </w:p>
    <w:p w:rsidR="00AE0B4F" w:rsidRDefault="00AE0B4F" w:rsidP="00AE0B4F">
      <w:pPr>
        <w:bidi/>
        <w:ind w:left="720"/>
        <w:jc w:val="both"/>
        <w:rPr>
          <w:sz w:val="32"/>
          <w:szCs w:val="32"/>
          <w:rtl/>
        </w:rPr>
      </w:pPr>
    </w:p>
    <w:p w:rsidR="00AE0B4F" w:rsidRDefault="00AE0B4F" w:rsidP="00AE0B4F">
      <w:pPr>
        <w:bidi/>
        <w:ind w:left="720"/>
        <w:jc w:val="both"/>
        <w:rPr>
          <w:sz w:val="32"/>
          <w:szCs w:val="32"/>
          <w:rtl/>
        </w:rPr>
      </w:pPr>
      <w:r>
        <w:rPr>
          <w:rFonts w:hint="cs"/>
          <w:sz w:val="32"/>
          <w:szCs w:val="32"/>
          <w:rtl/>
        </w:rPr>
        <w:t>والتفت</w:t>
      </w:r>
      <w:r w:rsidR="00977500">
        <w:rPr>
          <w:rFonts w:hint="cs"/>
          <w:sz w:val="32"/>
          <w:szCs w:val="32"/>
          <w:rtl/>
        </w:rPr>
        <w:t>ت</w:t>
      </w:r>
      <w:r>
        <w:rPr>
          <w:rFonts w:hint="cs"/>
          <w:sz w:val="32"/>
          <w:szCs w:val="32"/>
          <w:rtl/>
        </w:rPr>
        <w:t xml:space="preserve"> الشاعرة إلى القدرة الدلالية في رمز المسيح، فوظفته توظيفاً مباشراً في قصيدتها "إلى السيد المسيح في عيده" حيث تقول: </w:t>
      </w:r>
    </w:p>
    <w:p w:rsidR="00AE0B4F" w:rsidRDefault="00AE0B4F" w:rsidP="00AE0B4F">
      <w:pPr>
        <w:bidi/>
        <w:ind w:left="720"/>
        <w:jc w:val="both"/>
        <w:rPr>
          <w:sz w:val="32"/>
          <w:szCs w:val="32"/>
          <w:rtl/>
        </w:rPr>
      </w:pPr>
      <w:r>
        <w:rPr>
          <w:rFonts w:hint="cs"/>
          <w:sz w:val="32"/>
          <w:szCs w:val="32"/>
          <w:rtl/>
        </w:rPr>
        <w:t xml:space="preserve">يا سيد، يا مجد الأكوان </w:t>
      </w:r>
    </w:p>
    <w:p w:rsidR="00AE0B4F" w:rsidRDefault="00AE0B4F" w:rsidP="00AE0B4F">
      <w:pPr>
        <w:bidi/>
        <w:ind w:left="720"/>
        <w:jc w:val="both"/>
        <w:rPr>
          <w:sz w:val="32"/>
          <w:szCs w:val="32"/>
          <w:rtl/>
        </w:rPr>
      </w:pPr>
      <w:r>
        <w:rPr>
          <w:rFonts w:hint="cs"/>
          <w:sz w:val="32"/>
          <w:szCs w:val="32"/>
          <w:rtl/>
        </w:rPr>
        <w:t xml:space="preserve">في عيدك تُصلب هذا العام </w:t>
      </w:r>
    </w:p>
    <w:p w:rsidR="00AE0B4F" w:rsidRDefault="00AE0B4F" w:rsidP="00AE0B4F">
      <w:pPr>
        <w:bidi/>
        <w:ind w:left="720"/>
        <w:jc w:val="both"/>
        <w:rPr>
          <w:sz w:val="32"/>
          <w:szCs w:val="32"/>
          <w:rtl/>
        </w:rPr>
      </w:pPr>
      <w:r>
        <w:rPr>
          <w:rFonts w:hint="cs"/>
          <w:sz w:val="32"/>
          <w:szCs w:val="32"/>
          <w:rtl/>
        </w:rPr>
        <w:t>أفراحُ القدس</w:t>
      </w:r>
    </w:p>
    <w:p w:rsidR="00E43D47" w:rsidRDefault="00AE0B4F" w:rsidP="00AE0B4F">
      <w:pPr>
        <w:bidi/>
        <w:ind w:left="720"/>
        <w:jc w:val="both"/>
        <w:rPr>
          <w:sz w:val="32"/>
          <w:szCs w:val="32"/>
          <w:rtl/>
        </w:rPr>
      </w:pPr>
      <w:r>
        <w:rPr>
          <w:rFonts w:hint="cs"/>
          <w:sz w:val="32"/>
          <w:szCs w:val="32"/>
          <w:rtl/>
        </w:rPr>
        <w:t>صمتت في عيدك يا سيّدُ كلُ</w:t>
      </w:r>
    </w:p>
    <w:p w:rsidR="00AE0B4F" w:rsidRDefault="00AE0B4F" w:rsidP="00E43D47">
      <w:pPr>
        <w:bidi/>
        <w:ind w:left="2160" w:firstLine="720"/>
        <w:jc w:val="both"/>
        <w:rPr>
          <w:sz w:val="32"/>
          <w:szCs w:val="32"/>
          <w:rtl/>
        </w:rPr>
      </w:pPr>
      <w:r>
        <w:rPr>
          <w:rFonts w:hint="cs"/>
          <w:sz w:val="32"/>
          <w:szCs w:val="32"/>
          <w:rtl/>
        </w:rPr>
        <w:t xml:space="preserve"> الأجراس </w:t>
      </w:r>
    </w:p>
    <w:p w:rsidR="00AE0B4F" w:rsidRDefault="000759DD" w:rsidP="00AE0B4F">
      <w:pPr>
        <w:bidi/>
        <w:ind w:left="720"/>
        <w:jc w:val="both"/>
        <w:rPr>
          <w:sz w:val="32"/>
          <w:szCs w:val="32"/>
          <w:rtl/>
        </w:rPr>
      </w:pPr>
      <w:r>
        <w:rPr>
          <w:rFonts w:hint="cs"/>
          <w:sz w:val="32"/>
          <w:szCs w:val="32"/>
          <w:rtl/>
        </w:rPr>
        <w:t>من ألفي عامٍ</w:t>
      </w:r>
      <w:r w:rsidR="00AE0B4F">
        <w:rPr>
          <w:rFonts w:hint="cs"/>
          <w:sz w:val="32"/>
          <w:szCs w:val="32"/>
          <w:rtl/>
        </w:rPr>
        <w:t xml:space="preserve"> لم تصمت </w:t>
      </w:r>
    </w:p>
    <w:p w:rsidR="00AE0B4F" w:rsidRDefault="00AE0B4F" w:rsidP="00AE0B4F">
      <w:pPr>
        <w:bidi/>
        <w:ind w:left="720"/>
        <w:jc w:val="both"/>
        <w:rPr>
          <w:sz w:val="32"/>
          <w:szCs w:val="32"/>
          <w:rtl/>
        </w:rPr>
      </w:pPr>
      <w:r>
        <w:rPr>
          <w:rFonts w:hint="cs"/>
          <w:sz w:val="32"/>
          <w:szCs w:val="32"/>
          <w:rtl/>
        </w:rPr>
        <w:t>في عيدك إلاّ هذا العام</w:t>
      </w:r>
    </w:p>
    <w:p w:rsidR="00AE0B4F" w:rsidRDefault="00AE0B4F" w:rsidP="00977500">
      <w:pPr>
        <w:bidi/>
        <w:ind w:left="720"/>
        <w:jc w:val="both"/>
        <w:rPr>
          <w:sz w:val="32"/>
          <w:szCs w:val="32"/>
          <w:rtl/>
        </w:rPr>
      </w:pPr>
      <w:r>
        <w:rPr>
          <w:rFonts w:hint="cs"/>
          <w:sz w:val="32"/>
          <w:szCs w:val="32"/>
          <w:rtl/>
        </w:rPr>
        <w:t>ف</w:t>
      </w:r>
      <w:r w:rsidR="00977500">
        <w:rPr>
          <w:rFonts w:hint="cs"/>
          <w:sz w:val="32"/>
          <w:szCs w:val="32"/>
          <w:rtl/>
        </w:rPr>
        <w:t>قب</w:t>
      </w:r>
      <w:r>
        <w:rPr>
          <w:rFonts w:hint="cs"/>
          <w:sz w:val="32"/>
          <w:szCs w:val="32"/>
          <w:rtl/>
        </w:rPr>
        <w:t>اب الأجراس حدادٌ</w:t>
      </w:r>
    </w:p>
    <w:p w:rsidR="00AE0B4F" w:rsidRDefault="00AE0B4F" w:rsidP="00AE0B4F">
      <w:pPr>
        <w:bidi/>
        <w:ind w:left="720"/>
        <w:jc w:val="both"/>
        <w:rPr>
          <w:sz w:val="32"/>
          <w:szCs w:val="32"/>
          <w:rtl/>
        </w:rPr>
      </w:pPr>
      <w:r>
        <w:rPr>
          <w:rFonts w:hint="cs"/>
          <w:sz w:val="32"/>
          <w:szCs w:val="32"/>
          <w:rtl/>
        </w:rPr>
        <w:t>وسوادٌ ملتفٌ بسواد</w:t>
      </w:r>
    </w:p>
    <w:p w:rsidR="009A3EF3" w:rsidRDefault="00E43D47" w:rsidP="00AE0B4F">
      <w:pPr>
        <w:bidi/>
        <w:ind w:left="720"/>
        <w:jc w:val="both"/>
        <w:rPr>
          <w:sz w:val="32"/>
          <w:szCs w:val="32"/>
          <w:rtl/>
        </w:rPr>
      </w:pPr>
      <w:r>
        <w:rPr>
          <w:rFonts w:hint="cs"/>
          <w:sz w:val="32"/>
          <w:szCs w:val="32"/>
          <w:rtl/>
        </w:rPr>
        <w:t>----------------</w:t>
      </w:r>
      <w:r w:rsidR="009A3EF3">
        <w:rPr>
          <w:sz w:val="32"/>
          <w:szCs w:val="32"/>
          <w:rtl/>
        </w:rPr>
        <w:br w:type="page"/>
      </w:r>
      <w:r>
        <w:rPr>
          <w:rFonts w:hint="cs"/>
          <w:sz w:val="32"/>
          <w:szCs w:val="32"/>
          <w:rtl/>
        </w:rPr>
        <w:lastRenderedPageBreak/>
        <w:t xml:space="preserve">قتل الكرامون الوارث يا سيّدُ </w:t>
      </w:r>
    </w:p>
    <w:p w:rsidR="00E43D47" w:rsidRDefault="00E43D47" w:rsidP="00E43D47">
      <w:pPr>
        <w:bidi/>
        <w:ind w:left="720"/>
        <w:jc w:val="both"/>
        <w:rPr>
          <w:sz w:val="32"/>
          <w:szCs w:val="32"/>
          <w:rtl/>
        </w:rPr>
      </w:pPr>
      <w:r>
        <w:rPr>
          <w:rFonts w:hint="cs"/>
          <w:sz w:val="32"/>
          <w:szCs w:val="32"/>
          <w:rtl/>
        </w:rPr>
        <w:t>واغتصبوا الكرم</w:t>
      </w:r>
    </w:p>
    <w:p w:rsidR="00E43D47" w:rsidRDefault="00E43D47" w:rsidP="00E43D47">
      <w:pPr>
        <w:bidi/>
        <w:ind w:left="720"/>
        <w:jc w:val="both"/>
        <w:rPr>
          <w:sz w:val="32"/>
          <w:szCs w:val="32"/>
          <w:rtl/>
        </w:rPr>
      </w:pPr>
      <w:r>
        <w:rPr>
          <w:rFonts w:hint="cs"/>
          <w:sz w:val="32"/>
          <w:szCs w:val="32"/>
          <w:rtl/>
        </w:rPr>
        <w:t>وخطاة العالم ريّش فهيم طيرُ</w:t>
      </w:r>
    </w:p>
    <w:p w:rsidR="00E43D47" w:rsidRDefault="00E43D47" w:rsidP="00586100">
      <w:pPr>
        <w:bidi/>
        <w:ind w:left="2160" w:firstLine="720"/>
        <w:jc w:val="both"/>
        <w:rPr>
          <w:sz w:val="32"/>
          <w:szCs w:val="32"/>
          <w:rtl/>
        </w:rPr>
      </w:pPr>
      <w:r>
        <w:rPr>
          <w:rFonts w:hint="cs"/>
          <w:sz w:val="32"/>
          <w:szCs w:val="32"/>
          <w:rtl/>
        </w:rPr>
        <w:t xml:space="preserve">الإثم </w:t>
      </w:r>
    </w:p>
    <w:p w:rsidR="00E43D47" w:rsidRDefault="000759DD" w:rsidP="000759DD">
      <w:pPr>
        <w:bidi/>
        <w:ind w:left="720"/>
        <w:jc w:val="both"/>
        <w:rPr>
          <w:sz w:val="32"/>
          <w:szCs w:val="32"/>
          <w:rtl/>
        </w:rPr>
      </w:pPr>
      <w:r>
        <w:rPr>
          <w:rFonts w:hint="cs"/>
          <w:sz w:val="32"/>
          <w:szCs w:val="32"/>
          <w:rtl/>
        </w:rPr>
        <w:t>وانطلق يد</w:t>
      </w:r>
      <w:r w:rsidR="00E43D47">
        <w:rPr>
          <w:rFonts w:hint="cs"/>
          <w:sz w:val="32"/>
          <w:szCs w:val="32"/>
          <w:rtl/>
        </w:rPr>
        <w:t>ن</w:t>
      </w:r>
      <w:r>
        <w:rPr>
          <w:rFonts w:hint="cs"/>
          <w:sz w:val="32"/>
          <w:szCs w:val="32"/>
          <w:rtl/>
        </w:rPr>
        <w:t>ّ</w:t>
      </w:r>
      <w:r w:rsidR="00E43D47">
        <w:rPr>
          <w:rFonts w:hint="cs"/>
          <w:sz w:val="32"/>
          <w:szCs w:val="32"/>
          <w:rtl/>
        </w:rPr>
        <w:t>س طهر القدس</w:t>
      </w:r>
    </w:p>
    <w:p w:rsidR="00E43D47" w:rsidRDefault="00E43D47" w:rsidP="00E43D47">
      <w:pPr>
        <w:bidi/>
        <w:ind w:left="720"/>
        <w:jc w:val="both"/>
        <w:rPr>
          <w:sz w:val="32"/>
          <w:szCs w:val="32"/>
          <w:rtl/>
        </w:rPr>
      </w:pPr>
      <w:r>
        <w:rPr>
          <w:rFonts w:hint="cs"/>
          <w:sz w:val="32"/>
          <w:szCs w:val="32"/>
          <w:rtl/>
        </w:rPr>
        <w:t>شيطانياً ملعوناً، يمقته حتى الشيطان</w:t>
      </w:r>
    </w:p>
    <w:p w:rsidR="00E43D47" w:rsidRDefault="00E43D47" w:rsidP="00E43D47">
      <w:pPr>
        <w:bidi/>
        <w:ind w:left="720"/>
        <w:jc w:val="both"/>
        <w:rPr>
          <w:sz w:val="32"/>
          <w:szCs w:val="32"/>
          <w:rtl/>
        </w:rPr>
      </w:pPr>
      <w:r>
        <w:rPr>
          <w:rFonts w:hint="cs"/>
          <w:sz w:val="32"/>
          <w:szCs w:val="32"/>
          <w:rtl/>
        </w:rPr>
        <w:t xml:space="preserve">يا سيّدُ يا مجد القدس </w:t>
      </w:r>
    </w:p>
    <w:p w:rsidR="00E43D47" w:rsidRDefault="00E43D47" w:rsidP="00E43D47">
      <w:pPr>
        <w:bidi/>
        <w:ind w:left="720"/>
        <w:jc w:val="both"/>
        <w:rPr>
          <w:sz w:val="32"/>
          <w:szCs w:val="32"/>
          <w:rtl/>
        </w:rPr>
      </w:pPr>
      <w:r>
        <w:rPr>
          <w:rFonts w:hint="cs"/>
          <w:sz w:val="32"/>
          <w:szCs w:val="32"/>
          <w:rtl/>
        </w:rPr>
        <w:t>من بئر الأحزان ، من الهوة من</w:t>
      </w:r>
    </w:p>
    <w:p w:rsidR="00E43D47" w:rsidRDefault="00E43D47" w:rsidP="00E43D47">
      <w:pPr>
        <w:bidi/>
        <w:ind w:left="720"/>
        <w:jc w:val="both"/>
        <w:rPr>
          <w:sz w:val="32"/>
          <w:szCs w:val="32"/>
          <w:rtl/>
        </w:rPr>
      </w:pPr>
      <w:r>
        <w:rPr>
          <w:rFonts w:hint="cs"/>
          <w:sz w:val="32"/>
          <w:szCs w:val="32"/>
          <w:rtl/>
        </w:rPr>
        <w:t xml:space="preserve">قاع الليل </w:t>
      </w:r>
    </w:p>
    <w:p w:rsidR="00E43D47" w:rsidRDefault="00E43D47" w:rsidP="00977500">
      <w:pPr>
        <w:bidi/>
        <w:ind w:left="720"/>
        <w:jc w:val="both"/>
        <w:rPr>
          <w:sz w:val="32"/>
          <w:szCs w:val="32"/>
          <w:rtl/>
        </w:rPr>
      </w:pPr>
      <w:r>
        <w:rPr>
          <w:rFonts w:hint="cs"/>
          <w:sz w:val="32"/>
          <w:szCs w:val="32"/>
          <w:rtl/>
        </w:rPr>
        <w:t>من قلب ال</w:t>
      </w:r>
      <w:r w:rsidR="00977500">
        <w:rPr>
          <w:rFonts w:hint="cs"/>
          <w:sz w:val="32"/>
          <w:szCs w:val="32"/>
          <w:rtl/>
        </w:rPr>
        <w:t>ويل</w:t>
      </w:r>
    </w:p>
    <w:p w:rsidR="00E43D47" w:rsidRDefault="00E43D47" w:rsidP="00E43D47">
      <w:pPr>
        <w:bidi/>
        <w:ind w:left="720"/>
        <w:jc w:val="both"/>
        <w:rPr>
          <w:sz w:val="32"/>
          <w:szCs w:val="32"/>
          <w:rtl/>
        </w:rPr>
      </w:pPr>
      <w:r>
        <w:rPr>
          <w:rFonts w:hint="cs"/>
          <w:sz w:val="32"/>
          <w:szCs w:val="32"/>
          <w:rtl/>
        </w:rPr>
        <w:t>يرتفع إليك أنين القدس</w:t>
      </w:r>
    </w:p>
    <w:p w:rsidR="00E43D47" w:rsidRDefault="00E43D47" w:rsidP="00977500">
      <w:pPr>
        <w:bidi/>
        <w:ind w:left="720"/>
        <w:jc w:val="both"/>
        <w:rPr>
          <w:sz w:val="32"/>
          <w:szCs w:val="32"/>
          <w:rtl/>
        </w:rPr>
      </w:pPr>
      <w:r>
        <w:rPr>
          <w:rFonts w:hint="cs"/>
          <w:sz w:val="32"/>
          <w:szCs w:val="32"/>
          <w:rtl/>
        </w:rPr>
        <w:t>رحماك أجز يا سيّدُ عنها هذ</w:t>
      </w:r>
      <w:r w:rsidR="00977500">
        <w:rPr>
          <w:rFonts w:hint="cs"/>
          <w:sz w:val="32"/>
          <w:szCs w:val="32"/>
          <w:rtl/>
        </w:rPr>
        <w:t>ي</w:t>
      </w:r>
      <w:r>
        <w:rPr>
          <w:rFonts w:hint="cs"/>
          <w:sz w:val="32"/>
          <w:szCs w:val="32"/>
          <w:rtl/>
        </w:rPr>
        <w:t xml:space="preserve"> </w:t>
      </w:r>
    </w:p>
    <w:p w:rsidR="00E43D47" w:rsidRDefault="00E43D47" w:rsidP="00E43D47">
      <w:pPr>
        <w:bidi/>
        <w:ind w:left="720"/>
        <w:jc w:val="both"/>
        <w:rPr>
          <w:sz w:val="32"/>
          <w:szCs w:val="32"/>
          <w:rtl/>
        </w:rPr>
      </w:pPr>
      <w:r>
        <w:rPr>
          <w:rFonts w:hint="cs"/>
          <w:sz w:val="32"/>
          <w:szCs w:val="32"/>
          <w:rtl/>
        </w:rPr>
        <w:t>الكأس</w:t>
      </w:r>
      <w:r w:rsidR="00D063D4" w:rsidRPr="00D063D4">
        <w:rPr>
          <w:rFonts w:hint="cs"/>
          <w:sz w:val="32"/>
          <w:szCs w:val="32"/>
          <w:vertAlign w:val="superscript"/>
          <w:rtl/>
        </w:rPr>
        <w:t>(</w:t>
      </w:r>
      <w:r w:rsidRPr="00D063D4">
        <w:rPr>
          <w:rStyle w:val="FootnoteReference"/>
          <w:sz w:val="32"/>
          <w:szCs w:val="32"/>
          <w:rtl/>
        </w:rPr>
        <w:footnoteReference w:id="24"/>
      </w:r>
      <w:r w:rsidR="00D063D4" w:rsidRPr="00D063D4">
        <w:rPr>
          <w:rFonts w:hint="cs"/>
          <w:sz w:val="32"/>
          <w:szCs w:val="32"/>
          <w:vertAlign w:val="superscript"/>
          <w:rtl/>
        </w:rPr>
        <w:t>)</w:t>
      </w:r>
      <w:r>
        <w:rPr>
          <w:rFonts w:hint="cs"/>
          <w:sz w:val="32"/>
          <w:szCs w:val="32"/>
          <w:rtl/>
        </w:rPr>
        <w:t xml:space="preserve"> </w:t>
      </w:r>
    </w:p>
    <w:p w:rsidR="00E43D47" w:rsidRDefault="00E43D47" w:rsidP="00E43D47">
      <w:pPr>
        <w:bidi/>
        <w:ind w:left="720"/>
        <w:jc w:val="both"/>
        <w:rPr>
          <w:sz w:val="32"/>
          <w:szCs w:val="32"/>
          <w:rtl/>
        </w:rPr>
      </w:pPr>
    </w:p>
    <w:p w:rsidR="00E43D47" w:rsidRDefault="00E43D47" w:rsidP="003C6490">
      <w:pPr>
        <w:bidi/>
        <w:ind w:left="720"/>
        <w:jc w:val="both"/>
        <w:rPr>
          <w:sz w:val="32"/>
          <w:szCs w:val="32"/>
          <w:rtl/>
        </w:rPr>
      </w:pPr>
      <w:r>
        <w:rPr>
          <w:rFonts w:hint="cs"/>
          <w:sz w:val="32"/>
          <w:szCs w:val="32"/>
          <w:rtl/>
        </w:rPr>
        <w:t>كما التفت</w:t>
      </w:r>
      <w:r w:rsidR="00977500">
        <w:rPr>
          <w:rFonts w:hint="cs"/>
          <w:sz w:val="32"/>
          <w:szCs w:val="32"/>
          <w:rtl/>
        </w:rPr>
        <w:t>ت</w:t>
      </w:r>
      <w:r>
        <w:rPr>
          <w:rFonts w:hint="cs"/>
          <w:sz w:val="32"/>
          <w:szCs w:val="32"/>
          <w:rtl/>
        </w:rPr>
        <w:t xml:space="preserve"> الشاعرة في قصيدتها "الطوفان </w:t>
      </w:r>
      <w:r w:rsidR="003C6490">
        <w:rPr>
          <w:rFonts w:hint="cs"/>
          <w:sz w:val="32"/>
          <w:szCs w:val="32"/>
          <w:rtl/>
        </w:rPr>
        <w:t>و</w:t>
      </w:r>
      <w:r>
        <w:rPr>
          <w:rFonts w:hint="cs"/>
          <w:sz w:val="32"/>
          <w:szCs w:val="32"/>
          <w:rtl/>
        </w:rPr>
        <w:t>الشجرة" التي تلت نك</w:t>
      </w:r>
      <w:r w:rsidR="003C6490">
        <w:rPr>
          <w:rFonts w:hint="cs"/>
          <w:sz w:val="32"/>
          <w:szCs w:val="32"/>
          <w:rtl/>
        </w:rPr>
        <w:t>س</w:t>
      </w:r>
      <w:r>
        <w:rPr>
          <w:rFonts w:hint="cs"/>
          <w:sz w:val="32"/>
          <w:szCs w:val="32"/>
          <w:rtl/>
        </w:rPr>
        <w:t xml:space="preserve">ة حزيران إلى أبرز الدلالات البارزة في قصة الطوفان حيث تقول: </w:t>
      </w:r>
    </w:p>
    <w:p w:rsidR="00E43D47" w:rsidRDefault="00E43D47" w:rsidP="003C6490">
      <w:pPr>
        <w:bidi/>
        <w:ind w:left="720"/>
        <w:jc w:val="both"/>
        <w:rPr>
          <w:sz w:val="32"/>
          <w:szCs w:val="32"/>
          <w:rtl/>
        </w:rPr>
      </w:pPr>
      <w:r>
        <w:rPr>
          <w:rFonts w:hint="cs"/>
          <w:sz w:val="32"/>
          <w:szCs w:val="32"/>
          <w:rtl/>
        </w:rPr>
        <w:t>يوم ال</w:t>
      </w:r>
      <w:r w:rsidR="003C6490">
        <w:rPr>
          <w:rFonts w:hint="cs"/>
          <w:sz w:val="32"/>
          <w:szCs w:val="32"/>
          <w:rtl/>
        </w:rPr>
        <w:t>إ</w:t>
      </w:r>
      <w:r>
        <w:rPr>
          <w:rFonts w:hint="cs"/>
          <w:sz w:val="32"/>
          <w:szCs w:val="32"/>
          <w:rtl/>
        </w:rPr>
        <w:t>عصار الشيطاني طغى وامتد</w:t>
      </w:r>
    </w:p>
    <w:p w:rsidR="00E43D47" w:rsidRDefault="00E43D47" w:rsidP="00E43D47">
      <w:pPr>
        <w:bidi/>
        <w:ind w:left="720"/>
        <w:jc w:val="both"/>
        <w:rPr>
          <w:sz w:val="32"/>
          <w:szCs w:val="32"/>
          <w:rtl/>
        </w:rPr>
      </w:pPr>
      <w:r>
        <w:rPr>
          <w:rFonts w:hint="cs"/>
          <w:sz w:val="32"/>
          <w:szCs w:val="32"/>
          <w:rtl/>
        </w:rPr>
        <w:t>يوم الطوفان الأسود</w:t>
      </w:r>
    </w:p>
    <w:p w:rsidR="00E43D47" w:rsidRDefault="00E43D47" w:rsidP="003C6490">
      <w:pPr>
        <w:bidi/>
        <w:ind w:left="720"/>
        <w:jc w:val="both"/>
        <w:rPr>
          <w:sz w:val="32"/>
          <w:szCs w:val="32"/>
          <w:rtl/>
        </w:rPr>
      </w:pPr>
      <w:r>
        <w:rPr>
          <w:rFonts w:hint="cs"/>
          <w:sz w:val="32"/>
          <w:szCs w:val="32"/>
          <w:rtl/>
        </w:rPr>
        <w:t>لفظته سواحل همجي</w:t>
      </w:r>
      <w:r w:rsidR="003C6490">
        <w:rPr>
          <w:rFonts w:hint="cs"/>
          <w:sz w:val="32"/>
          <w:szCs w:val="32"/>
          <w:rtl/>
        </w:rPr>
        <w:t>ه</w:t>
      </w:r>
    </w:p>
    <w:p w:rsidR="00E43D47" w:rsidRDefault="00E43D47" w:rsidP="00E43D47">
      <w:pPr>
        <w:bidi/>
        <w:ind w:left="720"/>
        <w:jc w:val="both"/>
        <w:rPr>
          <w:sz w:val="32"/>
          <w:szCs w:val="32"/>
          <w:rtl/>
        </w:rPr>
      </w:pPr>
      <w:r>
        <w:rPr>
          <w:rFonts w:hint="cs"/>
          <w:sz w:val="32"/>
          <w:szCs w:val="32"/>
          <w:rtl/>
        </w:rPr>
        <w:t>للأرض الطيبة الخضراء</w:t>
      </w:r>
    </w:p>
    <w:p w:rsidR="000D3EE1" w:rsidRDefault="000D3EE1" w:rsidP="003C6490">
      <w:pPr>
        <w:bidi/>
        <w:ind w:left="720"/>
        <w:jc w:val="both"/>
        <w:rPr>
          <w:sz w:val="32"/>
          <w:szCs w:val="32"/>
          <w:rtl/>
        </w:rPr>
      </w:pPr>
      <w:r>
        <w:rPr>
          <w:rFonts w:hint="cs"/>
          <w:sz w:val="32"/>
          <w:szCs w:val="32"/>
          <w:rtl/>
        </w:rPr>
        <w:t>هتفوا، ومضت عبر الأجواء الغر</w:t>
      </w:r>
      <w:r w:rsidR="003C6490">
        <w:rPr>
          <w:rFonts w:hint="cs"/>
          <w:sz w:val="32"/>
          <w:szCs w:val="32"/>
          <w:rtl/>
        </w:rPr>
        <w:t>بيه</w:t>
      </w:r>
    </w:p>
    <w:p w:rsidR="000D3EE1" w:rsidRDefault="000D3EE1" w:rsidP="003C6490">
      <w:pPr>
        <w:bidi/>
        <w:ind w:left="720"/>
        <w:jc w:val="both"/>
        <w:rPr>
          <w:sz w:val="32"/>
          <w:szCs w:val="32"/>
          <w:rtl/>
        </w:rPr>
      </w:pPr>
      <w:r>
        <w:rPr>
          <w:rFonts w:hint="cs"/>
          <w:sz w:val="32"/>
          <w:szCs w:val="32"/>
          <w:rtl/>
        </w:rPr>
        <w:t>تت</w:t>
      </w:r>
      <w:r w:rsidR="003C6490">
        <w:rPr>
          <w:rFonts w:hint="cs"/>
          <w:sz w:val="32"/>
          <w:szCs w:val="32"/>
          <w:rtl/>
        </w:rPr>
        <w:t>ص</w:t>
      </w:r>
      <w:r>
        <w:rPr>
          <w:rFonts w:hint="cs"/>
          <w:sz w:val="32"/>
          <w:szCs w:val="32"/>
          <w:rtl/>
        </w:rPr>
        <w:t xml:space="preserve">ادى بالبشرى الأنباء </w:t>
      </w:r>
      <w:r w:rsidR="003C6490">
        <w:rPr>
          <w:rFonts w:hint="cs"/>
          <w:sz w:val="32"/>
          <w:szCs w:val="32"/>
          <w:rtl/>
        </w:rPr>
        <w:t>:</w:t>
      </w:r>
    </w:p>
    <w:p w:rsidR="000D3EE1" w:rsidRDefault="000D3EE1" w:rsidP="000759DD">
      <w:pPr>
        <w:bidi/>
        <w:ind w:left="720"/>
        <w:jc w:val="both"/>
        <w:rPr>
          <w:sz w:val="32"/>
          <w:szCs w:val="32"/>
          <w:rtl/>
        </w:rPr>
      </w:pPr>
      <w:r>
        <w:rPr>
          <w:rFonts w:hint="cs"/>
          <w:sz w:val="32"/>
          <w:szCs w:val="32"/>
          <w:rtl/>
        </w:rPr>
        <w:lastRenderedPageBreak/>
        <w:t>هوت الشجر</w:t>
      </w:r>
      <w:r w:rsidR="000759DD">
        <w:rPr>
          <w:rFonts w:hint="cs"/>
          <w:sz w:val="32"/>
          <w:szCs w:val="32"/>
          <w:rtl/>
        </w:rPr>
        <w:t>ه</w:t>
      </w:r>
    </w:p>
    <w:p w:rsidR="000D3EE1" w:rsidRDefault="000D3EE1" w:rsidP="003C6490">
      <w:pPr>
        <w:bidi/>
        <w:ind w:left="720"/>
        <w:jc w:val="both"/>
        <w:rPr>
          <w:sz w:val="32"/>
          <w:szCs w:val="32"/>
          <w:rtl/>
        </w:rPr>
      </w:pPr>
      <w:r>
        <w:rPr>
          <w:rFonts w:hint="cs"/>
          <w:sz w:val="32"/>
          <w:szCs w:val="32"/>
          <w:rtl/>
        </w:rPr>
        <w:t>والجذع الطو</w:t>
      </w:r>
      <w:r w:rsidR="003C6490">
        <w:rPr>
          <w:rFonts w:hint="cs"/>
          <w:sz w:val="32"/>
          <w:szCs w:val="32"/>
          <w:rtl/>
        </w:rPr>
        <w:t>د</w:t>
      </w:r>
      <w:r>
        <w:rPr>
          <w:rFonts w:hint="cs"/>
          <w:sz w:val="32"/>
          <w:szCs w:val="32"/>
          <w:rtl/>
        </w:rPr>
        <w:t xml:space="preserve"> تحطم، لم تُبقِ</w:t>
      </w:r>
    </w:p>
    <w:p w:rsidR="000D3EE1" w:rsidRDefault="000D3EE1" w:rsidP="000759DD">
      <w:pPr>
        <w:bidi/>
        <w:ind w:left="720"/>
        <w:jc w:val="both"/>
        <w:rPr>
          <w:sz w:val="32"/>
          <w:szCs w:val="32"/>
          <w:rtl/>
        </w:rPr>
      </w:pPr>
      <w:r>
        <w:rPr>
          <w:rFonts w:hint="cs"/>
          <w:sz w:val="32"/>
          <w:szCs w:val="32"/>
          <w:rtl/>
        </w:rPr>
        <w:t>باقيةً تحياها الشجر</w:t>
      </w:r>
      <w:r w:rsidR="000759DD">
        <w:rPr>
          <w:rFonts w:hint="cs"/>
          <w:sz w:val="32"/>
          <w:szCs w:val="32"/>
          <w:rtl/>
        </w:rPr>
        <w:t>ه</w:t>
      </w:r>
      <w:r w:rsidR="00D063D4" w:rsidRPr="000759DD">
        <w:rPr>
          <w:rFonts w:hint="cs"/>
          <w:sz w:val="24"/>
          <w:szCs w:val="24"/>
          <w:vertAlign w:val="superscript"/>
          <w:rtl/>
        </w:rPr>
        <w:t>(</w:t>
      </w:r>
      <w:r w:rsidR="003167EC" w:rsidRPr="000759DD">
        <w:rPr>
          <w:rStyle w:val="FootnoteReference"/>
          <w:sz w:val="24"/>
          <w:szCs w:val="24"/>
          <w:rtl/>
        </w:rPr>
        <w:footnoteReference w:id="25"/>
      </w:r>
      <w:r w:rsidR="00D063D4" w:rsidRPr="000759DD">
        <w:rPr>
          <w:rFonts w:hint="cs"/>
          <w:sz w:val="24"/>
          <w:szCs w:val="24"/>
          <w:vertAlign w:val="superscript"/>
          <w:rtl/>
        </w:rPr>
        <w:t>)</w:t>
      </w:r>
      <w:r w:rsidRPr="000759DD">
        <w:rPr>
          <w:rFonts w:hint="cs"/>
          <w:sz w:val="24"/>
          <w:szCs w:val="24"/>
          <w:rtl/>
        </w:rPr>
        <w:t xml:space="preserve"> </w:t>
      </w:r>
    </w:p>
    <w:p w:rsidR="000D3EE1" w:rsidRDefault="000D3EE1" w:rsidP="000D3EE1">
      <w:pPr>
        <w:bidi/>
        <w:ind w:left="720"/>
        <w:jc w:val="both"/>
        <w:rPr>
          <w:sz w:val="32"/>
          <w:szCs w:val="32"/>
          <w:rtl/>
        </w:rPr>
      </w:pPr>
    </w:p>
    <w:p w:rsidR="000D3EE1" w:rsidRDefault="000D3EE1" w:rsidP="003C6490">
      <w:pPr>
        <w:bidi/>
        <w:spacing w:line="360" w:lineRule="auto"/>
        <w:ind w:left="720"/>
        <w:jc w:val="both"/>
        <w:rPr>
          <w:sz w:val="32"/>
          <w:szCs w:val="32"/>
          <w:rtl/>
        </w:rPr>
      </w:pPr>
      <w:r>
        <w:rPr>
          <w:rFonts w:hint="cs"/>
          <w:sz w:val="32"/>
          <w:szCs w:val="32"/>
          <w:rtl/>
        </w:rPr>
        <w:t>على أن جميع الاضاءات الدينية السابقة لا تعني بأي حال أن الشاعرة كانت ملتزمة دينياً، وقد اعترفت بذلك في غير موقع في سيرتها الذاتية "رحلة جبلي</w:t>
      </w:r>
      <w:r w:rsidR="003C6490">
        <w:rPr>
          <w:rFonts w:hint="cs"/>
          <w:sz w:val="32"/>
          <w:szCs w:val="32"/>
          <w:rtl/>
        </w:rPr>
        <w:t>ة رحلة صعبة"، ويمكننا أن نفسّر استلهامها</w:t>
      </w:r>
      <w:r>
        <w:rPr>
          <w:rFonts w:hint="cs"/>
          <w:sz w:val="32"/>
          <w:szCs w:val="32"/>
          <w:rtl/>
        </w:rPr>
        <w:t xml:space="preserve"> </w:t>
      </w:r>
      <w:r w:rsidR="003C6490">
        <w:rPr>
          <w:rFonts w:hint="cs"/>
          <w:sz w:val="32"/>
          <w:szCs w:val="32"/>
          <w:rtl/>
        </w:rPr>
        <w:t>ل</w:t>
      </w:r>
      <w:r>
        <w:rPr>
          <w:rFonts w:hint="cs"/>
          <w:sz w:val="32"/>
          <w:szCs w:val="32"/>
          <w:rtl/>
        </w:rPr>
        <w:t>معاني القرآن</w:t>
      </w:r>
      <w:r w:rsidR="003C6490">
        <w:rPr>
          <w:rFonts w:hint="cs"/>
          <w:sz w:val="32"/>
          <w:szCs w:val="32"/>
          <w:rtl/>
        </w:rPr>
        <w:t xml:space="preserve"> الكريم</w:t>
      </w:r>
      <w:r>
        <w:rPr>
          <w:rFonts w:hint="cs"/>
          <w:sz w:val="32"/>
          <w:szCs w:val="32"/>
          <w:rtl/>
        </w:rPr>
        <w:t xml:space="preserve"> وألفاظه من منطلق أن الالتزام الاسلامي تعبير تلقائي وطبيعي في أدب الشاعر، وأنه لا ي</w:t>
      </w:r>
      <w:r w:rsidR="003C6490">
        <w:rPr>
          <w:rFonts w:hint="cs"/>
          <w:sz w:val="32"/>
          <w:szCs w:val="32"/>
          <w:rtl/>
        </w:rPr>
        <w:t>ُ</w:t>
      </w:r>
      <w:r>
        <w:rPr>
          <w:rFonts w:hint="cs"/>
          <w:sz w:val="32"/>
          <w:szCs w:val="32"/>
          <w:rtl/>
        </w:rPr>
        <w:t>فرض عليه فرضاً يقول ناصر النح</w:t>
      </w:r>
      <w:r w:rsidR="003167EC">
        <w:rPr>
          <w:rFonts w:hint="cs"/>
          <w:sz w:val="32"/>
          <w:szCs w:val="32"/>
          <w:rtl/>
        </w:rPr>
        <w:t>نين</w:t>
      </w:r>
      <w:r>
        <w:rPr>
          <w:rFonts w:hint="cs"/>
          <w:sz w:val="32"/>
          <w:szCs w:val="32"/>
          <w:rtl/>
        </w:rPr>
        <w:t>: " إن الالتزام الإسلامي في الشعر لا يفرض على ا</w:t>
      </w:r>
      <w:r w:rsidR="003C6490">
        <w:rPr>
          <w:rFonts w:hint="cs"/>
          <w:sz w:val="32"/>
          <w:szCs w:val="32"/>
          <w:rtl/>
        </w:rPr>
        <w:t>ل</w:t>
      </w:r>
      <w:r>
        <w:rPr>
          <w:rFonts w:hint="cs"/>
          <w:sz w:val="32"/>
          <w:szCs w:val="32"/>
          <w:rtl/>
        </w:rPr>
        <w:t>شاعر المسلم فرضاً، ولا يُقذف في روع</w:t>
      </w:r>
      <w:r w:rsidR="003C6490">
        <w:rPr>
          <w:rFonts w:hint="cs"/>
          <w:sz w:val="32"/>
          <w:szCs w:val="32"/>
          <w:rtl/>
        </w:rPr>
        <w:t>ه</w:t>
      </w:r>
      <w:r>
        <w:rPr>
          <w:rFonts w:hint="cs"/>
          <w:sz w:val="32"/>
          <w:szCs w:val="32"/>
          <w:rtl/>
        </w:rPr>
        <w:t xml:space="preserve"> قذفاً</w:t>
      </w:r>
      <w:r w:rsidR="003C6490">
        <w:rPr>
          <w:rFonts w:hint="cs"/>
          <w:sz w:val="32"/>
          <w:szCs w:val="32"/>
          <w:rtl/>
        </w:rPr>
        <w:t>،</w:t>
      </w:r>
      <w:r>
        <w:rPr>
          <w:rFonts w:hint="cs"/>
          <w:sz w:val="32"/>
          <w:szCs w:val="32"/>
          <w:rtl/>
        </w:rPr>
        <w:t xml:space="preserve"> وذلك أنه حين يتم التكيّف الشعوري في النفس البشرية بالتصور الإسلامي الإبداعي للحياة، فإن أثر هذا التكيّف يبدو في كل ما يصدر عن هذه النفس، لا على وجه الالزام وال</w:t>
      </w:r>
      <w:r w:rsidR="003C6490">
        <w:rPr>
          <w:rFonts w:hint="cs"/>
          <w:sz w:val="32"/>
          <w:szCs w:val="32"/>
          <w:rtl/>
        </w:rPr>
        <w:t>إ</w:t>
      </w:r>
      <w:r>
        <w:rPr>
          <w:rFonts w:hint="cs"/>
          <w:sz w:val="32"/>
          <w:szCs w:val="32"/>
          <w:rtl/>
        </w:rPr>
        <w:t>رغام ولكن على وجه التعبير الذاتي عن حقيقة هذه النفس"</w:t>
      </w:r>
      <w:r w:rsidR="00D063D4" w:rsidRPr="00D063D4">
        <w:rPr>
          <w:rFonts w:hint="cs"/>
          <w:sz w:val="32"/>
          <w:szCs w:val="32"/>
          <w:vertAlign w:val="superscript"/>
          <w:rtl/>
        </w:rPr>
        <w:t>(</w:t>
      </w:r>
      <w:r w:rsidR="003167EC" w:rsidRPr="00D063D4">
        <w:rPr>
          <w:rStyle w:val="FootnoteReference"/>
          <w:sz w:val="32"/>
          <w:szCs w:val="32"/>
          <w:rtl/>
        </w:rPr>
        <w:footnoteReference w:id="26"/>
      </w:r>
      <w:r w:rsidR="00D063D4" w:rsidRPr="00D063D4">
        <w:rPr>
          <w:rFonts w:hint="cs"/>
          <w:sz w:val="32"/>
          <w:szCs w:val="32"/>
          <w:vertAlign w:val="superscript"/>
          <w:rtl/>
        </w:rPr>
        <w:t>)</w:t>
      </w:r>
      <w:r>
        <w:rPr>
          <w:rFonts w:hint="cs"/>
          <w:sz w:val="32"/>
          <w:szCs w:val="32"/>
          <w:rtl/>
        </w:rPr>
        <w:t xml:space="preserve">. </w:t>
      </w:r>
    </w:p>
    <w:p w:rsidR="000D3EE1" w:rsidRDefault="000D3EE1" w:rsidP="00A352EC">
      <w:pPr>
        <w:bidi/>
        <w:spacing w:line="360" w:lineRule="auto"/>
        <w:ind w:left="720"/>
        <w:jc w:val="both"/>
        <w:rPr>
          <w:sz w:val="32"/>
          <w:szCs w:val="32"/>
          <w:rtl/>
        </w:rPr>
      </w:pPr>
      <w:r>
        <w:rPr>
          <w:rFonts w:hint="cs"/>
          <w:sz w:val="32"/>
          <w:szCs w:val="32"/>
          <w:rtl/>
        </w:rPr>
        <w:t xml:space="preserve">ويقول محمد حسن بريغش في الموضوع </w:t>
      </w:r>
      <w:r w:rsidR="003C6490">
        <w:rPr>
          <w:rFonts w:hint="cs"/>
          <w:sz w:val="32"/>
          <w:szCs w:val="32"/>
          <w:rtl/>
        </w:rPr>
        <w:t>ذاته</w:t>
      </w:r>
      <w:r>
        <w:rPr>
          <w:rFonts w:hint="cs"/>
          <w:sz w:val="32"/>
          <w:szCs w:val="32"/>
          <w:rtl/>
        </w:rPr>
        <w:t xml:space="preserve"> "هو تعبير تلقائي</w:t>
      </w:r>
      <w:r w:rsidR="00A352EC">
        <w:rPr>
          <w:rFonts w:hint="cs"/>
          <w:sz w:val="32"/>
          <w:szCs w:val="32"/>
          <w:rtl/>
        </w:rPr>
        <w:t>،</w:t>
      </w:r>
      <w:r>
        <w:rPr>
          <w:rFonts w:hint="cs"/>
          <w:sz w:val="32"/>
          <w:szCs w:val="32"/>
          <w:rtl/>
        </w:rPr>
        <w:t xml:space="preserve"> تعبير طبيعي وصورة صادقة واقعية عن حياة يعيشها الأديب، فلا يجد من خلال حياته</w:t>
      </w:r>
      <w:r w:rsidR="00A352EC">
        <w:rPr>
          <w:rFonts w:hint="cs"/>
          <w:sz w:val="32"/>
          <w:szCs w:val="32"/>
          <w:rtl/>
        </w:rPr>
        <w:t xml:space="preserve"> </w:t>
      </w:r>
      <w:r>
        <w:rPr>
          <w:rFonts w:hint="cs"/>
          <w:sz w:val="32"/>
          <w:szCs w:val="32"/>
          <w:rtl/>
        </w:rPr>
        <w:t xml:space="preserve"> وتعبيره عن هذه الحياة قسراً ولا لزاماً ولا تناقضاً، إنه يُعطى صوراً طبيعية صادقة عن حي</w:t>
      </w:r>
      <w:r w:rsidR="00A352EC">
        <w:rPr>
          <w:rFonts w:hint="cs"/>
          <w:sz w:val="32"/>
          <w:szCs w:val="32"/>
          <w:rtl/>
        </w:rPr>
        <w:t>ا</w:t>
      </w:r>
      <w:r>
        <w:rPr>
          <w:rFonts w:hint="cs"/>
          <w:sz w:val="32"/>
          <w:szCs w:val="32"/>
          <w:rtl/>
        </w:rPr>
        <w:t>ته وتجربته ويحسّ انسجاماً داخلياً وراحة وطمأنينة وفرحاً في تعبيره عن هذه الحياة</w:t>
      </w:r>
      <w:r w:rsidR="00D063D4" w:rsidRPr="00D063D4">
        <w:rPr>
          <w:rFonts w:hint="cs"/>
          <w:sz w:val="32"/>
          <w:szCs w:val="32"/>
          <w:vertAlign w:val="superscript"/>
          <w:rtl/>
        </w:rPr>
        <w:t>(</w:t>
      </w:r>
      <w:r w:rsidR="003167EC" w:rsidRPr="00D063D4">
        <w:rPr>
          <w:rStyle w:val="FootnoteReference"/>
          <w:sz w:val="32"/>
          <w:szCs w:val="32"/>
          <w:rtl/>
        </w:rPr>
        <w:footnoteReference w:id="27"/>
      </w:r>
      <w:r w:rsidR="00D063D4" w:rsidRPr="00D063D4">
        <w:rPr>
          <w:rFonts w:hint="cs"/>
          <w:sz w:val="32"/>
          <w:szCs w:val="32"/>
          <w:vertAlign w:val="superscript"/>
          <w:rtl/>
        </w:rPr>
        <w:t>)</w:t>
      </w:r>
      <w:r>
        <w:rPr>
          <w:rFonts w:hint="cs"/>
          <w:sz w:val="32"/>
          <w:szCs w:val="32"/>
          <w:rtl/>
        </w:rPr>
        <w:t xml:space="preserve">. </w:t>
      </w:r>
    </w:p>
    <w:p w:rsidR="003F500C" w:rsidRDefault="003167EC" w:rsidP="00A352EC">
      <w:pPr>
        <w:bidi/>
        <w:spacing w:line="360" w:lineRule="auto"/>
        <w:ind w:left="720"/>
        <w:jc w:val="both"/>
        <w:rPr>
          <w:sz w:val="32"/>
          <w:szCs w:val="32"/>
          <w:rtl/>
        </w:rPr>
      </w:pPr>
      <w:r>
        <w:rPr>
          <w:rFonts w:hint="cs"/>
          <w:sz w:val="32"/>
          <w:szCs w:val="32"/>
          <w:rtl/>
        </w:rPr>
        <w:t xml:space="preserve">وانطلاقاً من هذا </w:t>
      </w:r>
      <w:r w:rsidR="00A352EC">
        <w:rPr>
          <w:rFonts w:hint="cs"/>
          <w:sz w:val="32"/>
          <w:szCs w:val="32"/>
          <w:rtl/>
        </w:rPr>
        <w:t>كله</w:t>
      </w:r>
      <w:r>
        <w:rPr>
          <w:rFonts w:hint="cs"/>
          <w:sz w:val="32"/>
          <w:szCs w:val="32"/>
          <w:rtl/>
        </w:rPr>
        <w:t xml:space="preserve">، فإنني أرى </w:t>
      </w:r>
      <w:r w:rsidR="00A352EC">
        <w:rPr>
          <w:rFonts w:hint="cs"/>
          <w:sz w:val="32"/>
          <w:szCs w:val="32"/>
          <w:rtl/>
        </w:rPr>
        <w:t xml:space="preserve">أن </w:t>
      </w:r>
      <w:r>
        <w:rPr>
          <w:rFonts w:hint="cs"/>
          <w:sz w:val="32"/>
          <w:szCs w:val="32"/>
          <w:rtl/>
        </w:rPr>
        <w:t>التوظيف الديني في شعر فدوى طوقان للمعاني والألفاظ القرآنية هو توظيف عفوي تلقائي، لجأت إليه الشاعرة في معظم قصائدها للتعبير عن دلالات م</w:t>
      </w:r>
      <w:r w:rsidR="00A352EC">
        <w:rPr>
          <w:rFonts w:hint="cs"/>
          <w:sz w:val="32"/>
          <w:szCs w:val="32"/>
          <w:rtl/>
        </w:rPr>
        <w:t>ع</w:t>
      </w:r>
      <w:r>
        <w:rPr>
          <w:rFonts w:hint="cs"/>
          <w:sz w:val="32"/>
          <w:szCs w:val="32"/>
          <w:rtl/>
        </w:rPr>
        <w:t>ا</w:t>
      </w:r>
      <w:r w:rsidR="00A352EC">
        <w:rPr>
          <w:rFonts w:hint="cs"/>
          <w:sz w:val="32"/>
          <w:szCs w:val="32"/>
          <w:rtl/>
        </w:rPr>
        <w:t>ص</w:t>
      </w:r>
      <w:r>
        <w:rPr>
          <w:rFonts w:hint="cs"/>
          <w:sz w:val="32"/>
          <w:szCs w:val="32"/>
          <w:rtl/>
        </w:rPr>
        <w:t xml:space="preserve">رة، ترتبط </w:t>
      </w:r>
      <w:r w:rsidR="00A352EC">
        <w:rPr>
          <w:rFonts w:hint="cs"/>
          <w:sz w:val="32"/>
          <w:szCs w:val="32"/>
          <w:rtl/>
        </w:rPr>
        <w:t xml:space="preserve"> بحجم معاناتها الشخصية </w:t>
      </w:r>
      <w:r w:rsidR="00A352EC">
        <w:rPr>
          <w:rFonts w:hint="cs"/>
          <w:sz w:val="32"/>
          <w:szCs w:val="32"/>
          <w:rtl/>
        </w:rPr>
        <w:lastRenderedPageBreak/>
        <w:t>والوطنية، وقد ساعد هذا التوظيف على إنجاح قصائدها سواء أكان ذلك في الشكل أم المضمون، وجعل هذه القصائد أكثر إقناعاً وتأثيراً</w:t>
      </w:r>
      <w:r w:rsidR="009F3166">
        <w:rPr>
          <w:rFonts w:hint="cs"/>
          <w:sz w:val="32"/>
          <w:szCs w:val="32"/>
          <w:rtl/>
        </w:rPr>
        <w:t xml:space="preserve">. </w:t>
      </w:r>
    </w:p>
    <w:p w:rsidR="003F500C" w:rsidRDefault="003F500C">
      <w:pPr>
        <w:rPr>
          <w:sz w:val="32"/>
          <w:szCs w:val="32"/>
          <w:rtl/>
        </w:rPr>
      </w:pPr>
      <w:r>
        <w:rPr>
          <w:sz w:val="32"/>
          <w:szCs w:val="32"/>
          <w:rtl/>
        </w:rPr>
        <w:br w:type="page"/>
      </w:r>
    </w:p>
    <w:p w:rsidR="003167EC" w:rsidRPr="001A3451" w:rsidRDefault="003F500C" w:rsidP="00A352EC">
      <w:pPr>
        <w:bidi/>
        <w:spacing w:line="360" w:lineRule="auto"/>
        <w:ind w:left="720"/>
        <w:jc w:val="both"/>
        <w:rPr>
          <w:b/>
          <w:bCs/>
          <w:sz w:val="32"/>
          <w:szCs w:val="32"/>
          <w:u w:val="single"/>
          <w:rtl/>
        </w:rPr>
      </w:pPr>
      <w:r w:rsidRPr="001A3451">
        <w:rPr>
          <w:rFonts w:hint="cs"/>
          <w:b/>
          <w:bCs/>
          <w:sz w:val="32"/>
          <w:szCs w:val="32"/>
          <w:u w:val="single"/>
          <w:rtl/>
        </w:rPr>
        <w:lastRenderedPageBreak/>
        <w:t xml:space="preserve">المعاني القرآنية: </w:t>
      </w:r>
    </w:p>
    <w:p w:rsidR="003F500C" w:rsidRDefault="003F500C" w:rsidP="001A3451">
      <w:pPr>
        <w:bidi/>
        <w:spacing w:line="360" w:lineRule="auto"/>
        <w:ind w:left="720"/>
        <w:jc w:val="both"/>
        <w:rPr>
          <w:sz w:val="32"/>
          <w:szCs w:val="32"/>
          <w:rtl/>
        </w:rPr>
      </w:pPr>
      <w:r>
        <w:rPr>
          <w:rFonts w:hint="cs"/>
          <w:sz w:val="32"/>
          <w:szCs w:val="32"/>
          <w:rtl/>
        </w:rPr>
        <w:t>شغلت المعاني القرآنية مساحة واسعة من حجم قصائد فدوى طوقان، إذ اتكأت عليها الشاعرة لل</w:t>
      </w:r>
      <w:r w:rsidR="001A3451">
        <w:rPr>
          <w:rFonts w:hint="cs"/>
          <w:sz w:val="32"/>
          <w:szCs w:val="32"/>
          <w:rtl/>
        </w:rPr>
        <w:t>إ</w:t>
      </w:r>
      <w:r>
        <w:rPr>
          <w:rFonts w:hint="cs"/>
          <w:sz w:val="32"/>
          <w:szCs w:val="32"/>
          <w:rtl/>
        </w:rPr>
        <w:t xml:space="preserve">فادة منها في التعبير </w:t>
      </w:r>
      <w:r w:rsidR="001A3451">
        <w:rPr>
          <w:rFonts w:hint="cs"/>
          <w:sz w:val="32"/>
          <w:szCs w:val="32"/>
          <w:rtl/>
        </w:rPr>
        <w:t>ع</w:t>
      </w:r>
      <w:r>
        <w:rPr>
          <w:rFonts w:hint="cs"/>
          <w:sz w:val="32"/>
          <w:szCs w:val="32"/>
          <w:rtl/>
        </w:rPr>
        <w:t>ن كثير من القضايا السياسية والاجتماعية والوجدانية، كما وجد</w:t>
      </w:r>
      <w:r w:rsidR="009636AB">
        <w:rPr>
          <w:rFonts w:hint="cs"/>
          <w:sz w:val="32"/>
          <w:szCs w:val="32"/>
          <w:rtl/>
        </w:rPr>
        <w:t>ت فيها طريقاً مهماً لإنجاح قصائد</w:t>
      </w:r>
      <w:r>
        <w:rPr>
          <w:rFonts w:hint="cs"/>
          <w:sz w:val="32"/>
          <w:szCs w:val="32"/>
          <w:rtl/>
        </w:rPr>
        <w:t>ها</w:t>
      </w:r>
      <w:r w:rsidR="00666F59">
        <w:rPr>
          <w:rFonts w:hint="cs"/>
          <w:sz w:val="32"/>
          <w:szCs w:val="32"/>
          <w:rtl/>
        </w:rPr>
        <w:t xml:space="preserve"> و</w:t>
      </w:r>
      <w:r w:rsidR="001A3451">
        <w:rPr>
          <w:rFonts w:hint="cs"/>
          <w:sz w:val="32"/>
          <w:szCs w:val="32"/>
          <w:rtl/>
        </w:rPr>
        <w:t>إ</w:t>
      </w:r>
      <w:r w:rsidR="00666F59">
        <w:rPr>
          <w:rFonts w:hint="cs"/>
          <w:sz w:val="32"/>
          <w:szCs w:val="32"/>
          <w:rtl/>
        </w:rPr>
        <w:t xml:space="preserve">براز ثقافتها بمختلف أشكالها. </w:t>
      </w:r>
    </w:p>
    <w:p w:rsidR="00666F59" w:rsidRDefault="00666F59" w:rsidP="00666F59">
      <w:pPr>
        <w:bidi/>
        <w:spacing w:line="360" w:lineRule="auto"/>
        <w:ind w:left="720"/>
        <w:jc w:val="both"/>
        <w:rPr>
          <w:sz w:val="32"/>
          <w:szCs w:val="32"/>
          <w:rtl/>
        </w:rPr>
      </w:pPr>
      <w:r>
        <w:rPr>
          <w:rFonts w:hint="cs"/>
          <w:sz w:val="32"/>
          <w:szCs w:val="32"/>
          <w:rtl/>
        </w:rPr>
        <w:t xml:space="preserve">ولعل من أهم القصائد التي استحضرت فيها فدوى طوقان المعاني القرآنية القصيدة المعنونة بـ "ليل وقلب"، التي تقول فيها: </w:t>
      </w:r>
    </w:p>
    <w:p w:rsidR="00666F59" w:rsidRDefault="00666F59" w:rsidP="009636AB">
      <w:pPr>
        <w:bidi/>
        <w:spacing w:line="360" w:lineRule="auto"/>
        <w:ind w:left="720"/>
        <w:jc w:val="both"/>
        <w:rPr>
          <w:sz w:val="32"/>
          <w:szCs w:val="32"/>
          <w:rtl/>
        </w:rPr>
      </w:pPr>
      <w:r>
        <w:rPr>
          <w:rFonts w:hint="cs"/>
          <w:sz w:val="32"/>
          <w:szCs w:val="32"/>
          <w:rtl/>
        </w:rPr>
        <w:t>أبالنجم ما بك من لهف</w:t>
      </w:r>
      <w:r w:rsidR="009636AB">
        <w:rPr>
          <w:rFonts w:hint="cs"/>
          <w:sz w:val="32"/>
          <w:szCs w:val="32"/>
          <w:rtl/>
        </w:rPr>
        <w:t>ــ</w:t>
      </w:r>
      <w:r>
        <w:rPr>
          <w:rFonts w:hint="cs"/>
          <w:sz w:val="32"/>
          <w:szCs w:val="32"/>
          <w:rtl/>
        </w:rPr>
        <w:t xml:space="preserve">ة </w:t>
      </w:r>
      <w:r>
        <w:rPr>
          <w:rFonts w:hint="cs"/>
          <w:sz w:val="32"/>
          <w:szCs w:val="32"/>
          <w:rtl/>
        </w:rPr>
        <w:tab/>
      </w:r>
      <w:r>
        <w:rPr>
          <w:rFonts w:hint="cs"/>
          <w:sz w:val="32"/>
          <w:szCs w:val="32"/>
          <w:rtl/>
        </w:rPr>
        <w:tab/>
        <w:t>أبا لنجم مثلك شوق دفين؟</w:t>
      </w:r>
    </w:p>
    <w:p w:rsidR="00666F59" w:rsidRDefault="00666F59" w:rsidP="00666F59">
      <w:pPr>
        <w:bidi/>
        <w:spacing w:line="360" w:lineRule="auto"/>
        <w:ind w:left="720"/>
        <w:jc w:val="both"/>
        <w:rPr>
          <w:sz w:val="32"/>
          <w:szCs w:val="32"/>
          <w:rtl/>
        </w:rPr>
      </w:pPr>
      <w:r>
        <w:rPr>
          <w:rFonts w:hint="cs"/>
          <w:sz w:val="32"/>
          <w:szCs w:val="32"/>
          <w:rtl/>
        </w:rPr>
        <w:t>اتجهش في قلبه الذكريات</w:t>
      </w:r>
      <w:r>
        <w:rPr>
          <w:rFonts w:hint="cs"/>
          <w:sz w:val="32"/>
          <w:szCs w:val="32"/>
          <w:rtl/>
        </w:rPr>
        <w:tab/>
      </w:r>
      <w:r>
        <w:rPr>
          <w:rFonts w:hint="cs"/>
          <w:sz w:val="32"/>
          <w:szCs w:val="32"/>
          <w:rtl/>
        </w:rPr>
        <w:tab/>
        <w:t xml:space="preserve">وتأخذ منه بحبل الوتين؟! </w:t>
      </w:r>
      <w:r w:rsidR="00513488" w:rsidRPr="00513488">
        <w:rPr>
          <w:rFonts w:hint="cs"/>
          <w:sz w:val="32"/>
          <w:szCs w:val="32"/>
          <w:vertAlign w:val="superscript"/>
          <w:rtl/>
        </w:rPr>
        <w:t>(</w:t>
      </w:r>
      <w:r w:rsidR="00487D57" w:rsidRPr="00513488">
        <w:rPr>
          <w:rStyle w:val="FootnoteReference"/>
          <w:sz w:val="32"/>
          <w:szCs w:val="32"/>
          <w:rtl/>
        </w:rPr>
        <w:footnoteReference w:id="28"/>
      </w:r>
      <w:r w:rsidR="00513488" w:rsidRPr="00513488">
        <w:rPr>
          <w:rFonts w:hint="cs"/>
          <w:sz w:val="32"/>
          <w:szCs w:val="32"/>
          <w:vertAlign w:val="superscript"/>
          <w:rtl/>
        </w:rPr>
        <w:t>)</w:t>
      </w:r>
    </w:p>
    <w:p w:rsidR="00666F59" w:rsidRDefault="00666F59" w:rsidP="001A3451">
      <w:pPr>
        <w:bidi/>
        <w:spacing w:line="360" w:lineRule="auto"/>
        <w:ind w:left="720"/>
        <w:jc w:val="both"/>
        <w:rPr>
          <w:sz w:val="32"/>
          <w:szCs w:val="32"/>
          <w:rtl/>
        </w:rPr>
      </w:pPr>
      <w:r>
        <w:rPr>
          <w:rFonts w:hint="cs"/>
          <w:sz w:val="32"/>
          <w:szCs w:val="32"/>
          <w:rtl/>
        </w:rPr>
        <w:t xml:space="preserve">وقصيدة "على القبر" التي كتبتها إلى روح أخيها إبراهيم حيث تقول: </w:t>
      </w:r>
    </w:p>
    <w:p w:rsidR="00666F59" w:rsidRDefault="00666F59" w:rsidP="001A3451">
      <w:pPr>
        <w:bidi/>
        <w:spacing w:line="360" w:lineRule="auto"/>
        <w:ind w:left="720"/>
        <w:jc w:val="both"/>
        <w:rPr>
          <w:sz w:val="32"/>
          <w:szCs w:val="32"/>
          <w:rtl/>
        </w:rPr>
      </w:pPr>
      <w:r>
        <w:rPr>
          <w:rFonts w:hint="cs"/>
          <w:sz w:val="32"/>
          <w:szCs w:val="32"/>
          <w:rtl/>
        </w:rPr>
        <w:t>آه يا قبر</w:t>
      </w:r>
      <w:r w:rsidR="001A3451">
        <w:rPr>
          <w:rFonts w:hint="cs"/>
          <w:sz w:val="32"/>
          <w:szCs w:val="32"/>
          <w:rtl/>
        </w:rPr>
        <w:t>اً</w:t>
      </w:r>
      <w:r>
        <w:rPr>
          <w:rFonts w:hint="cs"/>
          <w:sz w:val="32"/>
          <w:szCs w:val="32"/>
          <w:rtl/>
        </w:rPr>
        <w:t xml:space="preserve"> له </w:t>
      </w:r>
      <w:r w:rsidR="001A3451">
        <w:rPr>
          <w:rFonts w:hint="cs"/>
          <w:sz w:val="32"/>
          <w:szCs w:val="32"/>
          <w:rtl/>
        </w:rPr>
        <w:t>إ</w:t>
      </w:r>
      <w:r>
        <w:rPr>
          <w:rFonts w:hint="cs"/>
          <w:sz w:val="32"/>
          <w:szCs w:val="32"/>
          <w:rtl/>
        </w:rPr>
        <w:t>شعاع نور</w:t>
      </w:r>
    </w:p>
    <w:p w:rsidR="00666F59" w:rsidRDefault="00666F59" w:rsidP="00666F59">
      <w:pPr>
        <w:bidi/>
        <w:spacing w:line="360" w:lineRule="auto"/>
        <w:ind w:left="720"/>
        <w:jc w:val="both"/>
        <w:rPr>
          <w:sz w:val="32"/>
          <w:szCs w:val="32"/>
          <w:rtl/>
        </w:rPr>
      </w:pPr>
      <w:r>
        <w:rPr>
          <w:rFonts w:hint="cs"/>
          <w:sz w:val="32"/>
          <w:szCs w:val="32"/>
          <w:rtl/>
        </w:rPr>
        <w:t>لا أرى أجمل منه في القبور</w:t>
      </w:r>
    </w:p>
    <w:p w:rsidR="00666F59" w:rsidRDefault="00666F59" w:rsidP="001A3451">
      <w:pPr>
        <w:bidi/>
        <w:spacing w:line="360" w:lineRule="auto"/>
        <w:ind w:left="720"/>
        <w:jc w:val="both"/>
        <w:rPr>
          <w:sz w:val="32"/>
          <w:szCs w:val="32"/>
          <w:rtl/>
        </w:rPr>
      </w:pPr>
      <w:r>
        <w:rPr>
          <w:rFonts w:hint="cs"/>
          <w:sz w:val="32"/>
          <w:szCs w:val="32"/>
          <w:rtl/>
        </w:rPr>
        <w:t xml:space="preserve">فيك </w:t>
      </w:r>
      <w:r w:rsidR="001A3451">
        <w:rPr>
          <w:rFonts w:hint="cs"/>
          <w:sz w:val="32"/>
          <w:szCs w:val="32"/>
          <w:rtl/>
        </w:rPr>
        <w:t>د</w:t>
      </w:r>
      <w:r>
        <w:rPr>
          <w:rFonts w:hint="cs"/>
          <w:sz w:val="32"/>
          <w:szCs w:val="32"/>
          <w:rtl/>
        </w:rPr>
        <w:t>نياي وفي قلبي الكسير</w:t>
      </w:r>
    </w:p>
    <w:p w:rsidR="00666F59" w:rsidRDefault="00666F59" w:rsidP="001A3451">
      <w:pPr>
        <w:bidi/>
        <w:spacing w:line="360" w:lineRule="auto"/>
        <w:ind w:left="720"/>
        <w:jc w:val="both"/>
        <w:rPr>
          <w:sz w:val="32"/>
          <w:szCs w:val="32"/>
          <w:rtl/>
        </w:rPr>
      </w:pPr>
      <w:r>
        <w:rPr>
          <w:rFonts w:hint="cs"/>
          <w:sz w:val="32"/>
          <w:szCs w:val="32"/>
          <w:rtl/>
        </w:rPr>
        <w:t>مأ</w:t>
      </w:r>
      <w:r w:rsidR="001A3451">
        <w:rPr>
          <w:rFonts w:hint="cs"/>
          <w:sz w:val="32"/>
          <w:szCs w:val="32"/>
          <w:rtl/>
        </w:rPr>
        <w:t>ت</w:t>
      </w:r>
      <w:r>
        <w:rPr>
          <w:rFonts w:hint="cs"/>
          <w:sz w:val="32"/>
          <w:szCs w:val="32"/>
          <w:rtl/>
        </w:rPr>
        <w:t>مٌ ما أنفك مذ بات لديك</w:t>
      </w:r>
    </w:p>
    <w:p w:rsidR="00666F59" w:rsidRDefault="00666F59" w:rsidP="00666F59">
      <w:pPr>
        <w:bidi/>
        <w:spacing w:line="360" w:lineRule="auto"/>
        <w:ind w:left="720"/>
        <w:jc w:val="both"/>
        <w:rPr>
          <w:sz w:val="32"/>
          <w:szCs w:val="32"/>
          <w:rtl/>
        </w:rPr>
      </w:pPr>
      <w:r>
        <w:rPr>
          <w:rFonts w:hint="cs"/>
          <w:sz w:val="32"/>
          <w:szCs w:val="32"/>
          <w:rtl/>
        </w:rPr>
        <w:t>قائماً يأخذ منه بالوتين</w:t>
      </w:r>
      <w:r w:rsidR="00513488" w:rsidRPr="0042616B">
        <w:rPr>
          <w:rFonts w:hint="cs"/>
          <w:sz w:val="32"/>
          <w:szCs w:val="32"/>
          <w:vertAlign w:val="superscript"/>
          <w:rtl/>
        </w:rPr>
        <w:t>(</w:t>
      </w:r>
      <w:r w:rsidR="00487D57" w:rsidRPr="0042616B">
        <w:rPr>
          <w:rStyle w:val="FootnoteReference"/>
          <w:sz w:val="32"/>
          <w:szCs w:val="32"/>
          <w:rtl/>
        </w:rPr>
        <w:footnoteReference w:id="29"/>
      </w:r>
      <w:r w:rsidR="00513488" w:rsidRPr="0042616B">
        <w:rPr>
          <w:rFonts w:hint="cs"/>
          <w:sz w:val="32"/>
          <w:szCs w:val="32"/>
          <w:vertAlign w:val="superscript"/>
          <w:rtl/>
        </w:rPr>
        <w:t>)</w:t>
      </w:r>
    </w:p>
    <w:p w:rsidR="001A3451" w:rsidRDefault="00666F59" w:rsidP="001A3451">
      <w:pPr>
        <w:bidi/>
        <w:spacing w:line="360" w:lineRule="auto"/>
        <w:ind w:left="720"/>
        <w:jc w:val="both"/>
        <w:rPr>
          <w:sz w:val="32"/>
          <w:szCs w:val="32"/>
          <w:rtl/>
        </w:rPr>
      </w:pPr>
      <w:r>
        <w:rPr>
          <w:rFonts w:hint="cs"/>
          <w:sz w:val="32"/>
          <w:szCs w:val="32"/>
          <w:rtl/>
        </w:rPr>
        <w:t>وقد بدا تأثر الشاعرة واضحاً بقوله عز وجلّ:</w:t>
      </w:r>
      <w:r w:rsidRPr="002E4EA4">
        <w:rPr>
          <w:rFonts w:hint="cs"/>
          <w:color w:val="000000" w:themeColor="text1"/>
          <w:sz w:val="32"/>
          <w:szCs w:val="32"/>
          <w:rtl/>
        </w:rPr>
        <w:t xml:space="preserve"> </w:t>
      </w:r>
      <w:r w:rsidR="0038682D" w:rsidRPr="002E4EA4">
        <w:rPr>
          <w:rFonts w:ascii="Arial" w:hAnsi="Arial" w:cs="Arial"/>
          <w:color w:val="000000" w:themeColor="text1"/>
          <w:sz w:val="32"/>
          <w:szCs w:val="32"/>
          <w:rtl/>
        </w:rPr>
        <w:t>{ولو تقول علينا بعض الأقاويل، لأخذنا منه باليمين، ثم لقطعنا منه الوتين}</w:t>
      </w:r>
      <w:r w:rsidR="0038682D" w:rsidRPr="002E4EA4">
        <w:rPr>
          <w:rFonts w:hint="cs"/>
          <w:color w:val="000000" w:themeColor="text1"/>
          <w:sz w:val="32"/>
          <w:szCs w:val="32"/>
          <w:vertAlign w:val="superscript"/>
          <w:rtl/>
        </w:rPr>
        <w:t xml:space="preserve"> </w:t>
      </w:r>
      <w:r w:rsidR="0042616B" w:rsidRPr="0042616B">
        <w:rPr>
          <w:rFonts w:hint="cs"/>
          <w:sz w:val="32"/>
          <w:szCs w:val="32"/>
          <w:vertAlign w:val="superscript"/>
          <w:rtl/>
        </w:rPr>
        <w:t>(</w:t>
      </w:r>
      <w:r w:rsidR="00487D57" w:rsidRPr="0042616B">
        <w:rPr>
          <w:rStyle w:val="FootnoteReference"/>
          <w:sz w:val="32"/>
          <w:szCs w:val="32"/>
          <w:rtl/>
        </w:rPr>
        <w:footnoteReference w:id="30"/>
      </w:r>
      <w:r w:rsidR="0042616B" w:rsidRPr="0042616B">
        <w:rPr>
          <w:rFonts w:hint="cs"/>
          <w:sz w:val="32"/>
          <w:szCs w:val="32"/>
          <w:vertAlign w:val="superscript"/>
          <w:rtl/>
        </w:rPr>
        <w:t>)</w:t>
      </w:r>
      <w:r w:rsidR="00487D57">
        <w:rPr>
          <w:rFonts w:hint="cs"/>
          <w:sz w:val="32"/>
          <w:szCs w:val="32"/>
          <w:rtl/>
        </w:rPr>
        <w:t xml:space="preserve">. </w:t>
      </w:r>
    </w:p>
    <w:p w:rsidR="001A3451" w:rsidRDefault="001A3451">
      <w:pPr>
        <w:rPr>
          <w:sz w:val="32"/>
          <w:szCs w:val="32"/>
          <w:rtl/>
        </w:rPr>
      </w:pPr>
      <w:r>
        <w:rPr>
          <w:sz w:val="32"/>
          <w:szCs w:val="32"/>
          <w:rtl/>
        </w:rPr>
        <w:br w:type="page"/>
      </w:r>
    </w:p>
    <w:p w:rsidR="00666F59" w:rsidRDefault="00487D57" w:rsidP="00C13722">
      <w:pPr>
        <w:bidi/>
        <w:spacing w:line="360" w:lineRule="auto"/>
        <w:ind w:left="720"/>
        <w:jc w:val="both"/>
        <w:rPr>
          <w:sz w:val="32"/>
          <w:szCs w:val="32"/>
          <w:rtl/>
        </w:rPr>
      </w:pPr>
      <w:r>
        <w:rPr>
          <w:rFonts w:hint="cs"/>
          <w:sz w:val="32"/>
          <w:szCs w:val="32"/>
          <w:rtl/>
        </w:rPr>
        <w:lastRenderedPageBreak/>
        <w:t>وي</w:t>
      </w:r>
      <w:r w:rsidR="001A3451">
        <w:rPr>
          <w:rFonts w:hint="cs"/>
          <w:sz w:val="32"/>
          <w:szCs w:val="32"/>
          <w:rtl/>
        </w:rPr>
        <w:t>ظ</w:t>
      </w:r>
      <w:r>
        <w:rPr>
          <w:rFonts w:hint="cs"/>
          <w:sz w:val="32"/>
          <w:szCs w:val="32"/>
          <w:rtl/>
        </w:rPr>
        <w:t xml:space="preserve">هر استحضار المعاني القرآنية أيضاً عند فدوى طوقان في قصيدتها "رقيه" التي تحدثت فيها عن صورة مؤلمة </w:t>
      </w:r>
      <w:r w:rsidR="00C13722">
        <w:rPr>
          <w:rFonts w:hint="cs"/>
          <w:sz w:val="32"/>
          <w:szCs w:val="32"/>
          <w:rtl/>
        </w:rPr>
        <w:t xml:space="preserve">من </w:t>
      </w:r>
      <w:r>
        <w:rPr>
          <w:rFonts w:hint="cs"/>
          <w:sz w:val="32"/>
          <w:szCs w:val="32"/>
          <w:rtl/>
        </w:rPr>
        <w:t xml:space="preserve">صور النكبة، حيث تقول: </w:t>
      </w:r>
    </w:p>
    <w:p w:rsidR="00487D57" w:rsidRDefault="00487D57" w:rsidP="00C13722">
      <w:pPr>
        <w:bidi/>
        <w:spacing w:line="360" w:lineRule="auto"/>
        <w:ind w:left="720"/>
        <w:jc w:val="both"/>
        <w:rPr>
          <w:sz w:val="32"/>
          <w:szCs w:val="32"/>
          <w:rtl/>
        </w:rPr>
      </w:pPr>
      <w:r>
        <w:rPr>
          <w:rFonts w:hint="cs"/>
          <w:sz w:val="32"/>
          <w:szCs w:val="32"/>
          <w:rtl/>
        </w:rPr>
        <w:t>دعاها ن</w:t>
      </w:r>
      <w:r w:rsidR="00C13722">
        <w:rPr>
          <w:rFonts w:hint="cs"/>
          <w:sz w:val="32"/>
          <w:szCs w:val="32"/>
          <w:rtl/>
        </w:rPr>
        <w:t>ف</w:t>
      </w:r>
      <w:r>
        <w:rPr>
          <w:rFonts w:hint="cs"/>
          <w:sz w:val="32"/>
          <w:szCs w:val="32"/>
          <w:rtl/>
        </w:rPr>
        <w:t>ير العُلى والجهاد</w:t>
      </w:r>
      <w:r w:rsidR="00D74743">
        <w:rPr>
          <w:rFonts w:hint="cs"/>
          <w:sz w:val="32"/>
          <w:szCs w:val="32"/>
          <w:rtl/>
        </w:rPr>
        <w:t xml:space="preserve">  </w:t>
      </w:r>
      <w:r w:rsidR="00D74743">
        <w:rPr>
          <w:rFonts w:hint="cs"/>
          <w:sz w:val="32"/>
          <w:szCs w:val="32"/>
          <w:rtl/>
        </w:rPr>
        <w:tab/>
      </w:r>
      <w:r w:rsidR="00D74743">
        <w:rPr>
          <w:rFonts w:hint="cs"/>
          <w:sz w:val="32"/>
          <w:szCs w:val="32"/>
          <w:rtl/>
        </w:rPr>
        <w:tab/>
      </w:r>
      <w:r>
        <w:rPr>
          <w:rFonts w:hint="cs"/>
          <w:sz w:val="32"/>
          <w:szCs w:val="32"/>
          <w:rtl/>
        </w:rPr>
        <w:t xml:space="preserve"> فهبت خ</w:t>
      </w:r>
      <w:r w:rsidR="00C13722">
        <w:rPr>
          <w:rFonts w:hint="cs"/>
          <w:sz w:val="32"/>
          <w:szCs w:val="32"/>
          <w:rtl/>
        </w:rPr>
        <w:t>ف</w:t>
      </w:r>
      <w:r>
        <w:rPr>
          <w:rFonts w:hint="cs"/>
          <w:sz w:val="32"/>
          <w:szCs w:val="32"/>
          <w:rtl/>
        </w:rPr>
        <w:t>ا</w:t>
      </w:r>
      <w:r w:rsidR="00C13722">
        <w:rPr>
          <w:rFonts w:hint="cs"/>
          <w:sz w:val="32"/>
          <w:szCs w:val="32"/>
          <w:rtl/>
        </w:rPr>
        <w:t>ف</w:t>
      </w:r>
      <w:r>
        <w:rPr>
          <w:rFonts w:hint="cs"/>
          <w:sz w:val="32"/>
          <w:szCs w:val="32"/>
          <w:rtl/>
        </w:rPr>
        <w:t>اَ إلى الموعد</w:t>
      </w:r>
      <w:r w:rsidR="00FD00C8" w:rsidRPr="00FD00C8">
        <w:rPr>
          <w:rFonts w:hint="cs"/>
          <w:sz w:val="32"/>
          <w:szCs w:val="32"/>
          <w:vertAlign w:val="superscript"/>
          <w:rtl/>
        </w:rPr>
        <w:t>(</w:t>
      </w:r>
      <w:r w:rsidR="00D74743" w:rsidRPr="00FD00C8">
        <w:rPr>
          <w:rStyle w:val="FootnoteReference"/>
          <w:sz w:val="32"/>
          <w:szCs w:val="32"/>
          <w:rtl/>
        </w:rPr>
        <w:footnoteReference w:id="31"/>
      </w:r>
      <w:r w:rsidR="00FD00C8" w:rsidRPr="00FD00C8">
        <w:rPr>
          <w:rFonts w:hint="cs"/>
          <w:sz w:val="32"/>
          <w:szCs w:val="32"/>
          <w:vertAlign w:val="superscript"/>
          <w:rtl/>
        </w:rPr>
        <w:t>)</w:t>
      </w:r>
    </w:p>
    <w:p w:rsidR="00487D57" w:rsidRDefault="00487D57" w:rsidP="00C13722">
      <w:pPr>
        <w:bidi/>
        <w:spacing w:line="360" w:lineRule="auto"/>
        <w:ind w:left="720"/>
        <w:jc w:val="both"/>
        <w:rPr>
          <w:sz w:val="32"/>
          <w:szCs w:val="32"/>
          <w:rtl/>
        </w:rPr>
      </w:pPr>
      <w:r>
        <w:rPr>
          <w:rFonts w:hint="cs"/>
          <w:sz w:val="32"/>
          <w:szCs w:val="32"/>
          <w:rtl/>
        </w:rPr>
        <w:t xml:space="preserve"> وفي قصيدتها "اليقظة" التي خاطبت فيها أ</w:t>
      </w:r>
      <w:r w:rsidR="00C13722">
        <w:rPr>
          <w:rFonts w:hint="cs"/>
          <w:sz w:val="32"/>
          <w:szCs w:val="32"/>
          <w:rtl/>
        </w:rPr>
        <w:t>بن</w:t>
      </w:r>
      <w:r>
        <w:rPr>
          <w:rFonts w:hint="cs"/>
          <w:sz w:val="32"/>
          <w:szCs w:val="32"/>
          <w:rtl/>
        </w:rPr>
        <w:t xml:space="preserve">اء الشرق وفيها تقول: </w:t>
      </w:r>
    </w:p>
    <w:p w:rsidR="00487D57" w:rsidRDefault="00487D57" w:rsidP="00487D57">
      <w:pPr>
        <w:bidi/>
        <w:spacing w:line="360" w:lineRule="auto"/>
        <w:ind w:left="720"/>
        <w:jc w:val="both"/>
        <w:rPr>
          <w:sz w:val="32"/>
          <w:szCs w:val="32"/>
          <w:rtl/>
        </w:rPr>
      </w:pPr>
      <w:r>
        <w:rPr>
          <w:rFonts w:hint="cs"/>
          <w:sz w:val="32"/>
          <w:szCs w:val="32"/>
          <w:rtl/>
        </w:rPr>
        <w:t xml:space="preserve">نفروا نفرة الأبيّ وقد ضيم </w:t>
      </w:r>
      <w:r w:rsidR="00D74743">
        <w:rPr>
          <w:rFonts w:hint="cs"/>
          <w:sz w:val="32"/>
          <w:szCs w:val="32"/>
          <w:rtl/>
        </w:rPr>
        <w:tab/>
      </w:r>
      <w:r>
        <w:rPr>
          <w:rFonts w:hint="cs"/>
          <w:sz w:val="32"/>
          <w:szCs w:val="32"/>
          <w:rtl/>
        </w:rPr>
        <w:t>وهبّوا بعزمه المشدود</w:t>
      </w:r>
      <w:r w:rsidR="00FD00C8">
        <w:rPr>
          <w:rFonts w:hint="cs"/>
          <w:sz w:val="32"/>
          <w:szCs w:val="32"/>
          <w:rtl/>
        </w:rPr>
        <w:t>(</w:t>
      </w:r>
      <w:r w:rsidR="00D74743">
        <w:rPr>
          <w:rStyle w:val="FootnoteReference"/>
          <w:sz w:val="32"/>
          <w:szCs w:val="32"/>
          <w:rtl/>
        </w:rPr>
        <w:footnoteReference w:id="32"/>
      </w:r>
      <w:r w:rsidR="00FD00C8">
        <w:rPr>
          <w:rFonts w:hint="cs"/>
          <w:sz w:val="32"/>
          <w:szCs w:val="32"/>
          <w:rtl/>
        </w:rPr>
        <w:t>)</w:t>
      </w:r>
    </w:p>
    <w:p w:rsidR="00487D57" w:rsidRDefault="00C13722" w:rsidP="003C30E9">
      <w:pPr>
        <w:bidi/>
        <w:spacing w:line="360" w:lineRule="auto"/>
        <w:ind w:left="720"/>
        <w:jc w:val="both"/>
        <w:rPr>
          <w:sz w:val="32"/>
          <w:szCs w:val="32"/>
          <w:rtl/>
        </w:rPr>
      </w:pPr>
      <w:r>
        <w:rPr>
          <w:rFonts w:hint="cs"/>
          <w:sz w:val="32"/>
          <w:szCs w:val="32"/>
          <w:rtl/>
        </w:rPr>
        <w:t>و</w:t>
      </w:r>
      <w:r w:rsidR="00487D57">
        <w:rPr>
          <w:rFonts w:hint="cs"/>
          <w:sz w:val="32"/>
          <w:szCs w:val="32"/>
          <w:rtl/>
        </w:rPr>
        <w:t xml:space="preserve">في هذين البيتين </w:t>
      </w:r>
      <w:r>
        <w:rPr>
          <w:rFonts w:hint="cs"/>
          <w:sz w:val="32"/>
          <w:szCs w:val="32"/>
          <w:rtl/>
        </w:rPr>
        <w:t>استلهمت</w:t>
      </w:r>
      <w:r w:rsidR="00487D57">
        <w:rPr>
          <w:rFonts w:hint="cs"/>
          <w:sz w:val="32"/>
          <w:szCs w:val="32"/>
          <w:rtl/>
        </w:rPr>
        <w:t xml:space="preserve"> الشاعرة قوله عزوجلّ: </w:t>
      </w:r>
      <w:r w:rsidR="003C30E9" w:rsidRPr="002E4EA4">
        <w:rPr>
          <w:rFonts w:ascii="Simplified Arabic" w:hAnsi="Simplified Arabic" w:cs="Simplified Arabic"/>
          <w:color w:val="000000" w:themeColor="text1"/>
          <w:sz w:val="27"/>
          <w:szCs w:val="27"/>
          <w:rtl/>
        </w:rPr>
        <w:t>{انْفِرُوا خِفَافًا وَثِقَالًا وَجَاهِدُوا بِأَمْوَالِكُمْ وَأَنْفُسِكُمْ فِي سَبِيلِ اللَّهِ ذَلِكُمْ خَيْرٌ لَكُمْ إِنْ كُنْتُمْ تَعْلَمُون</w:t>
      </w:r>
      <w:r w:rsidR="003C30E9" w:rsidRPr="002E4EA4">
        <w:rPr>
          <w:rFonts w:ascii="Arial" w:hAnsi="Arial" w:cs="Arial"/>
          <w:color w:val="000000" w:themeColor="text1"/>
          <w:sz w:val="32"/>
          <w:szCs w:val="32"/>
          <w:rtl/>
        </w:rPr>
        <w:t>}</w:t>
      </w:r>
      <w:r w:rsidR="003C30E9" w:rsidRPr="002E4EA4">
        <w:rPr>
          <w:rFonts w:ascii="Simplified Arabic" w:hAnsi="Simplified Arabic" w:cs="Simplified Arabic"/>
          <w:color w:val="000000" w:themeColor="text1"/>
          <w:sz w:val="27"/>
          <w:szCs w:val="27"/>
          <w:rtl/>
        </w:rPr>
        <w:t xml:space="preserve"> </w:t>
      </w:r>
      <w:r w:rsidR="00D74743">
        <w:rPr>
          <w:rStyle w:val="FootnoteReference"/>
          <w:sz w:val="32"/>
          <w:szCs w:val="32"/>
          <w:rtl/>
        </w:rPr>
        <w:footnoteReference w:id="33"/>
      </w:r>
      <w:r w:rsidR="00487D57">
        <w:rPr>
          <w:rFonts w:hint="cs"/>
          <w:sz w:val="32"/>
          <w:szCs w:val="32"/>
          <w:rtl/>
        </w:rPr>
        <w:t xml:space="preserve">. </w:t>
      </w:r>
    </w:p>
    <w:p w:rsidR="00487D57" w:rsidRDefault="00487D57" w:rsidP="00487D57">
      <w:pPr>
        <w:bidi/>
        <w:spacing w:line="360" w:lineRule="auto"/>
        <w:ind w:left="720"/>
        <w:jc w:val="both"/>
        <w:rPr>
          <w:sz w:val="32"/>
          <w:szCs w:val="32"/>
          <w:rtl/>
        </w:rPr>
      </w:pPr>
      <w:r>
        <w:rPr>
          <w:rFonts w:hint="cs"/>
          <w:sz w:val="32"/>
          <w:szCs w:val="32"/>
          <w:rtl/>
        </w:rPr>
        <w:t xml:space="preserve">وقد أفادت من المعنى نفسه في قصيدتها "كوابيس الليل والنهار" حيث قالت: </w:t>
      </w:r>
    </w:p>
    <w:p w:rsidR="00487D57" w:rsidRDefault="00487D57" w:rsidP="00C13722">
      <w:pPr>
        <w:bidi/>
        <w:spacing w:line="360" w:lineRule="auto"/>
        <w:ind w:left="720"/>
        <w:jc w:val="both"/>
        <w:rPr>
          <w:sz w:val="32"/>
          <w:szCs w:val="32"/>
          <w:rtl/>
        </w:rPr>
      </w:pPr>
      <w:r>
        <w:rPr>
          <w:rFonts w:hint="cs"/>
          <w:sz w:val="32"/>
          <w:szCs w:val="32"/>
          <w:rtl/>
        </w:rPr>
        <w:t>في شارعنا يمشي الأ</w:t>
      </w:r>
      <w:r w:rsidR="00C13722">
        <w:rPr>
          <w:rFonts w:hint="cs"/>
          <w:sz w:val="32"/>
          <w:szCs w:val="32"/>
          <w:rtl/>
        </w:rPr>
        <w:t>موات</w:t>
      </w:r>
      <w:r>
        <w:rPr>
          <w:rFonts w:hint="cs"/>
          <w:sz w:val="32"/>
          <w:szCs w:val="32"/>
          <w:rtl/>
        </w:rPr>
        <w:t xml:space="preserve"> </w:t>
      </w:r>
      <w:bookmarkStart w:id="0" w:name="_GoBack"/>
      <w:bookmarkEnd w:id="0"/>
    </w:p>
    <w:p w:rsidR="00487D57" w:rsidRDefault="00487D57" w:rsidP="00487D57">
      <w:pPr>
        <w:bidi/>
        <w:spacing w:line="360" w:lineRule="auto"/>
        <w:ind w:left="720"/>
        <w:jc w:val="both"/>
        <w:rPr>
          <w:sz w:val="32"/>
          <w:szCs w:val="32"/>
          <w:rtl/>
        </w:rPr>
      </w:pPr>
      <w:r>
        <w:rPr>
          <w:rFonts w:hint="cs"/>
          <w:sz w:val="32"/>
          <w:szCs w:val="32"/>
          <w:rtl/>
        </w:rPr>
        <w:t>يتوارون بظل الحائط اشباحاً</w:t>
      </w:r>
    </w:p>
    <w:p w:rsidR="00487D57" w:rsidRDefault="00487D57" w:rsidP="00C13722">
      <w:pPr>
        <w:bidi/>
        <w:spacing w:line="360" w:lineRule="auto"/>
        <w:ind w:left="720"/>
        <w:jc w:val="both"/>
        <w:rPr>
          <w:sz w:val="32"/>
          <w:szCs w:val="32"/>
          <w:rtl/>
        </w:rPr>
      </w:pPr>
      <w:r>
        <w:rPr>
          <w:rFonts w:hint="cs"/>
          <w:sz w:val="32"/>
          <w:szCs w:val="32"/>
          <w:rtl/>
        </w:rPr>
        <w:t>وهياكل ج</w:t>
      </w:r>
      <w:r w:rsidR="00C13722">
        <w:rPr>
          <w:rFonts w:hint="cs"/>
          <w:sz w:val="32"/>
          <w:szCs w:val="32"/>
          <w:rtl/>
        </w:rPr>
        <w:t>و</w:t>
      </w:r>
      <w:r>
        <w:rPr>
          <w:rFonts w:hint="cs"/>
          <w:sz w:val="32"/>
          <w:szCs w:val="32"/>
          <w:rtl/>
        </w:rPr>
        <w:t>ف</w:t>
      </w:r>
      <w:r w:rsidR="00C13722">
        <w:rPr>
          <w:rFonts w:hint="cs"/>
          <w:sz w:val="32"/>
          <w:szCs w:val="32"/>
          <w:rtl/>
        </w:rPr>
        <w:t xml:space="preserve">ا </w:t>
      </w:r>
      <w:r>
        <w:rPr>
          <w:rFonts w:hint="cs"/>
          <w:sz w:val="32"/>
          <w:szCs w:val="32"/>
          <w:rtl/>
        </w:rPr>
        <w:t>غير خفاف غير ثقال</w:t>
      </w:r>
      <w:r w:rsidR="00E03C8E">
        <w:rPr>
          <w:rStyle w:val="FootnoteReference"/>
          <w:sz w:val="32"/>
          <w:szCs w:val="32"/>
          <w:rtl/>
        </w:rPr>
        <w:footnoteReference w:id="34"/>
      </w:r>
    </w:p>
    <w:p w:rsidR="006D3EF2" w:rsidRDefault="006D3EF2" w:rsidP="006D3EF2">
      <w:pPr>
        <w:bidi/>
        <w:spacing w:line="360" w:lineRule="auto"/>
        <w:ind w:left="720"/>
        <w:jc w:val="both"/>
        <w:rPr>
          <w:sz w:val="32"/>
          <w:szCs w:val="32"/>
          <w:rtl/>
        </w:rPr>
      </w:pPr>
      <w:r>
        <w:rPr>
          <w:rFonts w:hint="cs"/>
          <w:sz w:val="32"/>
          <w:szCs w:val="32"/>
          <w:rtl/>
        </w:rPr>
        <w:t xml:space="preserve">وتوظّف الشاعرة فدوى طوقان </w:t>
      </w:r>
      <w:r w:rsidR="00C560C5">
        <w:rPr>
          <w:rFonts w:hint="cs"/>
          <w:sz w:val="32"/>
          <w:szCs w:val="32"/>
          <w:rtl/>
        </w:rPr>
        <w:t xml:space="preserve">المضامين القرآنية في قصيدتها "سمو" حيث تقول: </w:t>
      </w:r>
    </w:p>
    <w:p w:rsidR="00C560C5" w:rsidRDefault="00C560C5" w:rsidP="009636AB">
      <w:pPr>
        <w:bidi/>
        <w:spacing w:line="360" w:lineRule="auto"/>
        <w:ind w:left="720"/>
        <w:jc w:val="both"/>
        <w:rPr>
          <w:sz w:val="32"/>
          <w:szCs w:val="32"/>
          <w:rtl/>
        </w:rPr>
      </w:pPr>
      <w:r>
        <w:rPr>
          <w:rFonts w:hint="cs"/>
          <w:sz w:val="32"/>
          <w:szCs w:val="32"/>
          <w:rtl/>
        </w:rPr>
        <w:t xml:space="preserve">فيا أيها الروح، ما أنت قل لي أأنت من الله روح الرضى؟ </w:t>
      </w:r>
    </w:p>
    <w:p w:rsidR="00C560C5" w:rsidRDefault="00C560C5" w:rsidP="009636AB">
      <w:pPr>
        <w:bidi/>
        <w:spacing w:line="360" w:lineRule="auto"/>
        <w:ind w:left="720"/>
        <w:jc w:val="both"/>
        <w:rPr>
          <w:sz w:val="32"/>
          <w:szCs w:val="32"/>
          <w:rtl/>
        </w:rPr>
      </w:pPr>
      <w:r>
        <w:rPr>
          <w:rFonts w:hint="cs"/>
          <w:sz w:val="32"/>
          <w:szCs w:val="32"/>
          <w:rtl/>
        </w:rPr>
        <w:t>وهل أنت ظل الأمان الظليل</w:t>
      </w:r>
      <w:r>
        <w:rPr>
          <w:rFonts w:hint="cs"/>
          <w:sz w:val="32"/>
          <w:szCs w:val="32"/>
          <w:rtl/>
        </w:rPr>
        <w:tab/>
        <w:t xml:space="preserve">دنا لي من سدرة المنتهى؟ </w:t>
      </w:r>
    </w:p>
    <w:p w:rsidR="00C560C5" w:rsidRDefault="00C560C5" w:rsidP="009636AB">
      <w:pPr>
        <w:bidi/>
        <w:spacing w:line="360" w:lineRule="auto"/>
        <w:ind w:left="720"/>
        <w:jc w:val="both"/>
        <w:rPr>
          <w:sz w:val="32"/>
          <w:szCs w:val="32"/>
          <w:rtl/>
        </w:rPr>
      </w:pPr>
      <w:r>
        <w:rPr>
          <w:rFonts w:hint="cs"/>
          <w:sz w:val="32"/>
          <w:szCs w:val="32"/>
          <w:rtl/>
        </w:rPr>
        <w:t>ترى شعّ نور الاله بنفسي</w:t>
      </w:r>
      <w:r w:rsidR="009636AB">
        <w:rPr>
          <w:rFonts w:hint="cs"/>
          <w:sz w:val="32"/>
          <w:szCs w:val="32"/>
          <w:rtl/>
        </w:rPr>
        <w:t xml:space="preserve"> </w:t>
      </w:r>
      <w:r w:rsidR="00654CD0">
        <w:rPr>
          <w:rFonts w:hint="cs"/>
          <w:sz w:val="32"/>
          <w:szCs w:val="32"/>
          <w:rtl/>
        </w:rPr>
        <w:t>ل</w:t>
      </w:r>
      <w:r>
        <w:rPr>
          <w:rFonts w:hint="cs"/>
          <w:sz w:val="32"/>
          <w:szCs w:val="32"/>
          <w:rtl/>
        </w:rPr>
        <w:t>يجلو الطريق ويهدي الخطى؟</w:t>
      </w:r>
      <w:r w:rsidR="005F6D4A" w:rsidRPr="005F6D4A">
        <w:rPr>
          <w:rFonts w:hint="cs"/>
          <w:sz w:val="32"/>
          <w:szCs w:val="32"/>
          <w:vertAlign w:val="superscript"/>
          <w:rtl/>
        </w:rPr>
        <w:t>(</w:t>
      </w:r>
      <w:r w:rsidRPr="005F6D4A">
        <w:rPr>
          <w:rStyle w:val="FootnoteReference"/>
          <w:sz w:val="32"/>
          <w:szCs w:val="32"/>
          <w:rtl/>
        </w:rPr>
        <w:footnoteReference w:id="35"/>
      </w:r>
      <w:r w:rsidR="005F6D4A" w:rsidRPr="005F6D4A">
        <w:rPr>
          <w:rFonts w:hint="cs"/>
          <w:sz w:val="32"/>
          <w:szCs w:val="32"/>
          <w:vertAlign w:val="superscript"/>
          <w:rtl/>
        </w:rPr>
        <w:t>)</w:t>
      </w:r>
    </w:p>
    <w:p w:rsidR="00A71EA2" w:rsidRDefault="00C560C5" w:rsidP="005F6D4A">
      <w:pPr>
        <w:bidi/>
        <w:spacing w:line="360" w:lineRule="auto"/>
        <w:ind w:left="720"/>
        <w:jc w:val="both"/>
        <w:rPr>
          <w:sz w:val="32"/>
          <w:szCs w:val="32"/>
          <w:rtl/>
        </w:rPr>
      </w:pPr>
      <w:r>
        <w:rPr>
          <w:rFonts w:hint="cs"/>
          <w:sz w:val="32"/>
          <w:szCs w:val="32"/>
          <w:rtl/>
        </w:rPr>
        <w:lastRenderedPageBreak/>
        <w:t xml:space="preserve">وهذا مرتبط بقوله تعالى: </w:t>
      </w:r>
      <w:r w:rsidR="005F6D4A">
        <w:rPr>
          <w:rFonts w:ascii="Simplified Arabic" w:hAnsi="Simplified Arabic" w:cs="Simplified Arabic"/>
          <w:sz w:val="27"/>
          <w:szCs w:val="27"/>
          <w:rtl/>
        </w:rPr>
        <w:t>{</w:t>
      </w:r>
      <w:r w:rsidR="005F6D4A" w:rsidRPr="005F6D4A">
        <w:rPr>
          <w:rFonts w:ascii="Arial" w:hAnsi="Arial" w:cs="Arial"/>
          <w:color w:val="3E3E3E"/>
          <w:sz w:val="28"/>
          <w:szCs w:val="28"/>
          <w:rtl/>
        </w:rPr>
        <w:t>ثُمَّ دَنَا فَتَدَلَّى</w:t>
      </w:r>
      <w:r w:rsidR="005F6D4A">
        <w:rPr>
          <w:rFonts w:ascii="Arial" w:hAnsi="Arial" w:cs="Arial" w:hint="cs"/>
          <w:color w:val="3E3E3E"/>
          <w:sz w:val="28"/>
          <w:szCs w:val="28"/>
          <w:rtl/>
        </w:rPr>
        <w:t>،</w:t>
      </w:r>
      <w:r w:rsidR="005F6D4A" w:rsidRPr="005F6D4A">
        <w:rPr>
          <w:rFonts w:ascii="Arial" w:hAnsi="Arial" w:cs="Arial"/>
          <w:color w:val="3E3E3E"/>
          <w:sz w:val="28"/>
          <w:szCs w:val="28"/>
          <w:rtl/>
        </w:rPr>
        <w:t xml:space="preserve"> فَكَانَ قَابَ قَوْسَيْنِ أَوْ أَدْنَى</w:t>
      </w:r>
      <w:r w:rsidR="005F6D4A">
        <w:rPr>
          <w:rFonts w:ascii="Arial" w:hAnsi="Arial" w:cs="Arial" w:hint="cs"/>
          <w:color w:val="3E3E3E"/>
          <w:sz w:val="28"/>
          <w:szCs w:val="28"/>
          <w:rtl/>
        </w:rPr>
        <w:t>،</w:t>
      </w:r>
      <w:r w:rsidR="005F6D4A" w:rsidRPr="005F6D4A">
        <w:rPr>
          <w:rFonts w:ascii="Arial" w:hAnsi="Arial" w:cs="Arial"/>
          <w:color w:val="3E3E3E"/>
          <w:sz w:val="28"/>
          <w:szCs w:val="28"/>
          <w:rtl/>
        </w:rPr>
        <w:t xml:space="preserve">  فَأَو</w:t>
      </w:r>
      <w:r w:rsidR="005F6D4A">
        <w:rPr>
          <w:rFonts w:ascii="Arial" w:hAnsi="Arial" w:cs="Arial"/>
          <w:color w:val="3E3E3E"/>
          <w:sz w:val="28"/>
          <w:szCs w:val="28"/>
          <w:rtl/>
        </w:rPr>
        <w:t>ْحَى إِلَى عَبْدِهِ مَا أَوْحَى</w:t>
      </w:r>
      <w:r w:rsidR="005F6D4A">
        <w:rPr>
          <w:rFonts w:ascii="Arial" w:hAnsi="Arial" w:cs="Arial" w:hint="cs"/>
          <w:color w:val="3E3E3E"/>
          <w:sz w:val="28"/>
          <w:szCs w:val="28"/>
          <w:rtl/>
        </w:rPr>
        <w:t>،</w:t>
      </w:r>
      <w:r w:rsidR="005F6D4A" w:rsidRPr="005F6D4A">
        <w:rPr>
          <w:rFonts w:ascii="Arial" w:hAnsi="Arial" w:cs="Arial"/>
          <w:color w:val="3E3E3E"/>
          <w:sz w:val="28"/>
          <w:szCs w:val="28"/>
          <w:rtl/>
        </w:rPr>
        <w:t xml:space="preserve"> مَا كَذَبَ الْفُؤَادُ مَا رَأَى</w:t>
      </w:r>
      <w:r w:rsidR="005F6D4A">
        <w:rPr>
          <w:rFonts w:ascii="Arial" w:hAnsi="Arial" w:cs="Arial" w:hint="cs"/>
          <w:color w:val="3E3E3E"/>
          <w:sz w:val="28"/>
          <w:szCs w:val="28"/>
          <w:rtl/>
        </w:rPr>
        <w:t xml:space="preserve">، </w:t>
      </w:r>
      <w:r w:rsidR="005F6D4A" w:rsidRPr="005F6D4A">
        <w:rPr>
          <w:rFonts w:ascii="Arial" w:hAnsi="Arial" w:cs="Arial"/>
          <w:color w:val="3E3E3E"/>
          <w:sz w:val="28"/>
          <w:szCs w:val="28"/>
          <w:rtl/>
        </w:rPr>
        <w:t xml:space="preserve"> أَفَتُمَارُونَهُ عَلَى مَا يَرَى</w:t>
      </w:r>
      <w:r w:rsidR="005F6D4A">
        <w:rPr>
          <w:rFonts w:ascii="Arial" w:hAnsi="Arial" w:cs="Arial" w:hint="cs"/>
          <w:color w:val="3E3E3E"/>
          <w:sz w:val="28"/>
          <w:szCs w:val="28"/>
          <w:rtl/>
        </w:rPr>
        <w:t>،</w:t>
      </w:r>
      <w:r w:rsidR="005F6D4A" w:rsidRPr="005F6D4A">
        <w:rPr>
          <w:rFonts w:ascii="Arial" w:hAnsi="Arial" w:cs="Arial"/>
          <w:color w:val="3E3E3E"/>
          <w:sz w:val="28"/>
          <w:szCs w:val="28"/>
          <w:rtl/>
        </w:rPr>
        <w:t xml:space="preserve"> وَلَقَدْ رَآهُ نَزْلَةً أُخْرَى</w:t>
      </w:r>
      <w:r w:rsidR="005F6D4A">
        <w:rPr>
          <w:rFonts w:ascii="Arial" w:hAnsi="Arial" w:cs="Arial" w:hint="cs"/>
          <w:color w:val="3E3E3E"/>
          <w:sz w:val="28"/>
          <w:szCs w:val="28"/>
          <w:rtl/>
        </w:rPr>
        <w:t>،</w:t>
      </w:r>
      <w:r w:rsidR="005F6D4A" w:rsidRPr="005F6D4A">
        <w:rPr>
          <w:rFonts w:ascii="Arial" w:hAnsi="Arial" w:cs="Arial"/>
          <w:color w:val="3E3E3E"/>
          <w:sz w:val="28"/>
          <w:szCs w:val="28"/>
          <w:rtl/>
        </w:rPr>
        <w:t xml:space="preserve"> عِنْدَ سِدْرَةِ الْمُنْتَهَى</w:t>
      </w:r>
      <w:r w:rsidR="005F6D4A" w:rsidRPr="0038682D">
        <w:rPr>
          <w:rFonts w:ascii="Arial" w:hAnsi="Arial" w:cs="Arial"/>
          <w:color w:val="76923C" w:themeColor="accent3" w:themeShade="BF"/>
          <w:sz w:val="32"/>
          <w:szCs w:val="32"/>
          <w:rtl/>
        </w:rPr>
        <w:t>}</w:t>
      </w:r>
      <w:r w:rsidR="005F6D4A" w:rsidRPr="005F6D4A">
        <w:rPr>
          <w:rFonts w:ascii="Arial" w:hAnsi="Arial" w:cs="Arial"/>
          <w:color w:val="3E3E3E"/>
          <w:sz w:val="28"/>
          <w:szCs w:val="28"/>
          <w:rtl/>
        </w:rPr>
        <w:t xml:space="preserve"> </w:t>
      </w:r>
      <w:r w:rsidR="005F6D4A">
        <w:rPr>
          <w:rStyle w:val="FootnoteReference"/>
          <w:sz w:val="32"/>
          <w:szCs w:val="32"/>
          <w:rtl/>
        </w:rPr>
        <w:t xml:space="preserve"> </w:t>
      </w:r>
      <w:r w:rsidR="005F6D4A" w:rsidRPr="005F6D4A">
        <w:rPr>
          <w:rFonts w:hint="cs"/>
          <w:sz w:val="32"/>
          <w:szCs w:val="32"/>
          <w:vertAlign w:val="superscript"/>
          <w:rtl/>
        </w:rPr>
        <w:t>(</w:t>
      </w:r>
      <w:r w:rsidR="00A71EA2" w:rsidRPr="005F6D4A">
        <w:rPr>
          <w:rStyle w:val="FootnoteReference"/>
          <w:sz w:val="32"/>
          <w:szCs w:val="32"/>
          <w:rtl/>
        </w:rPr>
        <w:footnoteReference w:id="36"/>
      </w:r>
      <w:r w:rsidR="005F6D4A" w:rsidRPr="005F6D4A">
        <w:rPr>
          <w:rFonts w:hint="cs"/>
          <w:sz w:val="32"/>
          <w:szCs w:val="32"/>
          <w:vertAlign w:val="superscript"/>
          <w:rtl/>
        </w:rPr>
        <w:t>)</w:t>
      </w:r>
      <w:r w:rsidR="00A71EA2">
        <w:rPr>
          <w:rFonts w:hint="cs"/>
          <w:sz w:val="32"/>
          <w:szCs w:val="32"/>
          <w:rtl/>
        </w:rPr>
        <w:t>.</w:t>
      </w:r>
    </w:p>
    <w:p w:rsidR="00A71EA2" w:rsidRDefault="00A71EA2" w:rsidP="00A71EA2">
      <w:pPr>
        <w:bidi/>
        <w:spacing w:line="360" w:lineRule="auto"/>
        <w:ind w:left="720"/>
        <w:jc w:val="both"/>
        <w:rPr>
          <w:sz w:val="32"/>
          <w:szCs w:val="32"/>
          <w:rtl/>
        </w:rPr>
      </w:pPr>
      <w:r>
        <w:rPr>
          <w:rFonts w:hint="cs"/>
          <w:sz w:val="32"/>
          <w:szCs w:val="32"/>
          <w:rtl/>
        </w:rPr>
        <w:t xml:space="preserve">ونجد مثل هذا التوظيف في قصيدة الشاعرة "مع سنابل القمح"، حيث تقول: </w:t>
      </w:r>
    </w:p>
    <w:p w:rsidR="00A71EA2" w:rsidRDefault="00A71EA2" w:rsidP="00A71EA2">
      <w:pPr>
        <w:bidi/>
        <w:spacing w:line="360" w:lineRule="auto"/>
        <w:ind w:left="720"/>
        <w:jc w:val="both"/>
        <w:rPr>
          <w:sz w:val="32"/>
          <w:szCs w:val="32"/>
          <w:rtl/>
        </w:rPr>
      </w:pPr>
      <w:r>
        <w:rPr>
          <w:rFonts w:hint="cs"/>
          <w:sz w:val="32"/>
          <w:szCs w:val="32"/>
          <w:rtl/>
        </w:rPr>
        <w:t>لم تحبس السماء رزق الفقير</w:t>
      </w:r>
      <w:r>
        <w:rPr>
          <w:rFonts w:hint="cs"/>
          <w:sz w:val="32"/>
          <w:szCs w:val="32"/>
          <w:rtl/>
        </w:rPr>
        <w:tab/>
      </w:r>
      <w:r>
        <w:rPr>
          <w:rFonts w:hint="cs"/>
          <w:sz w:val="32"/>
          <w:szCs w:val="32"/>
          <w:rtl/>
        </w:rPr>
        <w:tab/>
        <w:t>لكن</w:t>
      </w:r>
      <w:r w:rsidR="009636AB">
        <w:rPr>
          <w:rFonts w:hint="cs"/>
          <w:sz w:val="32"/>
          <w:szCs w:val="32"/>
          <w:rtl/>
        </w:rPr>
        <w:t>ه</w:t>
      </w:r>
      <w:r>
        <w:rPr>
          <w:rFonts w:hint="cs"/>
          <w:sz w:val="32"/>
          <w:szCs w:val="32"/>
          <w:rtl/>
        </w:rPr>
        <w:t xml:space="preserve"> في الأرض ظلم البشر</w:t>
      </w:r>
      <w:r w:rsidR="005F6D4A" w:rsidRPr="005F6D4A">
        <w:rPr>
          <w:rFonts w:hint="cs"/>
          <w:sz w:val="32"/>
          <w:szCs w:val="32"/>
          <w:vertAlign w:val="superscript"/>
          <w:rtl/>
        </w:rPr>
        <w:t>(</w:t>
      </w:r>
      <w:r w:rsidRPr="005F6D4A">
        <w:rPr>
          <w:rStyle w:val="FootnoteReference"/>
          <w:sz w:val="32"/>
          <w:szCs w:val="32"/>
          <w:rtl/>
        </w:rPr>
        <w:footnoteReference w:id="37"/>
      </w:r>
      <w:r w:rsidR="005F6D4A" w:rsidRPr="005F6D4A">
        <w:rPr>
          <w:rFonts w:hint="cs"/>
          <w:sz w:val="32"/>
          <w:szCs w:val="32"/>
          <w:vertAlign w:val="superscript"/>
          <w:rtl/>
        </w:rPr>
        <w:t>)</w:t>
      </w:r>
      <w:r w:rsidRPr="005F6D4A">
        <w:rPr>
          <w:rFonts w:hint="cs"/>
          <w:sz w:val="32"/>
          <w:szCs w:val="32"/>
          <w:vertAlign w:val="superscript"/>
          <w:rtl/>
        </w:rPr>
        <w:t xml:space="preserve"> </w:t>
      </w:r>
    </w:p>
    <w:p w:rsidR="00A71EA2" w:rsidRDefault="00A71EA2" w:rsidP="005F6D4A">
      <w:pPr>
        <w:bidi/>
        <w:spacing w:line="360" w:lineRule="auto"/>
        <w:ind w:left="720"/>
        <w:jc w:val="both"/>
        <w:rPr>
          <w:sz w:val="32"/>
          <w:szCs w:val="32"/>
          <w:rtl/>
        </w:rPr>
      </w:pPr>
      <w:r>
        <w:rPr>
          <w:rFonts w:hint="cs"/>
          <w:sz w:val="32"/>
          <w:szCs w:val="32"/>
          <w:rtl/>
        </w:rPr>
        <w:t xml:space="preserve">وهذا ينسجم مع قوله تعالى: </w:t>
      </w:r>
      <w:r w:rsidR="005F6D4A" w:rsidRPr="005F6D4A">
        <w:rPr>
          <w:rFonts w:ascii="Arial" w:hAnsi="Arial" w:cs="Arial"/>
          <w:sz w:val="28"/>
          <w:szCs w:val="28"/>
          <w:rtl/>
        </w:rPr>
        <w:t>{</w:t>
      </w:r>
      <w:r w:rsidR="005F6D4A" w:rsidRPr="005F6D4A">
        <w:rPr>
          <w:rFonts w:ascii="Arial" w:hAnsi="Arial" w:cs="Arial"/>
          <w:color w:val="3E3E3E"/>
          <w:sz w:val="28"/>
          <w:szCs w:val="28"/>
          <w:rtl/>
        </w:rPr>
        <w:t>وَيَا قَوْمِ اسْتَغْفِرُوا رَبَّكُمْ ثُمَّ تُوبُوا إِلَيْهِ يُرْسِلْ السَّمَاءَ عَلَيْكُمْ مِدْرَاراً وَيَزِدْكُمْ قُوَّةً إِلَى قُوَّتِكُمْ وَلا تَتَوَلَّوْا مُجْرِمِينَ</w:t>
      </w:r>
      <w:r w:rsidR="005F6D4A" w:rsidRPr="0038682D">
        <w:rPr>
          <w:rFonts w:ascii="Arial" w:hAnsi="Arial" w:cs="Arial"/>
          <w:color w:val="76923C" w:themeColor="accent3" w:themeShade="BF"/>
          <w:sz w:val="32"/>
          <w:szCs w:val="32"/>
          <w:rtl/>
        </w:rPr>
        <w:t>}</w:t>
      </w:r>
      <w:r w:rsidR="005F6D4A" w:rsidRPr="005F6D4A">
        <w:rPr>
          <w:rFonts w:hint="cs"/>
          <w:sz w:val="32"/>
          <w:szCs w:val="32"/>
          <w:vertAlign w:val="superscript"/>
          <w:rtl/>
        </w:rPr>
        <w:t xml:space="preserve"> (</w:t>
      </w:r>
      <w:r w:rsidR="00191353" w:rsidRPr="005F6D4A">
        <w:rPr>
          <w:rStyle w:val="FootnoteReference"/>
          <w:sz w:val="32"/>
          <w:szCs w:val="32"/>
          <w:rtl/>
        </w:rPr>
        <w:footnoteReference w:id="38"/>
      </w:r>
      <w:r w:rsidR="005F6D4A" w:rsidRPr="005F6D4A">
        <w:rPr>
          <w:rFonts w:hint="cs"/>
          <w:sz w:val="32"/>
          <w:szCs w:val="32"/>
          <w:vertAlign w:val="superscript"/>
          <w:rtl/>
        </w:rPr>
        <w:t>)</w:t>
      </w:r>
      <w:r>
        <w:rPr>
          <w:rFonts w:hint="cs"/>
          <w:sz w:val="32"/>
          <w:szCs w:val="32"/>
          <w:rtl/>
        </w:rPr>
        <w:t xml:space="preserve">. </w:t>
      </w:r>
    </w:p>
    <w:p w:rsidR="00A71EA2" w:rsidRDefault="00A71EA2" w:rsidP="00D453C1">
      <w:pPr>
        <w:bidi/>
        <w:spacing w:line="360" w:lineRule="auto"/>
        <w:ind w:left="720"/>
        <w:jc w:val="both"/>
        <w:rPr>
          <w:sz w:val="32"/>
          <w:szCs w:val="32"/>
          <w:rtl/>
        </w:rPr>
      </w:pPr>
      <w:r>
        <w:rPr>
          <w:rFonts w:hint="cs"/>
          <w:sz w:val="32"/>
          <w:szCs w:val="32"/>
          <w:rtl/>
        </w:rPr>
        <w:t xml:space="preserve">وقوله تعالى: </w:t>
      </w:r>
      <w:r w:rsidR="005F6D4A" w:rsidRPr="00D453C1">
        <w:rPr>
          <w:rFonts w:ascii="Simplified Arabic" w:hAnsi="Simplified Arabic" w:cs="Simplified Arabic"/>
          <w:sz w:val="27"/>
          <w:szCs w:val="27"/>
          <w:rtl/>
        </w:rPr>
        <w:t>{</w:t>
      </w:r>
      <w:r w:rsidR="005F6D4A" w:rsidRPr="00D453C1">
        <w:rPr>
          <w:rFonts w:ascii="Arial" w:hAnsi="Arial" w:cs="Arial"/>
          <w:sz w:val="28"/>
          <w:szCs w:val="28"/>
          <w:rtl/>
        </w:rPr>
        <w:t>وَلَوْ بَسَطَ اللَّهُ الرِّزْقَ لِعِبَادِهِ لَبَغَوْا فِي الأَرْضِ وَلَكِنْ يُنَزِّلُ بِقَدَرٍ مَا يَشَاءُ إِنَّهُ بِعِبَادِهِ خَبِيرٌ بَصِيرٌ</w:t>
      </w:r>
      <w:r w:rsidR="005F6D4A" w:rsidRPr="00D453C1">
        <w:rPr>
          <w:rFonts w:ascii="Arial" w:hAnsi="Arial" w:cs="Arial"/>
          <w:sz w:val="32"/>
          <w:szCs w:val="32"/>
          <w:rtl/>
        </w:rPr>
        <w:t>}</w:t>
      </w:r>
      <w:r w:rsidR="005F6D4A" w:rsidRPr="00D453C1">
        <w:rPr>
          <w:rFonts w:hint="cs"/>
          <w:sz w:val="32"/>
          <w:szCs w:val="32"/>
          <w:vertAlign w:val="superscript"/>
          <w:rtl/>
        </w:rPr>
        <w:t xml:space="preserve"> </w:t>
      </w:r>
      <w:r w:rsidR="005F6D4A" w:rsidRPr="005F6D4A">
        <w:rPr>
          <w:rFonts w:hint="cs"/>
          <w:sz w:val="32"/>
          <w:szCs w:val="32"/>
          <w:vertAlign w:val="superscript"/>
          <w:rtl/>
        </w:rPr>
        <w:t>(</w:t>
      </w:r>
      <w:r w:rsidR="00191353" w:rsidRPr="005F6D4A">
        <w:rPr>
          <w:rStyle w:val="FootnoteReference"/>
          <w:sz w:val="32"/>
          <w:szCs w:val="32"/>
          <w:rtl/>
        </w:rPr>
        <w:footnoteReference w:id="39"/>
      </w:r>
      <w:r w:rsidR="005F6D4A" w:rsidRPr="005F6D4A">
        <w:rPr>
          <w:rFonts w:hint="cs"/>
          <w:sz w:val="32"/>
          <w:szCs w:val="32"/>
          <w:vertAlign w:val="superscript"/>
          <w:rtl/>
        </w:rPr>
        <w:t>)</w:t>
      </w:r>
      <w:r>
        <w:rPr>
          <w:rFonts w:hint="cs"/>
          <w:sz w:val="32"/>
          <w:szCs w:val="32"/>
          <w:rtl/>
        </w:rPr>
        <w:t xml:space="preserve">. </w:t>
      </w:r>
    </w:p>
    <w:p w:rsidR="00A71EA2" w:rsidRPr="00FC1136" w:rsidRDefault="00A71EA2" w:rsidP="00FC1136">
      <w:pPr>
        <w:bidi/>
        <w:spacing w:line="360" w:lineRule="auto"/>
        <w:ind w:left="720"/>
        <w:jc w:val="both"/>
        <w:rPr>
          <w:rFonts w:ascii="Arial" w:hAnsi="Arial" w:cs="Arial"/>
          <w:sz w:val="28"/>
          <w:szCs w:val="28"/>
          <w:rtl/>
        </w:rPr>
      </w:pPr>
      <w:r>
        <w:rPr>
          <w:rFonts w:hint="cs"/>
          <w:sz w:val="32"/>
          <w:szCs w:val="32"/>
          <w:rtl/>
        </w:rPr>
        <w:t xml:space="preserve">وقوله تعالى: </w:t>
      </w:r>
      <w:r w:rsidR="000C6637" w:rsidRPr="00D453C1">
        <w:rPr>
          <w:rFonts w:ascii="Arial" w:hAnsi="Arial" w:cs="Arial"/>
          <w:sz w:val="28"/>
          <w:szCs w:val="28"/>
          <w:rtl/>
        </w:rPr>
        <w:t>{اللَّهُ يَبْسُطُ الرِّزْقَ لِمَنْ يَشَاءُ مِنْ عِبَادِهِ وَيَقْدِرُ لَهُ إِنَّ اللَّهَ بِكُلِّ شَيْءٍ عَلِيمٌ}</w:t>
      </w:r>
      <w:r w:rsidR="00FC1136" w:rsidRPr="00FC1136">
        <w:rPr>
          <w:rFonts w:ascii="Arial" w:hAnsi="Arial" w:cs="Arial" w:hint="cs"/>
          <w:color w:val="76923C" w:themeColor="accent3" w:themeShade="BF"/>
          <w:sz w:val="28"/>
          <w:szCs w:val="28"/>
          <w:vertAlign w:val="superscript"/>
          <w:rtl/>
        </w:rPr>
        <w:t>(</w:t>
      </w:r>
      <w:r w:rsidR="00191353" w:rsidRPr="00FC1136">
        <w:rPr>
          <w:rStyle w:val="FootnoteReference"/>
          <w:rFonts w:ascii="Arial" w:hAnsi="Arial" w:cs="Arial"/>
          <w:sz w:val="28"/>
          <w:szCs w:val="28"/>
          <w:rtl/>
        </w:rPr>
        <w:footnoteReference w:id="40"/>
      </w:r>
      <w:r w:rsidR="00FC1136" w:rsidRPr="00FC1136">
        <w:rPr>
          <w:rFonts w:ascii="Arial" w:hAnsi="Arial" w:cs="Arial" w:hint="cs"/>
          <w:color w:val="76923C" w:themeColor="accent3" w:themeShade="BF"/>
          <w:sz w:val="28"/>
          <w:szCs w:val="28"/>
          <w:vertAlign w:val="superscript"/>
          <w:rtl/>
        </w:rPr>
        <w:t>)</w:t>
      </w:r>
      <w:r w:rsidRPr="00FC1136">
        <w:rPr>
          <w:rFonts w:ascii="Arial" w:hAnsi="Arial" w:cs="Arial"/>
          <w:sz w:val="28"/>
          <w:szCs w:val="28"/>
          <w:rtl/>
        </w:rPr>
        <w:t xml:space="preserve"> </w:t>
      </w:r>
    </w:p>
    <w:p w:rsidR="00A71EA2" w:rsidRDefault="00A71EA2" w:rsidP="00A71EA2">
      <w:pPr>
        <w:bidi/>
        <w:spacing w:line="360" w:lineRule="auto"/>
        <w:ind w:left="720"/>
        <w:jc w:val="both"/>
        <w:rPr>
          <w:sz w:val="32"/>
          <w:szCs w:val="32"/>
          <w:rtl/>
        </w:rPr>
      </w:pPr>
      <w:r>
        <w:rPr>
          <w:rFonts w:hint="cs"/>
          <w:sz w:val="32"/>
          <w:szCs w:val="32"/>
          <w:rtl/>
        </w:rPr>
        <w:t xml:space="preserve">ثم تقف الشاعرة أيضاً عند معان قرآنية أخرى في القصيدة نفسها، حيث تقول: </w:t>
      </w:r>
    </w:p>
    <w:p w:rsidR="00A71EA2" w:rsidRDefault="00A71EA2" w:rsidP="00A71EA2">
      <w:pPr>
        <w:bidi/>
        <w:spacing w:line="360" w:lineRule="auto"/>
        <w:ind w:left="720"/>
        <w:jc w:val="both"/>
        <w:rPr>
          <w:sz w:val="32"/>
          <w:szCs w:val="32"/>
          <w:rtl/>
        </w:rPr>
      </w:pPr>
      <w:r>
        <w:rPr>
          <w:rFonts w:hint="cs"/>
          <w:sz w:val="32"/>
          <w:szCs w:val="32"/>
          <w:rtl/>
        </w:rPr>
        <w:t xml:space="preserve">أليس في قدرته القادرة </w:t>
      </w:r>
      <w:r>
        <w:rPr>
          <w:rFonts w:hint="cs"/>
          <w:sz w:val="32"/>
          <w:szCs w:val="32"/>
          <w:rtl/>
        </w:rPr>
        <w:tab/>
      </w:r>
      <w:r>
        <w:rPr>
          <w:rFonts w:hint="cs"/>
          <w:sz w:val="32"/>
          <w:szCs w:val="32"/>
          <w:rtl/>
        </w:rPr>
        <w:tab/>
        <w:t>أن يمسح البؤس ويمحو الشقاء!</w:t>
      </w:r>
    </w:p>
    <w:p w:rsidR="00A71EA2" w:rsidRDefault="00A71EA2" w:rsidP="00A71EA2">
      <w:pPr>
        <w:bidi/>
        <w:spacing w:line="360" w:lineRule="auto"/>
        <w:ind w:left="720"/>
        <w:jc w:val="both"/>
        <w:rPr>
          <w:sz w:val="32"/>
          <w:szCs w:val="32"/>
          <w:rtl/>
        </w:rPr>
      </w:pPr>
      <w:r>
        <w:rPr>
          <w:rFonts w:hint="cs"/>
          <w:sz w:val="32"/>
          <w:szCs w:val="32"/>
          <w:rtl/>
        </w:rPr>
        <w:t>أليس في قوته القاهرة</w:t>
      </w:r>
      <w:r>
        <w:rPr>
          <w:rFonts w:hint="cs"/>
          <w:sz w:val="32"/>
          <w:szCs w:val="32"/>
          <w:rtl/>
        </w:rPr>
        <w:tab/>
      </w:r>
      <w:r>
        <w:rPr>
          <w:rFonts w:hint="cs"/>
          <w:sz w:val="32"/>
          <w:szCs w:val="32"/>
          <w:rtl/>
        </w:rPr>
        <w:tab/>
      </w:r>
      <w:r>
        <w:rPr>
          <w:rFonts w:hint="cs"/>
          <w:sz w:val="32"/>
          <w:szCs w:val="32"/>
          <w:rtl/>
        </w:rPr>
        <w:tab/>
        <w:t>أن يغمر الأرض بعدل السماء!</w:t>
      </w:r>
      <w:r w:rsidR="00FC1136" w:rsidRPr="00FC1136">
        <w:rPr>
          <w:rFonts w:hint="cs"/>
          <w:sz w:val="32"/>
          <w:szCs w:val="32"/>
          <w:vertAlign w:val="superscript"/>
          <w:rtl/>
        </w:rPr>
        <w:t>(</w:t>
      </w:r>
      <w:r w:rsidR="00BF4064" w:rsidRPr="00FC1136">
        <w:rPr>
          <w:rStyle w:val="FootnoteReference"/>
          <w:sz w:val="32"/>
          <w:szCs w:val="32"/>
          <w:rtl/>
        </w:rPr>
        <w:footnoteReference w:id="41"/>
      </w:r>
      <w:r w:rsidR="00FC1136" w:rsidRPr="00FC1136">
        <w:rPr>
          <w:rFonts w:hint="cs"/>
          <w:sz w:val="32"/>
          <w:szCs w:val="32"/>
          <w:vertAlign w:val="superscript"/>
          <w:rtl/>
        </w:rPr>
        <w:t>)</w:t>
      </w:r>
    </w:p>
    <w:p w:rsidR="00A71EA2" w:rsidRDefault="00A71EA2" w:rsidP="00FC1136">
      <w:pPr>
        <w:bidi/>
        <w:spacing w:line="360" w:lineRule="auto"/>
        <w:ind w:left="720"/>
        <w:jc w:val="both"/>
        <w:rPr>
          <w:sz w:val="32"/>
          <w:szCs w:val="32"/>
          <w:rtl/>
        </w:rPr>
      </w:pPr>
      <w:r>
        <w:rPr>
          <w:rFonts w:hint="cs"/>
          <w:sz w:val="32"/>
          <w:szCs w:val="32"/>
          <w:rtl/>
        </w:rPr>
        <w:t xml:space="preserve">وفي هذا وقوف عند قوله تعالى: </w:t>
      </w:r>
      <w:r w:rsidR="00FC1136" w:rsidRPr="00D453C1">
        <w:rPr>
          <w:rFonts w:ascii="Arial" w:hAnsi="Arial" w:cs="Arial"/>
          <w:sz w:val="28"/>
          <w:szCs w:val="28"/>
          <w:rtl/>
        </w:rPr>
        <w:t>{أَلَيْسَ اللَّهُ بِأَحْكَمِ الْحَاكِمِينَ</w:t>
      </w:r>
      <w:r w:rsidR="005F6D4A" w:rsidRPr="00D453C1">
        <w:rPr>
          <w:rFonts w:ascii="Arial" w:hAnsi="Arial" w:cs="Arial"/>
          <w:sz w:val="32"/>
          <w:szCs w:val="32"/>
          <w:rtl/>
        </w:rPr>
        <w:t>}</w:t>
      </w:r>
      <w:r>
        <w:rPr>
          <w:rFonts w:hint="cs"/>
          <w:sz w:val="32"/>
          <w:szCs w:val="32"/>
          <w:rtl/>
        </w:rPr>
        <w:t>.</w:t>
      </w:r>
      <w:r w:rsidR="00FC1136" w:rsidRPr="00FC1136">
        <w:rPr>
          <w:rFonts w:hint="cs"/>
          <w:sz w:val="32"/>
          <w:szCs w:val="32"/>
          <w:vertAlign w:val="superscript"/>
          <w:rtl/>
        </w:rPr>
        <w:t>(</w:t>
      </w:r>
      <w:r w:rsidR="00BF4064" w:rsidRPr="00FC1136">
        <w:rPr>
          <w:rStyle w:val="FootnoteReference"/>
          <w:sz w:val="32"/>
          <w:szCs w:val="32"/>
          <w:rtl/>
        </w:rPr>
        <w:footnoteReference w:id="42"/>
      </w:r>
      <w:r w:rsidR="00FC1136" w:rsidRPr="00FC1136">
        <w:rPr>
          <w:rFonts w:hint="cs"/>
          <w:sz w:val="32"/>
          <w:szCs w:val="32"/>
          <w:vertAlign w:val="superscript"/>
          <w:rtl/>
        </w:rPr>
        <w:t>)</w:t>
      </w:r>
    </w:p>
    <w:p w:rsidR="004C0514" w:rsidRDefault="00A71EA2" w:rsidP="00FC1136">
      <w:pPr>
        <w:bidi/>
        <w:ind w:firstLine="720"/>
        <w:rPr>
          <w:sz w:val="32"/>
          <w:szCs w:val="32"/>
          <w:rtl/>
        </w:rPr>
      </w:pPr>
      <w:r>
        <w:rPr>
          <w:rFonts w:hint="cs"/>
          <w:sz w:val="32"/>
          <w:szCs w:val="32"/>
          <w:rtl/>
        </w:rPr>
        <w:t>وقوله تعالى:</w:t>
      </w:r>
      <w:r w:rsidR="00FC1136" w:rsidRPr="00FC1136">
        <w:rPr>
          <w:rFonts w:ascii="Arial" w:hAnsi="Arial" w:cs="Arial"/>
          <w:sz w:val="28"/>
          <w:szCs w:val="28"/>
          <w:rtl/>
        </w:rPr>
        <w:t xml:space="preserve"> </w:t>
      </w:r>
      <w:r w:rsidR="00FC1136" w:rsidRPr="00D453C1">
        <w:rPr>
          <w:rFonts w:ascii="Arial" w:hAnsi="Arial" w:cs="Arial"/>
          <w:sz w:val="28"/>
          <w:szCs w:val="28"/>
          <w:rtl/>
        </w:rPr>
        <w:t>{فَقَدَرْنَا فَنِعْمَ الْقَادِرُونَ</w:t>
      </w:r>
      <w:r w:rsidR="00FC1136" w:rsidRPr="00D453C1">
        <w:rPr>
          <w:rFonts w:ascii="Tahoma" w:hAnsi="Tahoma" w:cs="Tahoma"/>
          <w:b/>
          <w:bCs/>
          <w:rtl/>
        </w:rPr>
        <w:t xml:space="preserve"> </w:t>
      </w:r>
      <w:r w:rsidR="005F6D4A" w:rsidRPr="00D453C1">
        <w:rPr>
          <w:rFonts w:ascii="Arial" w:hAnsi="Arial" w:cs="Arial"/>
          <w:sz w:val="32"/>
          <w:szCs w:val="32"/>
          <w:rtl/>
        </w:rPr>
        <w:t>}</w:t>
      </w:r>
      <w:r w:rsidR="00FC1136" w:rsidRPr="00D453C1">
        <w:rPr>
          <w:rFonts w:ascii="Arial" w:hAnsi="Arial" w:cs="Arial" w:hint="cs"/>
          <w:sz w:val="32"/>
          <w:szCs w:val="32"/>
          <w:vertAlign w:val="superscript"/>
          <w:rtl/>
        </w:rPr>
        <w:t>(</w:t>
      </w:r>
      <w:r w:rsidR="00BF4064" w:rsidRPr="00D453C1">
        <w:rPr>
          <w:rStyle w:val="FootnoteReference"/>
          <w:sz w:val="32"/>
          <w:szCs w:val="32"/>
          <w:rtl/>
        </w:rPr>
        <w:footnoteReference w:id="43"/>
      </w:r>
      <w:r w:rsidR="00FC1136" w:rsidRPr="00D453C1">
        <w:rPr>
          <w:rFonts w:ascii="Arial" w:hAnsi="Arial" w:cs="Arial" w:hint="cs"/>
          <w:sz w:val="32"/>
          <w:szCs w:val="32"/>
          <w:vertAlign w:val="superscript"/>
          <w:rtl/>
        </w:rPr>
        <w:t>)</w:t>
      </w:r>
      <w:r w:rsidRPr="00FC1136">
        <w:rPr>
          <w:rFonts w:hint="cs"/>
          <w:sz w:val="32"/>
          <w:szCs w:val="32"/>
          <w:vertAlign w:val="superscript"/>
          <w:rtl/>
        </w:rPr>
        <w:t xml:space="preserve"> </w:t>
      </w:r>
    </w:p>
    <w:p w:rsidR="00E40870" w:rsidRDefault="00E40870">
      <w:pPr>
        <w:rPr>
          <w:sz w:val="32"/>
          <w:szCs w:val="32"/>
          <w:rtl/>
        </w:rPr>
      </w:pPr>
      <w:r>
        <w:rPr>
          <w:sz w:val="32"/>
          <w:szCs w:val="32"/>
          <w:rtl/>
        </w:rPr>
        <w:br w:type="page"/>
      </w:r>
    </w:p>
    <w:p w:rsidR="00A71EA2" w:rsidRDefault="00A71EA2" w:rsidP="00D453C1">
      <w:pPr>
        <w:bidi/>
        <w:spacing w:line="360" w:lineRule="auto"/>
        <w:ind w:left="720"/>
        <w:jc w:val="both"/>
        <w:rPr>
          <w:sz w:val="32"/>
          <w:szCs w:val="32"/>
          <w:rtl/>
        </w:rPr>
      </w:pPr>
      <w:r>
        <w:rPr>
          <w:rFonts w:hint="cs"/>
          <w:sz w:val="32"/>
          <w:szCs w:val="32"/>
          <w:rtl/>
        </w:rPr>
        <w:lastRenderedPageBreak/>
        <w:t xml:space="preserve">وقوله تعالى: </w:t>
      </w:r>
      <w:r w:rsidR="00D453C1" w:rsidRPr="00D453C1">
        <w:rPr>
          <w:rFonts w:ascii="Arial" w:hAnsi="Arial" w:cs="Arial"/>
          <w:sz w:val="28"/>
          <w:szCs w:val="28"/>
          <w:rtl/>
        </w:rPr>
        <w:t>{قُلْ هُوَ الْقَادِرُ عَلَى أَن يَبْعَثَ عَلَيْكُمْ عَذَاباً مِّن فَوْقِكُمْ أَوْ مِن تَحْتِ أَرْجُلِكُمْ أَوْ يَلْبِسَكُمْ شِيَعاً وَيُذِيقَ بَعْضَكُم بَأْسَ بَعْضٍ ۗ انظُرْ كَيْفَ نُصَرِّفُ الآيَاتِ لَعَلَّهُمْ يَفْقَهُونَ</w:t>
      </w:r>
      <w:r w:rsidR="005F6D4A" w:rsidRPr="00D453C1">
        <w:rPr>
          <w:rFonts w:ascii="Arial" w:hAnsi="Arial" w:cs="Arial"/>
          <w:sz w:val="28"/>
          <w:szCs w:val="28"/>
          <w:rtl/>
        </w:rPr>
        <w:t>}</w:t>
      </w:r>
      <w:r w:rsidR="005F6D4A" w:rsidRPr="00237031">
        <w:rPr>
          <w:rFonts w:hint="cs"/>
          <w:sz w:val="32"/>
          <w:szCs w:val="32"/>
          <w:vertAlign w:val="superscript"/>
          <w:rtl/>
        </w:rPr>
        <w:t xml:space="preserve"> </w:t>
      </w:r>
      <w:r w:rsidR="00237031" w:rsidRPr="00237031">
        <w:rPr>
          <w:rFonts w:hint="cs"/>
          <w:sz w:val="32"/>
          <w:szCs w:val="32"/>
          <w:vertAlign w:val="superscript"/>
          <w:rtl/>
        </w:rPr>
        <w:t>(</w:t>
      </w:r>
      <w:r w:rsidR="004C0514" w:rsidRPr="00237031">
        <w:rPr>
          <w:rStyle w:val="FootnoteReference"/>
          <w:sz w:val="32"/>
          <w:szCs w:val="32"/>
          <w:rtl/>
        </w:rPr>
        <w:footnoteReference w:id="44"/>
      </w:r>
      <w:r w:rsidR="00237031" w:rsidRPr="00237031">
        <w:rPr>
          <w:rFonts w:hint="cs"/>
          <w:sz w:val="32"/>
          <w:szCs w:val="32"/>
          <w:vertAlign w:val="superscript"/>
          <w:rtl/>
        </w:rPr>
        <w:t>)</w:t>
      </w:r>
      <w:r>
        <w:rPr>
          <w:rFonts w:hint="cs"/>
          <w:sz w:val="32"/>
          <w:szCs w:val="32"/>
          <w:rtl/>
        </w:rPr>
        <w:t xml:space="preserve">. </w:t>
      </w:r>
    </w:p>
    <w:p w:rsidR="00C560C5" w:rsidRDefault="00A71EA2" w:rsidP="00695D75">
      <w:pPr>
        <w:bidi/>
        <w:spacing w:line="360" w:lineRule="auto"/>
        <w:ind w:left="720"/>
        <w:jc w:val="both"/>
        <w:rPr>
          <w:sz w:val="32"/>
          <w:szCs w:val="32"/>
          <w:rtl/>
        </w:rPr>
      </w:pPr>
      <w:r>
        <w:rPr>
          <w:rFonts w:hint="cs"/>
          <w:sz w:val="32"/>
          <w:szCs w:val="32"/>
          <w:rtl/>
        </w:rPr>
        <w:t xml:space="preserve">وقوله تعالى: </w:t>
      </w:r>
      <w:r w:rsidR="00D453C1" w:rsidRPr="00D453C1">
        <w:rPr>
          <w:rFonts w:ascii="Arial" w:hAnsi="Arial" w:cs="Arial"/>
          <w:sz w:val="28"/>
          <w:szCs w:val="28"/>
          <w:rtl/>
        </w:rPr>
        <w:t>{</w:t>
      </w:r>
      <w:r w:rsidR="00D453C1" w:rsidRPr="00695D75">
        <w:rPr>
          <w:rFonts w:ascii="Arial" w:hAnsi="Arial" w:cs="Arial"/>
          <w:sz w:val="28"/>
          <w:szCs w:val="28"/>
          <w:rtl/>
        </w:rPr>
        <w:t>إِنَّهُ عَلَى رَجْعِهِ لَقَادِرٌ</w:t>
      </w:r>
      <w:r w:rsidR="005F6D4A" w:rsidRPr="00695D75">
        <w:rPr>
          <w:rFonts w:ascii="Arial" w:hAnsi="Arial" w:cs="Arial"/>
          <w:sz w:val="28"/>
          <w:szCs w:val="28"/>
          <w:rtl/>
        </w:rPr>
        <w:t>}</w:t>
      </w:r>
      <w:r w:rsidR="005F6D4A" w:rsidRPr="00237031">
        <w:rPr>
          <w:rFonts w:hint="cs"/>
          <w:sz w:val="32"/>
          <w:szCs w:val="32"/>
          <w:vertAlign w:val="superscript"/>
          <w:rtl/>
        </w:rPr>
        <w:t xml:space="preserve"> </w:t>
      </w:r>
      <w:r w:rsidR="00237031" w:rsidRPr="00237031">
        <w:rPr>
          <w:rFonts w:hint="cs"/>
          <w:sz w:val="32"/>
          <w:szCs w:val="32"/>
          <w:vertAlign w:val="superscript"/>
          <w:rtl/>
        </w:rPr>
        <w:t>(</w:t>
      </w:r>
      <w:r w:rsidR="004C0514" w:rsidRPr="00237031">
        <w:rPr>
          <w:rStyle w:val="FootnoteReference"/>
          <w:sz w:val="32"/>
          <w:szCs w:val="32"/>
          <w:rtl/>
        </w:rPr>
        <w:footnoteReference w:id="45"/>
      </w:r>
      <w:r w:rsidR="00237031" w:rsidRPr="00237031">
        <w:rPr>
          <w:rFonts w:hint="cs"/>
          <w:sz w:val="32"/>
          <w:szCs w:val="32"/>
          <w:vertAlign w:val="superscript"/>
          <w:rtl/>
        </w:rPr>
        <w:t>)</w:t>
      </w:r>
      <w:r>
        <w:rPr>
          <w:rFonts w:hint="cs"/>
          <w:sz w:val="32"/>
          <w:szCs w:val="32"/>
          <w:rtl/>
        </w:rPr>
        <w:t xml:space="preserve">. </w:t>
      </w:r>
      <w:r w:rsidR="00C560C5">
        <w:rPr>
          <w:rFonts w:hint="cs"/>
          <w:sz w:val="32"/>
          <w:szCs w:val="32"/>
          <w:rtl/>
        </w:rPr>
        <w:t xml:space="preserve"> </w:t>
      </w:r>
    </w:p>
    <w:p w:rsidR="004C0514" w:rsidRDefault="004C0514" w:rsidP="004C0514">
      <w:pPr>
        <w:bidi/>
        <w:spacing w:line="360" w:lineRule="auto"/>
        <w:ind w:left="720"/>
        <w:jc w:val="both"/>
        <w:rPr>
          <w:sz w:val="32"/>
          <w:szCs w:val="32"/>
          <w:rtl/>
        </w:rPr>
      </w:pPr>
      <w:r>
        <w:rPr>
          <w:rFonts w:hint="cs"/>
          <w:sz w:val="32"/>
          <w:szCs w:val="32"/>
          <w:rtl/>
        </w:rPr>
        <w:t xml:space="preserve">وتستمر الشاعرة في الاتكاء على المضامين القرآنية في قصيدتها "اليقظة" حيث تقول: </w:t>
      </w:r>
    </w:p>
    <w:p w:rsidR="004C0514" w:rsidRDefault="004C0514" w:rsidP="004C0514">
      <w:pPr>
        <w:bidi/>
        <w:spacing w:line="360" w:lineRule="auto"/>
        <w:ind w:left="720"/>
        <w:jc w:val="both"/>
        <w:rPr>
          <w:sz w:val="32"/>
          <w:szCs w:val="32"/>
          <w:rtl/>
        </w:rPr>
      </w:pPr>
      <w:r>
        <w:rPr>
          <w:rFonts w:hint="cs"/>
          <w:sz w:val="32"/>
          <w:szCs w:val="32"/>
          <w:rtl/>
        </w:rPr>
        <w:t>بُعث الهامدون، آمنت بالبعث، بآيات يومه المشهود</w:t>
      </w:r>
      <w:r w:rsidR="00237031" w:rsidRPr="00237031">
        <w:rPr>
          <w:rFonts w:hint="cs"/>
          <w:sz w:val="32"/>
          <w:szCs w:val="32"/>
          <w:vertAlign w:val="superscript"/>
          <w:rtl/>
        </w:rPr>
        <w:t>(</w:t>
      </w:r>
      <w:r w:rsidR="00962EB0" w:rsidRPr="00237031">
        <w:rPr>
          <w:rStyle w:val="FootnoteReference"/>
          <w:sz w:val="32"/>
          <w:szCs w:val="32"/>
          <w:rtl/>
        </w:rPr>
        <w:footnoteReference w:id="46"/>
      </w:r>
      <w:r w:rsidR="00237031" w:rsidRPr="00237031">
        <w:rPr>
          <w:rFonts w:hint="cs"/>
          <w:sz w:val="32"/>
          <w:szCs w:val="32"/>
          <w:vertAlign w:val="superscript"/>
          <w:rtl/>
        </w:rPr>
        <w:t>)</w:t>
      </w:r>
      <w:r>
        <w:rPr>
          <w:rFonts w:hint="cs"/>
          <w:sz w:val="32"/>
          <w:szCs w:val="32"/>
          <w:rtl/>
        </w:rPr>
        <w:t>.</w:t>
      </w:r>
    </w:p>
    <w:p w:rsidR="004C0514" w:rsidRDefault="004C0514" w:rsidP="00695D75">
      <w:pPr>
        <w:bidi/>
        <w:spacing w:line="360" w:lineRule="auto"/>
        <w:ind w:left="720"/>
        <w:jc w:val="both"/>
        <w:rPr>
          <w:sz w:val="32"/>
          <w:szCs w:val="32"/>
          <w:rtl/>
        </w:rPr>
      </w:pPr>
      <w:r>
        <w:rPr>
          <w:rFonts w:hint="cs"/>
          <w:sz w:val="32"/>
          <w:szCs w:val="32"/>
          <w:rtl/>
        </w:rPr>
        <w:t xml:space="preserve">ولعل في  هذا تأثراً بقوله تعالى: </w:t>
      </w:r>
      <w:r w:rsidR="00695D75" w:rsidRPr="00695D75">
        <w:rPr>
          <w:rFonts w:ascii="Arial" w:hAnsi="Arial" w:cs="Arial"/>
          <w:sz w:val="28"/>
          <w:szCs w:val="28"/>
          <w:rtl/>
        </w:rPr>
        <w:t>{</w:t>
      </w:r>
      <w:r w:rsidR="00695D75" w:rsidRPr="00695D75">
        <w:rPr>
          <w:rFonts w:ascii="Arial" w:hAnsi="Arial" w:cs="Arial"/>
          <w:color w:val="3E3E3E"/>
          <w:sz w:val="28"/>
          <w:szCs w:val="28"/>
          <w:rtl/>
        </w:rPr>
        <w:t>وَالْيَوْمِ الْمَوْعُودِ (2) وَشَاهِدٍ وَمَشْهُودٍ</w:t>
      </w:r>
      <w:r w:rsidR="005F6D4A" w:rsidRPr="00695D75">
        <w:rPr>
          <w:rFonts w:ascii="Arial" w:hAnsi="Arial" w:cs="Arial"/>
          <w:color w:val="76923C" w:themeColor="accent3" w:themeShade="BF"/>
          <w:sz w:val="28"/>
          <w:szCs w:val="28"/>
          <w:rtl/>
        </w:rPr>
        <w:t>}</w:t>
      </w:r>
      <w:r w:rsidR="005F6D4A" w:rsidRPr="00237031">
        <w:rPr>
          <w:rFonts w:hint="cs"/>
          <w:sz w:val="32"/>
          <w:szCs w:val="32"/>
          <w:vertAlign w:val="superscript"/>
          <w:rtl/>
        </w:rPr>
        <w:t xml:space="preserve"> </w:t>
      </w:r>
      <w:r w:rsidR="00237031" w:rsidRPr="00237031">
        <w:rPr>
          <w:rFonts w:hint="cs"/>
          <w:sz w:val="32"/>
          <w:szCs w:val="32"/>
          <w:vertAlign w:val="superscript"/>
          <w:rtl/>
        </w:rPr>
        <w:t>(</w:t>
      </w:r>
      <w:r w:rsidR="00962EB0" w:rsidRPr="00237031">
        <w:rPr>
          <w:rStyle w:val="FootnoteReference"/>
          <w:sz w:val="32"/>
          <w:szCs w:val="32"/>
          <w:rtl/>
        </w:rPr>
        <w:footnoteReference w:id="47"/>
      </w:r>
      <w:r w:rsidR="00237031" w:rsidRPr="00237031">
        <w:rPr>
          <w:rFonts w:hint="cs"/>
          <w:sz w:val="32"/>
          <w:szCs w:val="32"/>
          <w:vertAlign w:val="superscript"/>
          <w:rtl/>
        </w:rPr>
        <w:t>)</w:t>
      </w:r>
    </w:p>
    <w:p w:rsidR="004C0514" w:rsidRDefault="004C0514" w:rsidP="004C0514">
      <w:pPr>
        <w:bidi/>
        <w:spacing w:line="360" w:lineRule="auto"/>
        <w:ind w:left="720"/>
        <w:jc w:val="both"/>
        <w:rPr>
          <w:sz w:val="32"/>
          <w:szCs w:val="32"/>
          <w:rtl/>
        </w:rPr>
      </w:pPr>
      <w:r>
        <w:rPr>
          <w:rFonts w:hint="cs"/>
          <w:sz w:val="32"/>
          <w:szCs w:val="32"/>
          <w:rtl/>
        </w:rPr>
        <w:t>ثم تستحضر</w:t>
      </w:r>
      <w:r w:rsidR="00830B00">
        <w:rPr>
          <w:rFonts w:hint="cs"/>
          <w:sz w:val="32"/>
          <w:szCs w:val="32"/>
          <w:rtl/>
        </w:rPr>
        <w:t xml:space="preserve"> الشاعرة</w:t>
      </w:r>
      <w:r>
        <w:rPr>
          <w:rFonts w:hint="cs"/>
          <w:sz w:val="32"/>
          <w:szCs w:val="32"/>
          <w:rtl/>
        </w:rPr>
        <w:t xml:space="preserve"> المعاني القرآنية في قصيدتها "في محراب الأشواق"، إذ تقول: </w:t>
      </w:r>
    </w:p>
    <w:p w:rsidR="00962EB0" w:rsidRDefault="00962EB0" w:rsidP="00962EB0">
      <w:pPr>
        <w:bidi/>
        <w:spacing w:line="360" w:lineRule="auto"/>
        <w:ind w:left="720"/>
        <w:jc w:val="both"/>
        <w:rPr>
          <w:sz w:val="32"/>
          <w:szCs w:val="32"/>
          <w:rtl/>
        </w:rPr>
      </w:pPr>
      <w:r>
        <w:rPr>
          <w:rFonts w:hint="cs"/>
          <w:sz w:val="32"/>
          <w:szCs w:val="32"/>
          <w:rtl/>
        </w:rPr>
        <w:t>ذنبي؟ وما ذنبي ألا ويلاه من ظلم القيود</w:t>
      </w:r>
    </w:p>
    <w:p w:rsidR="00962EB0" w:rsidRDefault="00962EB0" w:rsidP="00962EB0">
      <w:pPr>
        <w:bidi/>
        <w:spacing w:line="360" w:lineRule="auto"/>
        <w:ind w:left="720"/>
        <w:jc w:val="both"/>
        <w:rPr>
          <w:sz w:val="32"/>
          <w:szCs w:val="32"/>
          <w:rtl/>
        </w:rPr>
      </w:pPr>
      <w:r>
        <w:rPr>
          <w:rFonts w:hint="cs"/>
          <w:sz w:val="32"/>
          <w:szCs w:val="32"/>
          <w:rtl/>
        </w:rPr>
        <w:t>ماحيلتي  والغلُّ في عنقي على حبل الوريد</w:t>
      </w:r>
    </w:p>
    <w:p w:rsidR="00962EB0" w:rsidRDefault="00962EB0" w:rsidP="00830B00">
      <w:pPr>
        <w:bidi/>
        <w:spacing w:line="360" w:lineRule="auto"/>
        <w:ind w:left="720"/>
        <w:jc w:val="both"/>
        <w:rPr>
          <w:sz w:val="32"/>
          <w:szCs w:val="32"/>
          <w:rtl/>
        </w:rPr>
      </w:pPr>
      <w:r>
        <w:rPr>
          <w:rFonts w:hint="cs"/>
          <w:sz w:val="32"/>
          <w:szCs w:val="32"/>
          <w:rtl/>
        </w:rPr>
        <w:t>آو</w:t>
      </w:r>
      <w:r w:rsidR="00830B00">
        <w:rPr>
          <w:rFonts w:hint="cs"/>
          <w:sz w:val="32"/>
          <w:szCs w:val="32"/>
          <w:rtl/>
        </w:rPr>
        <w:t>ا</w:t>
      </w:r>
      <w:r>
        <w:rPr>
          <w:rFonts w:hint="cs"/>
          <w:sz w:val="32"/>
          <w:szCs w:val="32"/>
          <w:rtl/>
        </w:rPr>
        <w:t>ه حتى أنت ل</w:t>
      </w:r>
      <w:r w:rsidR="00B955B9">
        <w:rPr>
          <w:rFonts w:hint="cs"/>
          <w:sz w:val="32"/>
          <w:szCs w:val="32"/>
          <w:rtl/>
        </w:rPr>
        <w:t>ــــ</w:t>
      </w:r>
      <w:r w:rsidR="00830B00">
        <w:rPr>
          <w:rFonts w:hint="cs"/>
          <w:sz w:val="32"/>
          <w:szCs w:val="32"/>
          <w:rtl/>
        </w:rPr>
        <w:t>م تنص</w:t>
      </w:r>
      <w:r>
        <w:rPr>
          <w:rFonts w:hint="cs"/>
          <w:sz w:val="32"/>
          <w:szCs w:val="32"/>
          <w:rtl/>
        </w:rPr>
        <w:t>ف قلبي الشهي</w:t>
      </w:r>
      <w:r w:rsidR="00B955B9">
        <w:rPr>
          <w:rFonts w:hint="cs"/>
          <w:sz w:val="32"/>
          <w:szCs w:val="32"/>
          <w:rtl/>
        </w:rPr>
        <w:t>ـــ</w:t>
      </w:r>
      <w:r>
        <w:rPr>
          <w:rFonts w:hint="cs"/>
          <w:sz w:val="32"/>
          <w:szCs w:val="32"/>
          <w:rtl/>
        </w:rPr>
        <w:t>د</w:t>
      </w:r>
      <w:r w:rsidRPr="00237031">
        <w:rPr>
          <w:rFonts w:hint="cs"/>
          <w:sz w:val="32"/>
          <w:szCs w:val="32"/>
          <w:vertAlign w:val="superscript"/>
          <w:rtl/>
        </w:rPr>
        <w:t xml:space="preserve"> </w:t>
      </w:r>
      <w:r w:rsidR="00237031" w:rsidRPr="00237031">
        <w:rPr>
          <w:rFonts w:hint="cs"/>
          <w:sz w:val="32"/>
          <w:szCs w:val="32"/>
          <w:vertAlign w:val="superscript"/>
          <w:rtl/>
        </w:rPr>
        <w:t>(</w:t>
      </w:r>
      <w:r w:rsidR="00B955B9" w:rsidRPr="00237031">
        <w:rPr>
          <w:rStyle w:val="FootnoteReference"/>
          <w:sz w:val="32"/>
          <w:szCs w:val="32"/>
          <w:rtl/>
        </w:rPr>
        <w:footnoteReference w:id="48"/>
      </w:r>
      <w:r w:rsidR="00237031" w:rsidRPr="00237031">
        <w:rPr>
          <w:rFonts w:hint="cs"/>
          <w:sz w:val="32"/>
          <w:szCs w:val="32"/>
          <w:vertAlign w:val="superscript"/>
          <w:rtl/>
        </w:rPr>
        <w:t>)</w:t>
      </w:r>
    </w:p>
    <w:p w:rsidR="00962EB0" w:rsidRDefault="00962EB0" w:rsidP="00695D75">
      <w:pPr>
        <w:bidi/>
        <w:spacing w:line="360" w:lineRule="auto"/>
        <w:ind w:left="720"/>
        <w:jc w:val="both"/>
        <w:rPr>
          <w:sz w:val="32"/>
          <w:szCs w:val="32"/>
          <w:rtl/>
        </w:rPr>
      </w:pPr>
      <w:r>
        <w:rPr>
          <w:rFonts w:hint="cs"/>
          <w:sz w:val="32"/>
          <w:szCs w:val="32"/>
          <w:rtl/>
        </w:rPr>
        <w:t>وفي هذا تأثر واضح بقوله تعالى:</w:t>
      </w:r>
      <w:r w:rsidR="00695D75" w:rsidRPr="00695D75">
        <w:rPr>
          <w:rFonts w:ascii="Tahoma" w:hAnsi="Tahoma" w:cs="Tahoma"/>
          <w:b/>
          <w:bCs/>
          <w:color w:val="3E3E3E"/>
          <w:rtl/>
        </w:rPr>
        <w:t xml:space="preserve"> </w:t>
      </w:r>
      <w:r w:rsidR="00695D75" w:rsidRPr="00695D75">
        <w:rPr>
          <w:rFonts w:ascii="Arial" w:hAnsi="Arial" w:cs="Arial"/>
          <w:sz w:val="28"/>
          <w:szCs w:val="28"/>
          <w:rtl/>
        </w:rPr>
        <w:t>{وَلَقَدْ خَلَقْنَا الإِنْسَانَ وَنَعْلَمُ مَا تُوَسْوِسُ بِهِ نَفْسُهُ وَنَحْنُ أَقْرَبُ إِلَيْهِ مِنْ حَبْلِ الْوَرِيدِ}</w:t>
      </w:r>
      <w:r w:rsidR="00695D75" w:rsidRPr="00695D75">
        <w:rPr>
          <w:rFonts w:ascii="Arial" w:hAnsi="Arial" w:cs="Arial"/>
          <w:sz w:val="28"/>
          <w:szCs w:val="28"/>
          <w:vertAlign w:val="superscript"/>
          <w:rtl/>
        </w:rPr>
        <w:t xml:space="preserve"> </w:t>
      </w:r>
      <w:r w:rsidR="00237031" w:rsidRPr="00237031">
        <w:rPr>
          <w:rFonts w:hint="cs"/>
          <w:sz w:val="32"/>
          <w:szCs w:val="32"/>
          <w:vertAlign w:val="superscript"/>
          <w:rtl/>
        </w:rPr>
        <w:t>(</w:t>
      </w:r>
      <w:r w:rsidR="009D5C6F" w:rsidRPr="00237031">
        <w:rPr>
          <w:rStyle w:val="FootnoteReference"/>
          <w:sz w:val="32"/>
          <w:szCs w:val="32"/>
          <w:rtl/>
        </w:rPr>
        <w:footnoteReference w:id="49"/>
      </w:r>
      <w:r w:rsidR="00237031" w:rsidRPr="00237031">
        <w:rPr>
          <w:rFonts w:hint="cs"/>
          <w:sz w:val="32"/>
          <w:szCs w:val="32"/>
          <w:vertAlign w:val="superscript"/>
          <w:rtl/>
        </w:rPr>
        <w:t>)</w:t>
      </w:r>
      <w:r>
        <w:rPr>
          <w:rFonts w:hint="cs"/>
          <w:sz w:val="32"/>
          <w:szCs w:val="32"/>
          <w:rtl/>
        </w:rPr>
        <w:t>.</w:t>
      </w:r>
    </w:p>
    <w:p w:rsidR="009D5C6F" w:rsidRDefault="009D5C6F">
      <w:pPr>
        <w:rPr>
          <w:sz w:val="32"/>
          <w:szCs w:val="32"/>
          <w:rtl/>
        </w:rPr>
      </w:pPr>
      <w:r>
        <w:rPr>
          <w:sz w:val="32"/>
          <w:szCs w:val="32"/>
          <w:rtl/>
        </w:rPr>
        <w:br w:type="page"/>
      </w:r>
    </w:p>
    <w:p w:rsidR="00962EB0" w:rsidRDefault="00962EB0" w:rsidP="0099237F">
      <w:pPr>
        <w:bidi/>
        <w:spacing w:line="360" w:lineRule="auto"/>
        <w:ind w:left="720"/>
        <w:jc w:val="both"/>
        <w:rPr>
          <w:sz w:val="32"/>
          <w:szCs w:val="32"/>
          <w:rtl/>
        </w:rPr>
      </w:pPr>
      <w:r>
        <w:rPr>
          <w:rFonts w:hint="cs"/>
          <w:sz w:val="32"/>
          <w:szCs w:val="32"/>
          <w:rtl/>
        </w:rPr>
        <w:lastRenderedPageBreak/>
        <w:t>ويظهر تناص</w:t>
      </w:r>
      <w:r w:rsidR="0099237F">
        <w:rPr>
          <w:rFonts w:hint="cs"/>
          <w:sz w:val="32"/>
          <w:szCs w:val="32"/>
          <w:rtl/>
        </w:rPr>
        <w:t xml:space="preserve"> الشاعرة</w:t>
      </w:r>
      <w:r>
        <w:rPr>
          <w:rFonts w:hint="cs"/>
          <w:sz w:val="32"/>
          <w:szCs w:val="32"/>
          <w:rtl/>
        </w:rPr>
        <w:t xml:space="preserve"> مع المضامين القرآنية واضحاً في قصيدتها</w:t>
      </w:r>
      <w:r w:rsidR="0099237F">
        <w:rPr>
          <w:rFonts w:hint="cs"/>
          <w:sz w:val="32"/>
          <w:szCs w:val="32"/>
          <w:rtl/>
        </w:rPr>
        <w:t xml:space="preserve"> </w:t>
      </w:r>
      <w:r>
        <w:rPr>
          <w:rFonts w:hint="cs"/>
          <w:sz w:val="32"/>
          <w:szCs w:val="32"/>
          <w:rtl/>
        </w:rPr>
        <w:t xml:space="preserve">"نبوءة العرافة"، حيث تقول: </w:t>
      </w:r>
    </w:p>
    <w:p w:rsidR="0099237F" w:rsidRDefault="00962EB0" w:rsidP="004A20FA">
      <w:pPr>
        <w:bidi/>
        <w:spacing w:line="360" w:lineRule="auto"/>
        <w:ind w:left="720"/>
        <w:jc w:val="both"/>
        <w:rPr>
          <w:sz w:val="32"/>
          <w:szCs w:val="32"/>
        </w:rPr>
      </w:pPr>
      <w:r>
        <w:rPr>
          <w:rFonts w:hint="cs"/>
          <w:sz w:val="32"/>
          <w:szCs w:val="32"/>
          <w:rtl/>
        </w:rPr>
        <w:t>ولم تزل عر</w:t>
      </w:r>
      <w:r w:rsidR="00237031">
        <w:rPr>
          <w:rFonts w:hint="cs"/>
          <w:sz w:val="32"/>
          <w:szCs w:val="32"/>
          <w:rtl/>
        </w:rPr>
        <w:t>ّ</w:t>
      </w:r>
      <w:r>
        <w:rPr>
          <w:rFonts w:hint="cs"/>
          <w:sz w:val="32"/>
          <w:szCs w:val="32"/>
          <w:rtl/>
        </w:rPr>
        <w:t xml:space="preserve">افة الرياح </w:t>
      </w:r>
    </w:p>
    <w:p w:rsidR="00962EB0" w:rsidRDefault="00251F6F" w:rsidP="0099237F">
      <w:pPr>
        <w:bidi/>
        <w:spacing w:line="360" w:lineRule="auto"/>
        <w:ind w:left="720"/>
        <w:jc w:val="both"/>
        <w:rPr>
          <w:sz w:val="32"/>
          <w:szCs w:val="32"/>
          <w:rtl/>
        </w:rPr>
      </w:pPr>
      <w:r>
        <w:rPr>
          <w:rFonts w:hint="cs"/>
          <w:sz w:val="32"/>
          <w:szCs w:val="32"/>
          <w:rtl/>
        </w:rPr>
        <w:t>تطرق</w:t>
      </w:r>
      <w:r>
        <w:rPr>
          <w:rFonts w:hint="cs"/>
          <w:sz w:val="32"/>
          <w:szCs w:val="32"/>
          <w:rtl/>
        </w:rPr>
        <w:tab/>
        <w:t xml:space="preserve"> بابي الحزين كل</w:t>
      </w:r>
      <w:r w:rsidR="00962EB0">
        <w:rPr>
          <w:rFonts w:hint="cs"/>
          <w:sz w:val="32"/>
          <w:szCs w:val="32"/>
          <w:rtl/>
        </w:rPr>
        <w:t>ما تنفس الصباح</w:t>
      </w:r>
      <w:r w:rsidR="00E3299B" w:rsidRPr="00E3299B">
        <w:rPr>
          <w:rFonts w:hint="cs"/>
          <w:sz w:val="32"/>
          <w:szCs w:val="32"/>
          <w:vertAlign w:val="superscript"/>
          <w:rtl/>
        </w:rPr>
        <w:t>(</w:t>
      </w:r>
      <w:r w:rsidR="009D5C6F" w:rsidRPr="00E3299B">
        <w:rPr>
          <w:rStyle w:val="FootnoteReference"/>
          <w:sz w:val="32"/>
          <w:szCs w:val="32"/>
          <w:rtl/>
        </w:rPr>
        <w:footnoteReference w:id="50"/>
      </w:r>
      <w:r w:rsidR="00E3299B" w:rsidRPr="00E3299B">
        <w:rPr>
          <w:rFonts w:hint="cs"/>
          <w:sz w:val="32"/>
          <w:szCs w:val="32"/>
          <w:vertAlign w:val="superscript"/>
          <w:rtl/>
        </w:rPr>
        <w:t>)</w:t>
      </w:r>
    </w:p>
    <w:p w:rsidR="00962EB0" w:rsidRDefault="00962EB0" w:rsidP="00695D75">
      <w:pPr>
        <w:bidi/>
        <w:spacing w:line="360" w:lineRule="auto"/>
        <w:ind w:left="720"/>
        <w:jc w:val="both"/>
        <w:rPr>
          <w:sz w:val="32"/>
          <w:szCs w:val="32"/>
          <w:rtl/>
        </w:rPr>
      </w:pPr>
      <w:r>
        <w:rPr>
          <w:rFonts w:hint="cs"/>
          <w:sz w:val="32"/>
          <w:szCs w:val="32"/>
          <w:rtl/>
        </w:rPr>
        <w:t xml:space="preserve">ونجد دلاله هذا المعنى في قوله تعالى: </w:t>
      </w:r>
      <w:r w:rsidR="008571B7" w:rsidRPr="008571B7">
        <w:rPr>
          <w:rFonts w:ascii="Arial" w:hAnsi="Arial" w:cs="Arial"/>
          <w:sz w:val="28"/>
          <w:szCs w:val="28"/>
        </w:rPr>
        <w:t>}</w:t>
      </w:r>
      <w:r w:rsidR="00695D75" w:rsidRPr="008571B7">
        <w:rPr>
          <w:rFonts w:ascii="Arial" w:hAnsi="Arial" w:cs="Arial"/>
          <w:color w:val="3E3E3E"/>
          <w:sz w:val="28"/>
          <w:szCs w:val="28"/>
          <w:rtl/>
        </w:rPr>
        <w:t>وَالصُّبْحِ إِذَا تَنَفَّسَ</w:t>
      </w:r>
      <w:r w:rsidR="008571B7" w:rsidRPr="008571B7">
        <w:rPr>
          <w:rFonts w:ascii="Arial" w:hAnsi="Arial" w:cs="Arial"/>
          <w:sz w:val="28"/>
          <w:szCs w:val="28"/>
        </w:rPr>
        <w:t>{</w:t>
      </w:r>
      <w:r w:rsidR="00695D75" w:rsidRPr="00E3299B">
        <w:rPr>
          <w:rFonts w:hint="cs"/>
          <w:sz w:val="32"/>
          <w:szCs w:val="32"/>
          <w:vertAlign w:val="superscript"/>
          <w:rtl/>
        </w:rPr>
        <w:t xml:space="preserve"> </w:t>
      </w:r>
      <w:r w:rsidR="00E3299B" w:rsidRPr="00E3299B">
        <w:rPr>
          <w:rFonts w:hint="cs"/>
          <w:sz w:val="32"/>
          <w:szCs w:val="32"/>
          <w:vertAlign w:val="superscript"/>
          <w:rtl/>
        </w:rPr>
        <w:t>(</w:t>
      </w:r>
      <w:r w:rsidR="009D5C6F" w:rsidRPr="00E3299B">
        <w:rPr>
          <w:rStyle w:val="FootnoteReference"/>
          <w:sz w:val="32"/>
          <w:szCs w:val="32"/>
          <w:rtl/>
        </w:rPr>
        <w:footnoteReference w:id="51"/>
      </w:r>
      <w:r w:rsidR="00E3299B" w:rsidRPr="00E3299B">
        <w:rPr>
          <w:rFonts w:hint="cs"/>
          <w:sz w:val="32"/>
          <w:szCs w:val="32"/>
          <w:vertAlign w:val="superscript"/>
          <w:rtl/>
        </w:rPr>
        <w:t>)</w:t>
      </w:r>
      <w:r>
        <w:rPr>
          <w:rFonts w:hint="cs"/>
          <w:sz w:val="32"/>
          <w:szCs w:val="32"/>
          <w:rtl/>
        </w:rPr>
        <w:t xml:space="preserve"> </w:t>
      </w:r>
    </w:p>
    <w:p w:rsidR="00962EB0" w:rsidRDefault="00962EB0" w:rsidP="00962EB0">
      <w:pPr>
        <w:bidi/>
        <w:spacing w:line="360" w:lineRule="auto"/>
        <w:ind w:left="720"/>
        <w:jc w:val="both"/>
        <w:rPr>
          <w:sz w:val="32"/>
          <w:szCs w:val="32"/>
          <w:rtl/>
        </w:rPr>
      </w:pPr>
      <w:r>
        <w:rPr>
          <w:rFonts w:hint="cs"/>
          <w:sz w:val="32"/>
          <w:szCs w:val="32"/>
          <w:rtl/>
        </w:rPr>
        <w:t xml:space="preserve">وتفيد الشاعرة فدوى طوقان من المعاني القرآنية في قصيدتها "مع سنابل القمح"، حيث تقول: </w:t>
      </w:r>
    </w:p>
    <w:p w:rsidR="00962EB0" w:rsidRDefault="00962EB0" w:rsidP="00BD519F">
      <w:pPr>
        <w:bidi/>
        <w:spacing w:line="360" w:lineRule="auto"/>
        <w:ind w:left="720"/>
        <w:jc w:val="both"/>
        <w:rPr>
          <w:sz w:val="32"/>
          <w:szCs w:val="32"/>
          <w:rtl/>
        </w:rPr>
      </w:pPr>
      <w:r>
        <w:rPr>
          <w:rFonts w:hint="cs"/>
          <w:sz w:val="32"/>
          <w:szCs w:val="32"/>
          <w:rtl/>
        </w:rPr>
        <w:t>ومدت الأفك</w:t>
      </w:r>
      <w:r w:rsidR="00207ED7">
        <w:rPr>
          <w:rFonts w:hint="cs"/>
          <w:sz w:val="32"/>
          <w:szCs w:val="32"/>
          <w:rtl/>
        </w:rPr>
        <w:t>ـــ</w:t>
      </w:r>
      <w:r>
        <w:rPr>
          <w:rFonts w:hint="cs"/>
          <w:sz w:val="32"/>
          <w:szCs w:val="32"/>
          <w:rtl/>
        </w:rPr>
        <w:t>ار أ</w:t>
      </w:r>
      <w:r w:rsidR="00BD519F">
        <w:rPr>
          <w:rFonts w:hint="cs"/>
          <w:sz w:val="32"/>
          <w:szCs w:val="32"/>
          <w:rtl/>
        </w:rPr>
        <w:t>ظ</w:t>
      </w:r>
      <w:r>
        <w:rPr>
          <w:rFonts w:hint="cs"/>
          <w:sz w:val="32"/>
          <w:szCs w:val="32"/>
          <w:rtl/>
        </w:rPr>
        <w:t>لاله</w:t>
      </w:r>
      <w:r w:rsidR="00207ED7">
        <w:rPr>
          <w:rFonts w:hint="cs"/>
          <w:sz w:val="32"/>
          <w:szCs w:val="32"/>
          <w:rtl/>
        </w:rPr>
        <w:t>ـــ</w:t>
      </w:r>
      <w:r>
        <w:rPr>
          <w:rFonts w:hint="cs"/>
          <w:sz w:val="32"/>
          <w:szCs w:val="32"/>
          <w:rtl/>
        </w:rPr>
        <w:t xml:space="preserve">ا </w:t>
      </w:r>
      <w:r>
        <w:rPr>
          <w:rFonts w:hint="cs"/>
          <w:sz w:val="32"/>
          <w:szCs w:val="32"/>
          <w:rtl/>
        </w:rPr>
        <w:tab/>
      </w:r>
      <w:r>
        <w:rPr>
          <w:rFonts w:hint="cs"/>
          <w:sz w:val="32"/>
          <w:szCs w:val="32"/>
          <w:rtl/>
        </w:rPr>
        <w:tab/>
        <w:t xml:space="preserve">فلّم تزل شاخصة في وجوم </w:t>
      </w:r>
    </w:p>
    <w:p w:rsidR="00962EB0" w:rsidRDefault="00962EB0" w:rsidP="00BD519F">
      <w:pPr>
        <w:bidi/>
        <w:spacing w:line="360" w:lineRule="auto"/>
        <w:ind w:left="720"/>
        <w:jc w:val="both"/>
        <w:rPr>
          <w:sz w:val="32"/>
          <w:szCs w:val="32"/>
          <w:rtl/>
        </w:rPr>
      </w:pPr>
      <w:r>
        <w:rPr>
          <w:rFonts w:hint="cs"/>
          <w:sz w:val="32"/>
          <w:szCs w:val="32"/>
          <w:rtl/>
        </w:rPr>
        <w:t xml:space="preserve">من أبصر استغراقها خالها </w:t>
      </w:r>
      <w:r>
        <w:rPr>
          <w:rFonts w:hint="cs"/>
          <w:sz w:val="32"/>
          <w:szCs w:val="32"/>
          <w:rtl/>
        </w:rPr>
        <w:tab/>
      </w:r>
      <w:r>
        <w:rPr>
          <w:rFonts w:hint="cs"/>
          <w:sz w:val="32"/>
          <w:szCs w:val="32"/>
          <w:rtl/>
        </w:rPr>
        <w:tab/>
        <w:t xml:space="preserve">مخبولة </w:t>
      </w:r>
      <w:r w:rsidR="00BD519F">
        <w:rPr>
          <w:rFonts w:hint="cs"/>
          <w:sz w:val="32"/>
          <w:szCs w:val="32"/>
          <w:rtl/>
        </w:rPr>
        <w:t>تهي</w:t>
      </w:r>
      <w:r>
        <w:rPr>
          <w:rFonts w:hint="cs"/>
          <w:sz w:val="32"/>
          <w:szCs w:val="32"/>
          <w:rtl/>
        </w:rPr>
        <w:t>م فوق الغي</w:t>
      </w:r>
      <w:r w:rsidR="00207ED7">
        <w:rPr>
          <w:rFonts w:hint="cs"/>
          <w:sz w:val="32"/>
          <w:szCs w:val="32"/>
          <w:rtl/>
        </w:rPr>
        <w:t>ــــ</w:t>
      </w:r>
      <w:r>
        <w:rPr>
          <w:rFonts w:hint="cs"/>
          <w:sz w:val="32"/>
          <w:szCs w:val="32"/>
          <w:rtl/>
        </w:rPr>
        <w:t>وم</w:t>
      </w:r>
      <w:r w:rsidR="00E3299B" w:rsidRPr="00E3299B">
        <w:rPr>
          <w:rFonts w:hint="cs"/>
          <w:sz w:val="32"/>
          <w:szCs w:val="32"/>
          <w:vertAlign w:val="superscript"/>
          <w:rtl/>
        </w:rPr>
        <w:t>(</w:t>
      </w:r>
      <w:r w:rsidR="009D5C6F" w:rsidRPr="00E3299B">
        <w:rPr>
          <w:rStyle w:val="FootnoteReference"/>
          <w:sz w:val="32"/>
          <w:szCs w:val="32"/>
          <w:rtl/>
        </w:rPr>
        <w:footnoteReference w:id="52"/>
      </w:r>
      <w:r w:rsidR="00E3299B" w:rsidRPr="00E3299B">
        <w:rPr>
          <w:rFonts w:hint="cs"/>
          <w:sz w:val="32"/>
          <w:szCs w:val="32"/>
          <w:vertAlign w:val="superscript"/>
          <w:rtl/>
        </w:rPr>
        <w:t>)</w:t>
      </w:r>
      <w:r>
        <w:rPr>
          <w:rFonts w:hint="cs"/>
          <w:sz w:val="32"/>
          <w:szCs w:val="32"/>
          <w:rtl/>
        </w:rPr>
        <w:t xml:space="preserve"> </w:t>
      </w:r>
    </w:p>
    <w:p w:rsidR="00207ED7" w:rsidRDefault="00CE68BE" w:rsidP="008571B7">
      <w:pPr>
        <w:bidi/>
        <w:spacing w:line="360" w:lineRule="auto"/>
        <w:ind w:left="720"/>
        <w:jc w:val="both"/>
        <w:rPr>
          <w:sz w:val="32"/>
          <w:szCs w:val="32"/>
          <w:rtl/>
        </w:rPr>
      </w:pPr>
      <w:r>
        <w:rPr>
          <w:rFonts w:hint="cs"/>
          <w:sz w:val="32"/>
          <w:szCs w:val="32"/>
          <w:rtl/>
        </w:rPr>
        <w:t>وقد است</w:t>
      </w:r>
      <w:r w:rsidR="00115E77">
        <w:rPr>
          <w:rFonts w:hint="cs"/>
          <w:sz w:val="32"/>
          <w:szCs w:val="32"/>
          <w:rtl/>
        </w:rPr>
        <w:t>مدت</w:t>
      </w:r>
      <w:r>
        <w:rPr>
          <w:rFonts w:hint="cs"/>
          <w:sz w:val="32"/>
          <w:szCs w:val="32"/>
          <w:rtl/>
        </w:rPr>
        <w:t xml:space="preserve"> هذا المعنى من قوله تعالى:</w:t>
      </w:r>
      <w:r w:rsidR="008571B7" w:rsidRPr="008571B7">
        <w:rPr>
          <w:rFonts w:ascii="Arial" w:hAnsi="Arial" w:cs="Arial"/>
          <w:sz w:val="28"/>
          <w:szCs w:val="28"/>
        </w:rPr>
        <w:t xml:space="preserve"> }</w:t>
      </w:r>
      <w:r w:rsidR="008571B7" w:rsidRPr="008571B7">
        <w:rPr>
          <w:rFonts w:ascii="Arial" w:hAnsi="Arial" w:cs="Arial"/>
          <w:sz w:val="28"/>
          <w:szCs w:val="28"/>
          <w:rtl/>
        </w:rPr>
        <w:t>وَاقْتَرَبَ الْوَعْدُ الْحَقُّ فَإِذَا هِيَ شَاخِصَةٌ أَبْصَارُ الَّذِينَ كَفَرُوا يَا وَيْلَنَا قَدْ كُنَّا فِي غَفْلَةٍ مِنْ هَذَا بَلْ كُنَّا ظَالِمِينَ</w:t>
      </w:r>
      <w:r w:rsidR="008571B7">
        <w:rPr>
          <w:sz w:val="32"/>
          <w:szCs w:val="32"/>
        </w:rPr>
        <w:t>{</w:t>
      </w:r>
      <w:r w:rsidR="008571B7" w:rsidRPr="00E3299B">
        <w:rPr>
          <w:rFonts w:hint="cs"/>
          <w:sz w:val="32"/>
          <w:szCs w:val="32"/>
          <w:vertAlign w:val="superscript"/>
          <w:rtl/>
        </w:rPr>
        <w:t xml:space="preserve"> </w:t>
      </w:r>
      <w:r w:rsidR="00E3299B" w:rsidRPr="00E3299B">
        <w:rPr>
          <w:rFonts w:hint="cs"/>
          <w:sz w:val="32"/>
          <w:szCs w:val="32"/>
          <w:vertAlign w:val="superscript"/>
          <w:rtl/>
        </w:rPr>
        <w:t>(</w:t>
      </w:r>
      <w:r w:rsidR="00535A80" w:rsidRPr="00E3299B">
        <w:rPr>
          <w:rStyle w:val="FootnoteReference"/>
          <w:sz w:val="32"/>
          <w:szCs w:val="32"/>
          <w:rtl/>
        </w:rPr>
        <w:footnoteReference w:id="53"/>
      </w:r>
      <w:r w:rsidR="00E3299B" w:rsidRPr="00E3299B">
        <w:rPr>
          <w:rFonts w:hint="cs"/>
          <w:sz w:val="32"/>
          <w:szCs w:val="32"/>
          <w:vertAlign w:val="superscript"/>
          <w:rtl/>
        </w:rPr>
        <w:t>)</w:t>
      </w:r>
      <w:r>
        <w:rPr>
          <w:rFonts w:hint="cs"/>
          <w:sz w:val="32"/>
          <w:szCs w:val="32"/>
          <w:rtl/>
        </w:rPr>
        <w:t xml:space="preserve"> </w:t>
      </w:r>
    </w:p>
    <w:p w:rsidR="00CE68BE" w:rsidRDefault="00CE68BE" w:rsidP="00115E77">
      <w:pPr>
        <w:bidi/>
        <w:spacing w:line="360" w:lineRule="auto"/>
        <w:ind w:left="720"/>
        <w:jc w:val="both"/>
        <w:rPr>
          <w:sz w:val="32"/>
          <w:szCs w:val="32"/>
          <w:rtl/>
        </w:rPr>
      </w:pPr>
      <w:r>
        <w:rPr>
          <w:rFonts w:hint="cs"/>
          <w:sz w:val="32"/>
          <w:szCs w:val="32"/>
          <w:rtl/>
        </w:rPr>
        <w:t>وتس</w:t>
      </w:r>
      <w:r w:rsidR="00115E77">
        <w:rPr>
          <w:rFonts w:hint="cs"/>
          <w:sz w:val="32"/>
          <w:szCs w:val="32"/>
          <w:rtl/>
        </w:rPr>
        <w:t>تح</w:t>
      </w:r>
      <w:r>
        <w:rPr>
          <w:rFonts w:hint="cs"/>
          <w:sz w:val="32"/>
          <w:szCs w:val="32"/>
          <w:rtl/>
        </w:rPr>
        <w:t xml:space="preserve">ضر الشاعرة لفظة الرياح في </w:t>
      </w:r>
      <w:r w:rsidR="00115E77">
        <w:rPr>
          <w:rFonts w:hint="cs"/>
          <w:sz w:val="32"/>
          <w:szCs w:val="32"/>
          <w:rtl/>
        </w:rPr>
        <w:t>غير موقع من قصائدها متأثرة بدلالاتها</w:t>
      </w:r>
      <w:r>
        <w:rPr>
          <w:rFonts w:hint="cs"/>
          <w:sz w:val="32"/>
          <w:szCs w:val="32"/>
          <w:rtl/>
        </w:rPr>
        <w:t xml:space="preserve"> </w:t>
      </w:r>
      <w:r w:rsidR="00115E77">
        <w:rPr>
          <w:rFonts w:hint="cs"/>
          <w:sz w:val="32"/>
          <w:szCs w:val="32"/>
          <w:rtl/>
        </w:rPr>
        <w:t>و</w:t>
      </w:r>
      <w:r>
        <w:rPr>
          <w:rFonts w:hint="cs"/>
          <w:sz w:val="32"/>
          <w:szCs w:val="32"/>
          <w:rtl/>
        </w:rPr>
        <w:t>ايحاءاتها</w:t>
      </w:r>
      <w:r w:rsidR="00115E77">
        <w:rPr>
          <w:rFonts w:hint="cs"/>
          <w:sz w:val="32"/>
          <w:szCs w:val="32"/>
          <w:rtl/>
        </w:rPr>
        <w:t xml:space="preserve"> المختلفة</w:t>
      </w:r>
      <w:r>
        <w:rPr>
          <w:rFonts w:hint="cs"/>
          <w:sz w:val="32"/>
          <w:szCs w:val="32"/>
          <w:rtl/>
        </w:rPr>
        <w:t xml:space="preserve"> في القرآن الكريم حيث تقول في قصيدتها "ساعة في الجزيرة". </w:t>
      </w:r>
    </w:p>
    <w:p w:rsidR="00CE68BE" w:rsidRDefault="00CE68BE" w:rsidP="00CE68BE">
      <w:pPr>
        <w:bidi/>
        <w:spacing w:line="360" w:lineRule="auto"/>
        <w:ind w:left="720"/>
        <w:jc w:val="both"/>
        <w:rPr>
          <w:sz w:val="32"/>
          <w:szCs w:val="32"/>
          <w:rtl/>
        </w:rPr>
      </w:pPr>
      <w:r>
        <w:rPr>
          <w:rFonts w:hint="cs"/>
          <w:sz w:val="32"/>
          <w:szCs w:val="32"/>
          <w:rtl/>
        </w:rPr>
        <w:t xml:space="preserve">وتمسي </w:t>
      </w:r>
    </w:p>
    <w:p w:rsidR="00CE68BE" w:rsidRDefault="00CE68BE" w:rsidP="00CE68BE">
      <w:pPr>
        <w:bidi/>
        <w:spacing w:line="360" w:lineRule="auto"/>
        <w:ind w:left="720"/>
        <w:jc w:val="both"/>
        <w:rPr>
          <w:sz w:val="32"/>
          <w:szCs w:val="32"/>
          <w:rtl/>
        </w:rPr>
      </w:pPr>
      <w:r>
        <w:rPr>
          <w:rFonts w:hint="cs"/>
          <w:sz w:val="32"/>
          <w:szCs w:val="32"/>
          <w:rtl/>
        </w:rPr>
        <w:t>بق</w:t>
      </w:r>
      <w:r w:rsidR="00115E77">
        <w:rPr>
          <w:rFonts w:hint="cs"/>
          <w:sz w:val="32"/>
          <w:szCs w:val="32"/>
          <w:rtl/>
        </w:rPr>
        <w:t>ا</w:t>
      </w:r>
      <w:r>
        <w:rPr>
          <w:rFonts w:hint="cs"/>
          <w:sz w:val="32"/>
          <w:szCs w:val="32"/>
          <w:rtl/>
        </w:rPr>
        <w:t>يا هش</w:t>
      </w:r>
      <w:r w:rsidR="00115E77">
        <w:rPr>
          <w:rFonts w:hint="cs"/>
          <w:sz w:val="32"/>
          <w:szCs w:val="32"/>
          <w:rtl/>
        </w:rPr>
        <w:t>ي</w:t>
      </w:r>
      <w:r>
        <w:rPr>
          <w:rFonts w:hint="cs"/>
          <w:sz w:val="32"/>
          <w:szCs w:val="32"/>
          <w:rtl/>
        </w:rPr>
        <w:t>م ذرتها الرياح</w:t>
      </w:r>
    </w:p>
    <w:p w:rsidR="00CE68BE" w:rsidRDefault="00115E77" w:rsidP="00CE68BE">
      <w:pPr>
        <w:bidi/>
        <w:spacing w:line="360" w:lineRule="auto"/>
        <w:ind w:left="720"/>
        <w:jc w:val="both"/>
        <w:rPr>
          <w:sz w:val="32"/>
          <w:szCs w:val="32"/>
          <w:rtl/>
        </w:rPr>
      </w:pPr>
      <w:r>
        <w:rPr>
          <w:rFonts w:hint="cs"/>
          <w:sz w:val="32"/>
          <w:szCs w:val="32"/>
          <w:rtl/>
        </w:rPr>
        <w:t>بكل مه</w:t>
      </w:r>
      <w:r w:rsidR="00CE68BE">
        <w:rPr>
          <w:rFonts w:hint="cs"/>
          <w:sz w:val="32"/>
          <w:szCs w:val="32"/>
          <w:rtl/>
        </w:rPr>
        <w:t>ب</w:t>
      </w:r>
      <w:r>
        <w:rPr>
          <w:rFonts w:hint="cs"/>
          <w:sz w:val="32"/>
          <w:szCs w:val="32"/>
          <w:rtl/>
        </w:rPr>
        <w:t>ّ</w:t>
      </w:r>
      <w:r w:rsidR="00E3299B" w:rsidRPr="00E3299B">
        <w:rPr>
          <w:rFonts w:hint="cs"/>
          <w:sz w:val="32"/>
          <w:szCs w:val="32"/>
          <w:vertAlign w:val="superscript"/>
          <w:rtl/>
        </w:rPr>
        <w:t>(</w:t>
      </w:r>
      <w:r w:rsidR="00535A80" w:rsidRPr="00E3299B">
        <w:rPr>
          <w:rStyle w:val="FootnoteReference"/>
          <w:sz w:val="32"/>
          <w:szCs w:val="32"/>
          <w:rtl/>
        </w:rPr>
        <w:footnoteReference w:id="54"/>
      </w:r>
      <w:r w:rsidR="00E3299B" w:rsidRPr="00E3299B">
        <w:rPr>
          <w:rFonts w:hint="cs"/>
          <w:sz w:val="32"/>
          <w:szCs w:val="32"/>
          <w:vertAlign w:val="superscript"/>
          <w:rtl/>
        </w:rPr>
        <w:t>)</w:t>
      </w:r>
      <w:r w:rsidR="00CE68BE">
        <w:rPr>
          <w:rFonts w:hint="cs"/>
          <w:sz w:val="32"/>
          <w:szCs w:val="32"/>
          <w:rtl/>
        </w:rPr>
        <w:t xml:space="preserve"> </w:t>
      </w:r>
    </w:p>
    <w:p w:rsidR="00CE68BE" w:rsidRPr="00000B2E" w:rsidRDefault="00CE68BE" w:rsidP="00FA75E3">
      <w:pPr>
        <w:bidi/>
        <w:spacing w:line="360" w:lineRule="auto"/>
        <w:ind w:left="720"/>
        <w:jc w:val="both"/>
        <w:rPr>
          <w:sz w:val="30"/>
          <w:szCs w:val="30"/>
          <w:rtl/>
        </w:rPr>
      </w:pPr>
      <w:r w:rsidRPr="00000B2E">
        <w:rPr>
          <w:rFonts w:hint="cs"/>
          <w:sz w:val="30"/>
          <w:szCs w:val="30"/>
          <w:rtl/>
        </w:rPr>
        <w:lastRenderedPageBreak/>
        <w:t>ونج</w:t>
      </w:r>
      <w:r w:rsidR="00000B2E" w:rsidRPr="00000B2E">
        <w:rPr>
          <w:rFonts w:hint="cs"/>
          <w:sz w:val="30"/>
          <w:szCs w:val="30"/>
          <w:rtl/>
        </w:rPr>
        <w:t>د</w:t>
      </w:r>
      <w:r w:rsidRPr="00000B2E">
        <w:rPr>
          <w:rFonts w:hint="cs"/>
          <w:sz w:val="30"/>
          <w:szCs w:val="30"/>
          <w:rtl/>
        </w:rPr>
        <w:t xml:space="preserve"> تأثر الشاعرة واضحاً بقوله تعالى: </w:t>
      </w:r>
      <w:r w:rsidR="00FA75E3" w:rsidRPr="008571B7">
        <w:rPr>
          <w:rFonts w:ascii="Arial" w:hAnsi="Arial" w:cs="Arial"/>
          <w:sz w:val="28"/>
          <w:szCs w:val="28"/>
        </w:rPr>
        <w:t>}</w:t>
      </w:r>
      <w:r w:rsidR="00FA75E3" w:rsidRPr="00FA75E3">
        <w:rPr>
          <w:rFonts w:ascii="Arial" w:hAnsi="Arial" w:cs="Arial"/>
          <w:sz w:val="28"/>
          <w:szCs w:val="28"/>
          <w:rtl/>
        </w:rPr>
        <w:t>وَاضْرِبْ لَهُمْ مَثَلَ الْحَيَاةِ الدُّنْيَا كَمَاءٍ أَنزَلْنَاهُ مِنْ السَّمَاءِ فَاخْتَلَطَ بِهِ نَبَاتُ الأَرْضِ فَأَصْبَحَ هَشِيماً تَذْرُوهُ الرِّيَاحُ وَكَانَ اللَّهُ عَلَى كُلِّ شَيْءٍ مُقْتَدِراً</w:t>
      </w:r>
      <w:r w:rsidR="00FA75E3">
        <w:rPr>
          <w:sz w:val="32"/>
          <w:szCs w:val="32"/>
        </w:rPr>
        <w:t>{</w:t>
      </w:r>
      <w:r w:rsidR="00FA75E3" w:rsidRPr="00E3299B">
        <w:rPr>
          <w:rFonts w:hint="cs"/>
          <w:sz w:val="30"/>
          <w:szCs w:val="30"/>
          <w:vertAlign w:val="superscript"/>
          <w:rtl/>
        </w:rPr>
        <w:t xml:space="preserve"> </w:t>
      </w:r>
      <w:r w:rsidR="00E3299B" w:rsidRPr="00E3299B">
        <w:rPr>
          <w:rFonts w:hint="cs"/>
          <w:sz w:val="30"/>
          <w:szCs w:val="30"/>
          <w:vertAlign w:val="superscript"/>
          <w:rtl/>
        </w:rPr>
        <w:t>(</w:t>
      </w:r>
      <w:r w:rsidR="00535A80" w:rsidRPr="00E3299B">
        <w:rPr>
          <w:rStyle w:val="FootnoteReference"/>
          <w:sz w:val="30"/>
          <w:szCs w:val="30"/>
          <w:rtl/>
        </w:rPr>
        <w:footnoteReference w:id="55"/>
      </w:r>
      <w:r w:rsidR="00E3299B" w:rsidRPr="00E3299B">
        <w:rPr>
          <w:rFonts w:hint="cs"/>
          <w:sz w:val="30"/>
          <w:szCs w:val="30"/>
          <w:vertAlign w:val="superscript"/>
          <w:rtl/>
        </w:rPr>
        <w:t>)</w:t>
      </w:r>
      <w:r w:rsidRPr="00000B2E">
        <w:rPr>
          <w:rFonts w:hint="cs"/>
          <w:sz w:val="30"/>
          <w:szCs w:val="30"/>
          <w:rtl/>
        </w:rPr>
        <w:t xml:space="preserve">. </w:t>
      </w:r>
    </w:p>
    <w:p w:rsidR="00471F95" w:rsidRPr="009636AB" w:rsidRDefault="00CE68BE" w:rsidP="00CE68BE">
      <w:pPr>
        <w:bidi/>
        <w:spacing w:line="360" w:lineRule="auto"/>
        <w:ind w:left="720"/>
        <w:jc w:val="both"/>
        <w:rPr>
          <w:sz w:val="28"/>
          <w:szCs w:val="28"/>
          <w:rtl/>
        </w:rPr>
      </w:pPr>
      <w:r w:rsidRPr="009636AB">
        <w:rPr>
          <w:rFonts w:hint="cs"/>
          <w:sz w:val="28"/>
          <w:szCs w:val="28"/>
          <w:rtl/>
        </w:rPr>
        <w:t>وتقول أيضا</w:t>
      </w:r>
      <w:r w:rsidR="00C1474B" w:rsidRPr="009636AB">
        <w:rPr>
          <w:rFonts w:hint="cs"/>
          <w:sz w:val="28"/>
          <w:szCs w:val="28"/>
          <w:rtl/>
        </w:rPr>
        <w:t>ً</w:t>
      </w:r>
      <w:r w:rsidR="00471F95" w:rsidRPr="009636AB">
        <w:rPr>
          <w:rFonts w:hint="cs"/>
          <w:sz w:val="28"/>
          <w:szCs w:val="28"/>
          <w:rtl/>
        </w:rPr>
        <w:t xml:space="preserve"> في قصيدتها "الطاعون":</w:t>
      </w:r>
    </w:p>
    <w:p w:rsidR="00CE68BE" w:rsidRPr="009636AB" w:rsidRDefault="00471F95" w:rsidP="004F3F44">
      <w:pPr>
        <w:bidi/>
        <w:spacing w:line="360" w:lineRule="auto"/>
        <w:ind w:left="720"/>
        <w:jc w:val="both"/>
        <w:rPr>
          <w:sz w:val="28"/>
          <w:szCs w:val="28"/>
          <w:rtl/>
        </w:rPr>
      </w:pPr>
      <w:r w:rsidRPr="009636AB">
        <w:rPr>
          <w:rFonts w:hint="cs"/>
          <w:sz w:val="28"/>
          <w:szCs w:val="28"/>
          <w:rtl/>
        </w:rPr>
        <w:t xml:space="preserve"> اهتف من </w:t>
      </w:r>
      <w:r w:rsidR="004F3F44" w:rsidRPr="009636AB">
        <w:rPr>
          <w:rFonts w:hint="cs"/>
          <w:sz w:val="28"/>
          <w:szCs w:val="28"/>
          <w:rtl/>
        </w:rPr>
        <w:t>ق</w:t>
      </w:r>
      <w:r w:rsidRPr="009636AB">
        <w:rPr>
          <w:rFonts w:hint="cs"/>
          <w:sz w:val="28"/>
          <w:szCs w:val="28"/>
          <w:rtl/>
        </w:rPr>
        <w:t xml:space="preserve">رارة الاحزان بالرياح </w:t>
      </w:r>
      <w:r w:rsidR="004F3F44" w:rsidRPr="009636AB">
        <w:rPr>
          <w:rFonts w:hint="cs"/>
          <w:sz w:val="28"/>
          <w:szCs w:val="28"/>
          <w:rtl/>
        </w:rPr>
        <w:t>:</w:t>
      </w:r>
    </w:p>
    <w:p w:rsidR="009636AB" w:rsidRPr="009636AB" w:rsidRDefault="00471F95" w:rsidP="00471F95">
      <w:pPr>
        <w:bidi/>
        <w:spacing w:line="360" w:lineRule="auto"/>
        <w:ind w:left="720"/>
        <w:jc w:val="both"/>
        <w:rPr>
          <w:sz w:val="28"/>
          <w:szCs w:val="28"/>
          <w:rtl/>
        </w:rPr>
      </w:pPr>
      <w:r w:rsidRPr="009636AB">
        <w:rPr>
          <w:rFonts w:hint="cs"/>
          <w:sz w:val="28"/>
          <w:szCs w:val="28"/>
          <w:rtl/>
        </w:rPr>
        <w:t>هب</w:t>
      </w:r>
      <w:r w:rsidR="004F3F44" w:rsidRPr="009636AB">
        <w:rPr>
          <w:rFonts w:hint="cs"/>
          <w:sz w:val="28"/>
          <w:szCs w:val="28"/>
          <w:rtl/>
        </w:rPr>
        <w:t>ّ</w:t>
      </w:r>
      <w:r w:rsidRPr="009636AB">
        <w:rPr>
          <w:rFonts w:hint="cs"/>
          <w:sz w:val="28"/>
          <w:szCs w:val="28"/>
          <w:rtl/>
        </w:rPr>
        <w:t xml:space="preserve">ي وسوقي نحونا السحاب يا </w:t>
      </w:r>
    </w:p>
    <w:p w:rsidR="00471F95" w:rsidRPr="00000B2E" w:rsidRDefault="00471F95" w:rsidP="009636AB">
      <w:pPr>
        <w:bidi/>
        <w:spacing w:line="360" w:lineRule="auto"/>
        <w:ind w:left="720"/>
        <w:jc w:val="both"/>
        <w:rPr>
          <w:sz w:val="30"/>
          <w:szCs w:val="30"/>
          <w:rtl/>
        </w:rPr>
      </w:pPr>
      <w:r w:rsidRPr="00000B2E">
        <w:rPr>
          <w:rFonts w:hint="cs"/>
          <w:sz w:val="30"/>
          <w:szCs w:val="30"/>
          <w:rtl/>
        </w:rPr>
        <w:t xml:space="preserve">رياح </w:t>
      </w:r>
    </w:p>
    <w:p w:rsidR="00471F95" w:rsidRPr="00000B2E" w:rsidRDefault="00471F95" w:rsidP="004F3F44">
      <w:pPr>
        <w:bidi/>
        <w:spacing w:line="360" w:lineRule="auto"/>
        <w:ind w:left="720"/>
        <w:jc w:val="both"/>
        <w:rPr>
          <w:sz w:val="30"/>
          <w:szCs w:val="30"/>
          <w:rtl/>
        </w:rPr>
      </w:pPr>
      <w:r w:rsidRPr="00000B2E">
        <w:rPr>
          <w:rFonts w:hint="cs"/>
          <w:sz w:val="30"/>
          <w:szCs w:val="30"/>
          <w:rtl/>
        </w:rPr>
        <w:t>و</w:t>
      </w:r>
      <w:r w:rsidR="004F3F44">
        <w:rPr>
          <w:rFonts w:hint="cs"/>
          <w:sz w:val="30"/>
          <w:szCs w:val="30"/>
          <w:rtl/>
        </w:rPr>
        <w:t>أ</w:t>
      </w:r>
      <w:r w:rsidRPr="00000B2E">
        <w:rPr>
          <w:rFonts w:hint="cs"/>
          <w:sz w:val="30"/>
          <w:szCs w:val="30"/>
          <w:rtl/>
        </w:rPr>
        <w:t xml:space="preserve">نزلي الأمطار </w:t>
      </w:r>
    </w:p>
    <w:p w:rsidR="00471F95" w:rsidRPr="00000B2E" w:rsidRDefault="00471F95" w:rsidP="00471F95">
      <w:pPr>
        <w:bidi/>
        <w:spacing w:line="360" w:lineRule="auto"/>
        <w:ind w:left="720"/>
        <w:jc w:val="both"/>
        <w:rPr>
          <w:sz w:val="30"/>
          <w:szCs w:val="30"/>
          <w:rtl/>
        </w:rPr>
      </w:pPr>
      <w:r w:rsidRPr="00000B2E">
        <w:rPr>
          <w:rFonts w:hint="cs"/>
          <w:sz w:val="30"/>
          <w:szCs w:val="30"/>
          <w:rtl/>
        </w:rPr>
        <w:t>ت</w:t>
      </w:r>
      <w:r w:rsidR="004F3F44">
        <w:rPr>
          <w:rFonts w:hint="cs"/>
          <w:sz w:val="30"/>
          <w:szCs w:val="30"/>
          <w:rtl/>
        </w:rPr>
        <w:t>ُ</w:t>
      </w:r>
      <w:r w:rsidRPr="00000B2E">
        <w:rPr>
          <w:rFonts w:hint="cs"/>
          <w:sz w:val="30"/>
          <w:szCs w:val="30"/>
          <w:rtl/>
        </w:rPr>
        <w:t>طهّر الهواء في مدينتي</w:t>
      </w:r>
      <w:r w:rsidR="00E3299B" w:rsidRPr="00E3299B">
        <w:rPr>
          <w:rFonts w:hint="cs"/>
          <w:sz w:val="30"/>
          <w:szCs w:val="30"/>
          <w:vertAlign w:val="superscript"/>
          <w:rtl/>
        </w:rPr>
        <w:t>(</w:t>
      </w:r>
      <w:r w:rsidR="00535A80" w:rsidRPr="00E3299B">
        <w:rPr>
          <w:rStyle w:val="FootnoteReference"/>
          <w:sz w:val="30"/>
          <w:szCs w:val="30"/>
          <w:rtl/>
        </w:rPr>
        <w:footnoteReference w:id="56"/>
      </w:r>
      <w:r w:rsidR="00E3299B" w:rsidRPr="00E3299B">
        <w:rPr>
          <w:rFonts w:hint="cs"/>
          <w:sz w:val="30"/>
          <w:szCs w:val="30"/>
          <w:vertAlign w:val="superscript"/>
          <w:rtl/>
        </w:rPr>
        <w:t>)</w:t>
      </w:r>
      <w:r w:rsidRPr="00000B2E">
        <w:rPr>
          <w:rFonts w:hint="cs"/>
          <w:sz w:val="30"/>
          <w:szCs w:val="30"/>
          <w:rtl/>
        </w:rPr>
        <w:t xml:space="preserve"> </w:t>
      </w:r>
    </w:p>
    <w:p w:rsidR="000B2B8E" w:rsidRPr="004A20FA" w:rsidRDefault="00471F95" w:rsidP="004A20FA">
      <w:pPr>
        <w:bidi/>
        <w:spacing w:line="360" w:lineRule="auto"/>
        <w:ind w:left="720"/>
        <w:jc w:val="both"/>
        <w:rPr>
          <w:rFonts w:ascii="Arial" w:hAnsi="Arial" w:cs="Arial"/>
          <w:sz w:val="28"/>
          <w:szCs w:val="28"/>
          <w:rtl/>
        </w:rPr>
      </w:pPr>
      <w:r w:rsidRPr="00000B2E">
        <w:rPr>
          <w:rFonts w:hint="cs"/>
          <w:sz w:val="30"/>
          <w:szCs w:val="30"/>
          <w:rtl/>
        </w:rPr>
        <w:t>وقد است</w:t>
      </w:r>
      <w:r w:rsidR="004F3F44">
        <w:rPr>
          <w:rFonts w:hint="cs"/>
          <w:sz w:val="30"/>
          <w:szCs w:val="30"/>
          <w:rtl/>
        </w:rPr>
        <w:t>مدت</w:t>
      </w:r>
      <w:r w:rsidRPr="00000B2E">
        <w:rPr>
          <w:rFonts w:hint="cs"/>
          <w:sz w:val="30"/>
          <w:szCs w:val="30"/>
          <w:rtl/>
        </w:rPr>
        <w:t xml:space="preserve"> هذا المعنى من قوله تعالى:</w:t>
      </w:r>
      <w:r w:rsidR="004A20FA" w:rsidRPr="004A20FA">
        <w:rPr>
          <w:rFonts w:ascii="Traditional Arabic" w:hAnsi="Traditional Arabic" w:cs="Traditional Arabic"/>
          <w:b/>
          <w:bCs/>
          <w:color w:val="3E3E3E"/>
          <w:sz w:val="27"/>
          <w:szCs w:val="27"/>
          <w:rtl/>
        </w:rPr>
        <w:t xml:space="preserve"> </w:t>
      </w:r>
      <w:r w:rsidR="004A20FA" w:rsidRPr="008571B7">
        <w:rPr>
          <w:rFonts w:ascii="Arial" w:hAnsi="Arial" w:cs="Arial"/>
          <w:sz w:val="28"/>
          <w:szCs w:val="28"/>
        </w:rPr>
        <w:t>}</w:t>
      </w:r>
      <w:r w:rsidR="004A20FA" w:rsidRPr="004A20FA">
        <w:rPr>
          <w:rFonts w:ascii="Arial" w:hAnsi="Arial" w:cs="Arial"/>
          <w:sz w:val="28"/>
          <w:szCs w:val="28"/>
          <w:rtl/>
        </w:rPr>
        <w:t>وَهُوَ الَّذِي يُرْسِلُ الرِّيَاحَ بُشْراً بَيْنَ يَدَيْ رَحْمَتِهِ ۖ حَتَّى إِذَا أَقَلَّتْ سَحَاباً ثِقَالاً سُقْنَاهُ لِبَلَدٍ مَّيِّتٍ فَأَنزَلْنَا بِهِ الْمَاءَ فَأَخْرَجْنَا بِهِ مِن كُلِّ الثَّمَرَاتِ ۚ كَذَلِكَ نُخْرِجُ الْموْتَى لَعَلَّكُمْ تَذَكَّرُونَ</w:t>
      </w:r>
      <w:r w:rsidR="004A20FA" w:rsidRPr="004A20FA">
        <w:rPr>
          <w:rFonts w:ascii="Arial" w:hAnsi="Arial" w:cs="Arial"/>
          <w:sz w:val="28"/>
          <w:szCs w:val="28"/>
        </w:rPr>
        <w:t>{</w:t>
      </w:r>
      <w:r w:rsidR="004A20FA" w:rsidRPr="004A20FA">
        <w:rPr>
          <w:rFonts w:ascii="Arial" w:hAnsi="Arial" w:cs="Arial"/>
          <w:sz w:val="28"/>
          <w:szCs w:val="28"/>
          <w:rtl/>
        </w:rPr>
        <w:t xml:space="preserve"> </w:t>
      </w:r>
      <w:r w:rsidR="00E3299B" w:rsidRPr="004A20FA">
        <w:rPr>
          <w:rFonts w:ascii="Arial" w:hAnsi="Arial" w:cs="Arial"/>
          <w:sz w:val="28"/>
          <w:szCs w:val="28"/>
          <w:vertAlign w:val="superscript"/>
          <w:rtl/>
        </w:rPr>
        <w:t>(</w:t>
      </w:r>
      <w:r w:rsidR="00470936" w:rsidRPr="004A20FA">
        <w:rPr>
          <w:rStyle w:val="FootnoteReference"/>
          <w:rFonts w:ascii="Arial" w:hAnsi="Arial" w:cs="Arial"/>
          <w:sz w:val="28"/>
          <w:szCs w:val="28"/>
          <w:rtl/>
        </w:rPr>
        <w:footnoteReference w:id="57"/>
      </w:r>
      <w:r w:rsidR="00E3299B" w:rsidRPr="004A20FA">
        <w:rPr>
          <w:rFonts w:ascii="Arial" w:hAnsi="Arial" w:cs="Arial"/>
          <w:sz w:val="28"/>
          <w:szCs w:val="28"/>
          <w:vertAlign w:val="superscript"/>
          <w:rtl/>
        </w:rPr>
        <w:t>)</w:t>
      </w:r>
      <w:r w:rsidR="00470936" w:rsidRPr="004A20FA">
        <w:rPr>
          <w:rFonts w:ascii="Arial" w:hAnsi="Arial" w:cs="Arial"/>
          <w:sz w:val="28"/>
          <w:szCs w:val="28"/>
          <w:rtl/>
        </w:rPr>
        <w:t>.</w:t>
      </w:r>
      <w:r w:rsidRPr="004A20FA">
        <w:rPr>
          <w:rFonts w:ascii="Arial" w:hAnsi="Arial" w:cs="Arial"/>
          <w:sz w:val="28"/>
          <w:szCs w:val="28"/>
          <w:rtl/>
        </w:rPr>
        <w:t xml:space="preserve"> </w:t>
      </w:r>
    </w:p>
    <w:p w:rsidR="000B2B8E" w:rsidRPr="009636AB" w:rsidRDefault="000B2B8E" w:rsidP="000B2B8E">
      <w:pPr>
        <w:bidi/>
        <w:spacing w:line="360" w:lineRule="auto"/>
        <w:ind w:left="720"/>
        <w:jc w:val="both"/>
        <w:rPr>
          <w:sz w:val="30"/>
          <w:szCs w:val="30"/>
          <w:rtl/>
        </w:rPr>
      </w:pPr>
      <w:r w:rsidRPr="009636AB">
        <w:rPr>
          <w:rFonts w:hint="cs"/>
          <w:sz w:val="30"/>
          <w:szCs w:val="30"/>
          <w:rtl/>
        </w:rPr>
        <w:t xml:space="preserve">وتسمتر الشاعرة في استحضارها للفظ الرياح حيث تقول في قصيدتها "جريمة قتل في يوم ليس كالأيام": </w:t>
      </w:r>
    </w:p>
    <w:p w:rsidR="000B2B8E" w:rsidRPr="009636AB" w:rsidRDefault="000B2B8E" w:rsidP="000B2B8E">
      <w:pPr>
        <w:bidi/>
        <w:spacing w:line="360" w:lineRule="auto"/>
        <w:ind w:left="720"/>
        <w:jc w:val="both"/>
        <w:rPr>
          <w:sz w:val="30"/>
          <w:szCs w:val="30"/>
          <w:rtl/>
        </w:rPr>
      </w:pPr>
      <w:r w:rsidRPr="009636AB">
        <w:rPr>
          <w:rFonts w:hint="cs"/>
          <w:sz w:val="30"/>
          <w:szCs w:val="30"/>
          <w:rtl/>
        </w:rPr>
        <w:t>ويوم الحبيبة في الأسر هب</w:t>
      </w:r>
      <w:r w:rsidR="004F3F44" w:rsidRPr="009636AB">
        <w:rPr>
          <w:rFonts w:hint="cs"/>
          <w:sz w:val="30"/>
          <w:szCs w:val="30"/>
          <w:rtl/>
        </w:rPr>
        <w:t>ّ</w:t>
      </w:r>
      <w:r w:rsidRPr="009636AB">
        <w:rPr>
          <w:rFonts w:hint="cs"/>
          <w:sz w:val="30"/>
          <w:szCs w:val="30"/>
          <w:rtl/>
        </w:rPr>
        <w:t xml:space="preserve">ت عليها الرياح </w:t>
      </w:r>
    </w:p>
    <w:p w:rsidR="000B2B8E" w:rsidRPr="009636AB" w:rsidRDefault="000B2B8E" w:rsidP="000B2B8E">
      <w:pPr>
        <w:bidi/>
        <w:spacing w:line="360" w:lineRule="auto"/>
        <w:ind w:left="720"/>
        <w:jc w:val="both"/>
        <w:rPr>
          <w:sz w:val="30"/>
          <w:szCs w:val="30"/>
          <w:rtl/>
        </w:rPr>
      </w:pPr>
      <w:r w:rsidRPr="009636AB">
        <w:rPr>
          <w:rFonts w:hint="cs"/>
          <w:sz w:val="30"/>
          <w:szCs w:val="30"/>
          <w:rtl/>
        </w:rPr>
        <w:t xml:space="preserve">محملة باللقاح </w:t>
      </w:r>
    </w:p>
    <w:p w:rsidR="000B2B8E" w:rsidRPr="009636AB" w:rsidRDefault="000B2B8E" w:rsidP="000B2B8E">
      <w:pPr>
        <w:bidi/>
        <w:spacing w:line="360" w:lineRule="auto"/>
        <w:ind w:left="720"/>
        <w:jc w:val="both"/>
        <w:rPr>
          <w:sz w:val="30"/>
          <w:szCs w:val="30"/>
          <w:rtl/>
        </w:rPr>
      </w:pPr>
      <w:r w:rsidRPr="009636AB">
        <w:rPr>
          <w:rFonts w:hint="cs"/>
          <w:sz w:val="30"/>
          <w:szCs w:val="30"/>
          <w:rtl/>
        </w:rPr>
        <w:t>جرت منتهى</w:t>
      </w:r>
      <w:r w:rsidR="00E3299B" w:rsidRPr="009636AB">
        <w:rPr>
          <w:rFonts w:hint="cs"/>
          <w:sz w:val="30"/>
          <w:szCs w:val="30"/>
          <w:vertAlign w:val="superscript"/>
          <w:rtl/>
        </w:rPr>
        <w:t>(</w:t>
      </w:r>
      <w:r w:rsidR="004D0ED1" w:rsidRPr="009636AB">
        <w:rPr>
          <w:rStyle w:val="FootnoteReference"/>
          <w:sz w:val="30"/>
          <w:szCs w:val="30"/>
          <w:rtl/>
        </w:rPr>
        <w:footnoteReference w:id="58"/>
      </w:r>
      <w:r w:rsidR="00E3299B" w:rsidRPr="009636AB">
        <w:rPr>
          <w:rFonts w:hint="cs"/>
          <w:sz w:val="30"/>
          <w:szCs w:val="30"/>
          <w:vertAlign w:val="superscript"/>
          <w:rtl/>
        </w:rPr>
        <w:t>)</w:t>
      </w:r>
    </w:p>
    <w:p w:rsidR="00000B2E" w:rsidRPr="004A20FA" w:rsidRDefault="000B2B8E" w:rsidP="009636AB">
      <w:pPr>
        <w:bidi/>
        <w:rPr>
          <w:rFonts w:ascii="Arial" w:hAnsi="Arial" w:cs="Arial"/>
          <w:sz w:val="28"/>
          <w:szCs w:val="28"/>
          <w:rtl/>
        </w:rPr>
      </w:pPr>
      <w:r w:rsidRPr="00000B2E">
        <w:rPr>
          <w:rFonts w:hint="cs"/>
          <w:sz w:val="30"/>
          <w:szCs w:val="30"/>
          <w:rtl/>
        </w:rPr>
        <w:t>وفي هذا اتكاء على قوله تعالى</w:t>
      </w:r>
      <w:r w:rsidR="004A20FA">
        <w:rPr>
          <w:rFonts w:hint="cs"/>
          <w:sz w:val="30"/>
          <w:szCs w:val="30"/>
          <w:rtl/>
        </w:rPr>
        <w:t>:</w:t>
      </w:r>
      <w:r w:rsidR="004A20FA" w:rsidRPr="004A20FA">
        <w:rPr>
          <w:rFonts w:hint="cs"/>
          <w:sz w:val="30"/>
          <w:szCs w:val="30"/>
          <w:rtl/>
        </w:rPr>
        <w:t xml:space="preserve"> </w:t>
      </w:r>
      <w:r w:rsidR="004A20FA" w:rsidRPr="004A20FA">
        <w:rPr>
          <w:rFonts w:ascii="Arial" w:hAnsi="Arial" w:cs="Arial"/>
          <w:sz w:val="28"/>
          <w:szCs w:val="28"/>
        </w:rPr>
        <w:t>}</w:t>
      </w:r>
      <w:r w:rsidR="004A20FA" w:rsidRPr="004A20FA">
        <w:rPr>
          <w:rFonts w:ascii="Arial" w:hAnsi="Arial" w:cs="Arial"/>
          <w:sz w:val="28"/>
          <w:szCs w:val="28"/>
          <w:rtl/>
        </w:rPr>
        <w:t>وَأَرْسَلْنَا الرِّيَاحَ لَوَاقِحَ فَأَنْزَلْنَا مِنْ السَّمَاءِ مَاءً فَأَسْقَيْنَاكُمُوهُ وَمَا أَنْتُمْ لَهُ بِخَازِنِينَ</w:t>
      </w:r>
      <w:r w:rsidR="004A20FA" w:rsidRPr="004A20FA">
        <w:rPr>
          <w:rFonts w:ascii="Arial" w:hAnsi="Arial" w:cs="Arial"/>
          <w:sz w:val="28"/>
          <w:szCs w:val="28"/>
        </w:rPr>
        <w:t>{</w:t>
      </w:r>
      <w:r w:rsidRPr="004A20FA">
        <w:rPr>
          <w:rFonts w:ascii="Arial" w:hAnsi="Arial" w:cs="Arial"/>
          <w:sz w:val="28"/>
          <w:szCs w:val="28"/>
          <w:rtl/>
        </w:rPr>
        <w:t xml:space="preserve"> </w:t>
      </w:r>
      <w:r w:rsidR="00E3299B" w:rsidRPr="004A20FA">
        <w:rPr>
          <w:rFonts w:ascii="Arial" w:hAnsi="Arial" w:cs="Arial"/>
          <w:sz w:val="28"/>
          <w:szCs w:val="28"/>
          <w:vertAlign w:val="superscript"/>
          <w:rtl/>
        </w:rPr>
        <w:t>(</w:t>
      </w:r>
      <w:r w:rsidR="00000B2E" w:rsidRPr="004A20FA">
        <w:rPr>
          <w:rStyle w:val="FootnoteReference"/>
          <w:rFonts w:ascii="Arial" w:hAnsi="Arial" w:cs="Arial"/>
          <w:sz w:val="28"/>
          <w:szCs w:val="28"/>
          <w:rtl/>
        </w:rPr>
        <w:footnoteReference w:id="59"/>
      </w:r>
      <w:r w:rsidR="00E3299B" w:rsidRPr="004A20FA">
        <w:rPr>
          <w:rFonts w:ascii="Arial" w:hAnsi="Arial" w:cs="Arial"/>
          <w:sz w:val="28"/>
          <w:szCs w:val="28"/>
          <w:vertAlign w:val="superscript"/>
          <w:rtl/>
        </w:rPr>
        <w:t>)</w:t>
      </w:r>
      <w:r w:rsidR="00471F95" w:rsidRPr="004A20FA">
        <w:rPr>
          <w:rFonts w:ascii="Arial" w:hAnsi="Arial" w:cs="Arial"/>
          <w:sz w:val="28"/>
          <w:szCs w:val="28"/>
          <w:rtl/>
        </w:rPr>
        <w:t xml:space="preserve"> </w:t>
      </w:r>
      <w:r w:rsidR="00000B2E" w:rsidRPr="004A20FA">
        <w:rPr>
          <w:rFonts w:ascii="Arial" w:hAnsi="Arial" w:cs="Arial"/>
          <w:sz w:val="28"/>
          <w:szCs w:val="28"/>
          <w:rtl/>
        </w:rPr>
        <w:t>.</w:t>
      </w:r>
    </w:p>
    <w:p w:rsidR="007E4E1F" w:rsidRDefault="007E4E1F" w:rsidP="00375B2C">
      <w:pPr>
        <w:bidi/>
        <w:jc w:val="both"/>
        <w:rPr>
          <w:sz w:val="30"/>
          <w:szCs w:val="30"/>
          <w:rtl/>
        </w:rPr>
      </w:pPr>
      <w:r>
        <w:rPr>
          <w:rFonts w:hint="cs"/>
          <w:sz w:val="30"/>
          <w:szCs w:val="30"/>
          <w:rtl/>
        </w:rPr>
        <w:lastRenderedPageBreak/>
        <w:t>وتفي</w:t>
      </w:r>
      <w:r w:rsidR="004F3F44">
        <w:rPr>
          <w:rFonts w:hint="cs"/>
          <w:sz w:val="30"/>
          <w:szCs w:val="30"/>
          <w:rtl/>
        </w:rPr>
        <w:t>د الشاعرة من لفظة "الريح"</w:t>
      </w:r>
      <w:r>
        <w:rPr>
          <w:rFonts w:hint="cs"/>
          <w:sz w:val="30"/>
          <w:szCs w:val="30"/>
          <w:rtl/>
        </w:rPr>
        <w:t xml:space="preserve"> في غير موقع من قصائدها م</w:t>
      </w:r>
      <w:r w:rsidR="004F3F44">
        <w:rPr>
          <w:rFonts w:hint="cs"/>
          <w:sz w:val="30"/>
          <w:szCs w:val="30"/>
          <w:rtl/>
        </w:rPr>
        <w:t>ستفيدة</w:t>
      </w:r>
      <w:r>
        <w:rPr>
          <w:rFonts w:hint="cs"/>
          <w:sz w:val="30"/>
          <w:szCs w:val="30"/>
          <w:rtl/>
        </w:rPr>
        <w:t xml:space="preserve"> من دلالاتها المختلفة، تقول في قصيدتها "اسطورة الوفاء".</w:t>
      </w:r>
    </w:p>
    <w:p w:rsidR="007E4E1F" w:rsidRDefault="007E4E1F" w:rsidP="004F3F44">
      <w:pPr>
        <w:bidi/>
        <w:jc w:val="both"/>
        <w:rPr>
          <w:sz w:val="30"/>
          <w:szCs w:val="30"/>
          <w:rtl/>
        </w:rPr>
      </w:pPr>
      <w:r>
        <w:rPr>
          <w:rFonts w:hint="cs"/>
          <w:sz w:val="30"/>
          <w:szCs w:val="30"/>
          <w:rtl/>
        </w:rPr>
        <w:t>و</w:t>
      </w:r>
      <w:r w:rsidR="004F3F44">
        <w:rPr>
          <w:rFonts w:hint="cs"/>
          <w:sz w:val="30"/>
          <w:szCs w:val="30"/>
          <w:rtl/>
        </w:rPr>
        <w:t>نمضي</w:t>
      </w:r>
      <w:r>
        <w:rPr>
          <w:rFonts w:hint="cs"/>
          <w:sz w:val="30"/>
          <w:szCs w:val="30"/>
          <w:rtl/>
        </w:rPr>
        <w:t xml:space="preserve"> نلبي النداء القوي</w:t>
      </w:r>
    </w:p>
    <w:p w:rsidR="007E4E1F" w:rsidRDefault="007E4E1F" w:rsidP="007E4E1F">
      <w:pPr>
        <w:bidi/>
        <w:jc w:val="both"/>
        <w:rPr>
          <w:sz w:val="30"/>
          <w:szCs w:val="30"/>
          <w:rtl/>
        </w:rPr>
      </w:pPr>
      <w:r>
        <w:rPr>
          <w:rFonts w:hint="cs"/>
          <w:sz w:val="30"/>
          <w:szCs w:val="30"/>
          <w:rtl/>
        </w:rPr>
        <w:t xml:space="preserve">نداء الحياة وتدفعنا الريح في كل صوب </w:t>
      </w:r>
    </w:p>
    <w:p w:rsidR="007E4E1F" w:rsidRDefault="007E4E1F" w:rsidP="007E4E1F">
      <w:pPr>
        <w:bidi/>
        <w:jc w:val="both"/>
        <w:rPr>
          <w:sz w:val="30"/>
          <w:szCs w:val="30"/>
          <w:rtl/>
        </w:rPr>
      </w:pPr>
      <w:r>
        <w:rPr>
          <w:rFonts w:hint="cs"/>
          <w:sz w:val="30"/>
          <w:szCs w:val="30"/>
          <w:rtl/>
        </w:rPr>
        <w:t>وكل اتجاه</w:t>
      </w:r>
      <w:r w:rsidR="00E3299B" w:rsidRPr="00E3299B">
        <w:rPr>
          <w:rFonts w:hint="cs"/>
          <w:sz w:val="30"/>
          <w:szCs w:val="30"/>
          <w:vertAlign w:val="superscript"/>
          <w:rtl/>
        </w:rPr>
        <w:t>(</w:t>
      </w:r>
      <w:r w:rsidR="00323E94" w:rsidRPr="00E3299B">
        <w:rPr>
          <w:rStyle w:val="FootnoteReference"/>
          <w:sz w:val="30"/>
          <w:szCs w:val="30"/>
          <w:rtl/>
        </w:rPr>
        <w:footnoteReference w:id="60"/>
      </w:r>
      <w:r w:rsidR="00E3299B" w:rsidRPr="00E3299B">
        <w:rPr>
          <w:rFonts w:hint="cs"/>
          <w:sz w:val="30"/>
          <w:szCs w:val="30"/>
          <w:vertAlign w:val="superscript"/>
          <w:rtl/>
        </w:rPr>
        <w:t>)</w:t>
      </w:r>
    </w:p>
    <w:p w:rsidR="004F3F44" w:rsidRDefault="009636AB" w:rsidP="004A20FA">
      <w:pPr>
        <w:bidi/>
        <w:jc w:val="both"/>
        <w:rPr>
          <w:sz w:val="30"/>
          <w:szCs w:val="30"/>
          <w:rtl/>
        </w:rPr>
      </w:pPr>
      <w:r>
        <w:rPr>
          <w:rFonts w:hint="cs"/>
          <w:sz w:val="30"/>
          <w:szCs w:val="30"/>
          <w:rtl/>
        </w:rPr>
        <w:t>وفي هذا اشارة للآ</w:t>
      </w:r>
      <w:r w:rsidR="004F3F44">
        <w:rPr>
          <w:rFonts w:hint="cs"/>
          <w:sz w:val="30"/>
          <w:szCs w:val="30"/>
          <w:rtl/>
        </w:rPr>
        <w:t xml:space="preserve">ية الكريمة: </w:t>
      </w:r>
      <w:r w:rsidR="004A20FA" w:rsidRPr="004A20FA">
        <w:rPr>
          <w:rFonts w:ascii="Arial" w:hAnsi="Arial" w:cs="Arial"/>
          <w:sz w:val="28"/>
          <w:szCs w:val="28"/>
        </w:rPr>
        <w:t>}</w:t>
      </w:r>
      <w:r w:rsidR="004A20FA" w:rsidRPr="004A20FA">
        <w:rPr>
          <w:rFonts w:ascii="Arial" w:hAnsi="Arial" w:cs="Arial"/>
          <w:color w:val="3E3E3E"/>
          <w:sz w:val="28"/>
          <w:szCs w:val="28"/>
          <w:rtl/>
        </w:rPr>
        <w:t>فَسَخَّرْنَا لَهُ الرِّيحَ تَجْرِي بِأَمْرِهِ رُخَاءً حَيْثُ أَصَابَ</w:t>
      </w:r>
      <w:r w:rsidR="004A20FA" w:rsidRPr="004A20FA">
        <w:rPr>
          <w:rFonts w:ascii="Arial" w:hAnsi="Arial" w:cs="Arial"/>
          <w:sz w:val="28"/>
          <w:szCs w:val="28"/>
        </w:rPr>
        <w:t>{</w:t>
      </w:r>
      <w:r w:rsidR="004A20FA" w:rsidRPr="00E3299B">
        <w:rPr>
          <w:rFonts w:hint="cs"/>
          <w:sz w:val="30"/>
          <w:szCs w:val="30"/>
          <w:vertAlign w:val="superscript"/>
          <w:rtl/>
        </w:rPr>
        <w:t xml:space="preserve"> </w:t>
      </w:r>
      <w:r w:rsidR="00E3299B" w:rsidRPr="00E3299B">
        <w:rPr>
          <w:rFonts w:hint="cs"/>
          <w:sz w:val="30"/>
          <w:szCs w:val="30"/>
          <w:vertAlign w:val="superscript"/>
          <w:rtl/>
        </w:rPr>
        <w:t>(</w:t>
      </w:r>
      <w:r w:rsidR="004F3F44" w:rsidRPr="00E3299B">
        <w:rPr>
          <w:rStyle w:val="FootnoteReference"/>
          <w:sz w:val="30"/>
          <w:szCs w:val="30"/>
          <w:rtl/>
        </w:rPr>
        <w:footnoteReference w:id="61"/>
      </w:r>
      <w:r w:rsidR="00E3299B" w:rsidRPr="00E3299B">
        <w:rPr>
          <w:rFonts w:hint="cs"/>
          <w:sz w:val="30"/>
          <w:szCs w:val="30"/>
          <w:vertAlign w:val="superscript"/>
          <w:rtl/>
        </w:rPr>
        <w:t>)</w:t>
      </w:r>
    </w:p>
    <w:p w:rsidR="007E4E1F" w:rsidRDefault="0030351D" w:rsidP="007E4E1F">
      <w:pPr>
        <w:bidi/>
        <w:jc w:val="both"/>
        <w:rPr>
          <w:sz w:val="30"/>
          <w:szCs w:val="30"/>
          <w:rtl/>
        </w:rPr>
      </w:pPr>
      <w:r>
        <w:rPr>
          <w:rFonts w:hint="cs"/>
          <w:sz w:val="30"/>
          <w:szCs w:val="30"/>
          <w:rtl/>
        </w:rPr>
        <w:t xml:space="preserve">وتفيد من المعنى نفسه في قصيدتها "مرثية" حيث تقول: </w:t>
      </w:r>
    </w:p>
    <w:p w:rsidR="0030351D" w:rsidRDefault="0030351D" w:rsidP="004F3F44">
      <w:pPr>
        <w:bidi/>
        <w:jc w:val="both"/>
        <w:rPr>
          <w:sz w:val="30"/>
          <w:szCs w:val="30"/>
          <w:rtl/>
        </w:rPr>
      </w:pPr>
      <w:r>
        <w:rPr>
          <w:rFonts w:hint="cs"/>
          <w:sz w:val="30"/>
          <w:szCs w:val="30"/>
          <w:rtl/>
        </w:rPr>
        <w:t xml:space="preserve">تبعثره الريح في كل صوب </w:t>
      </w:r>
      <w:r w:rsidR="00BB75F6">
        <w:rPr>
          <w:rFonts w:hint="cs"/>
          <w:sz w:val="30"/>
          <w:szCs w:val="30"/>
          <w:rtl/>
        </w:rPr>
        <w:tab/>
      </w:r>
      <w:r w:rsidR="00BB75F6">
        <w:rPr>
          <w:rFonts w:hint="cs"/>
          <w:sz w:val="30"/>
          <w:szCs w:val="30"/>
          <w:rtl/>
        </w:rPr>
        <w:tab/>
      </w:r>
      <w:r>
        <w:rPr>
          <w:rFonts w:hint="cs"/>
          <w:sz w:val="30"/>
          <w:szCs w:val="30"/>
          <w:rtl/>
        </w:rPr>
        <w:t>وتنثره في منا</w:t>
      </w:r>
      <w:r w:rsidR="004F3F44">
        <w:rPr>
          <w:rFonts w:hint="cs"/>
          <w:sz w:val="30"/>
          <w:szCs w:val="30"/>
          <w:rtl/>
        </w:rPr>
        <w:t>ف</w:t>
      </w:r>
      <w:r>
        <w:rPr>
          <w:rFonts w:hint="cs"/>
          <w:sz w:val="30"/>
          <w:szCs w:val="30"/>
          <w:rtl/>
        </w:rPr>
        <w:t>ي اليباب</w:t>
      </w:r>
      <w:r w:rsidR="00E3299B" w:rsidRPr="00E3299B">
        <w:rPr>
          <w:rFonts w:hint="cs"/>
          <w:sz w:val="30"/>
          <w:szCs w:val="30"/>
          <w:vertAlign w:val="superscript"/>
          <w:rtl/>
        </w:rPr>
        <w:t>(</w:t>
      </w:r>
      <w:r w:rsidR="00BB75F6" w:rsidRPr="00E3299B">
        <w:rPr>
          <w:rStyle w:val="FootnoteReference"/>
          <w:sz w:val="30"/>
          <w:szCs w:val="30"/>
          <w:rtl/>
        </w:rPr>
        <w:footnoteReference w:id="62"/>
      </w:r>
      <w:r w:rsidR="00E3299B" w:rsidRPr="00E3299B">
        <w:rPr>
          <w:rFonts w:hint="cs"/>
          <w:sz w:val="30"/>
          <w:szCs w:val="30"/>
          <w:vertAlign w:val="superscript"/>
          <w:rtl/>
        </w:rPr>
        <w:t>)</w:t>
      </w:r>
    </w:p>
    <w:p w:rsidR="00BB75F6" w:rsidRDefault="00BB75F6" w:rsidP="00375B2C">
      <w:pPr>
        <w:bidi/>
        <w:jc w:val="both"/>
        <w:rPr>
          <w:sz w:val="30"/>
          <w:szCs w:val="30"/>
          <w:rtl/>
        </w:rPr>
      </w:pPr>
      <w:r>
        <w:rPr>
          <w:rFonts w:hint="cs"/>
          <w:sz w:val="30"/>
          <w:szCs w:val="30"/>
          <w:rtl/>
        </w:rPr>
        <w:t>وفي قصيدة "حين تنهمر الأنباء السيئة"</w:t>
      </w:r>
      <w:r w:rsidR="00375B2C">
        <w:rPr>
          <w:rFonts w:hint="cs"/>
          <w:sz w:val="30"/>
          <w:szCs w:val="30"/>
          <w:rtl/>
        </w:rPr>
        <w:t>،</w:t>
      </w:r>
      <w:r>
        <w:rPr>
          <w:rFonts w:hint="cs"/>
          <w:sz w:val="30"/>
          <w:szCs w:val="30"/>
          <w:rtl/>
        </w:rPr>
        <w:t xml:space="preserve"> حيث تقول: </w:t>
      </w:r>
    </w:p>
    <w:p w:rsidR="00BB75F6" w:rsidRDefault="00BB75F6" w:rsidP="00BB75F6">
      <w:pPr>
        <w:bidi/>
        <w:jc w:val="both"/>
        <w:rPr>
          <w:sz w:val="30"/>
          <w:szCs w:val="30"/>
          <w:rtl/>
        </w:rPr>
      </w:pPr>
      <w:r>
        <w:rPr>
          <w:rFonts w:hint="cs"/>
          <w:sz w:val="30"/>
          <w:szCs w:val="30"/>
          <w:rtl/>
        </w:rPr>
        <w:t xml:space="preserve">الريح تجدل الدخان في الأغوار </w:t>
      </w:r>
    </w:p>
    <w:p w:rsidR="00BB75F6" w:rsidRDefault="00BB75F6" w:rsidP="00BB75F6">
      <w:pPr>
        <w:bidi/>
        <w:jc w:val="both"/>
        <w:rPr>
          <w:sz w:val="30"/>
          <w:szCs w:val="30"/>
          <w:rtl/>
        </w:rPr>
      </w:pPr>
      <w:r>
        <w:rPr>
          <w:rFonts w:hint="cs"/>
          <w:sz w:val="30"/>
          <w:szCs w:val="30"/>
          <w:rtl/>
        </w:rPr>
        <w:t xml:space="preserve">وفي دروب الليل والاعصار </w:t>
      </w:r>
    </w:p>
    <w:p w:rsidR="00BB75F6" w:rsidRDefault="00BB75F6" w:rsidP="00BB75F6">
      <w:pPr>
        <w:bidi/>
        <w:jc w:val="both"/>
        <w:rPr>
          <w:sz w:val="30"/>
          <w:szCs w:val="30"/>
          <w:rtl/>
        </w:rPr>
      </w:pPr>
      <w:r>
        <w:rPr>
          <w:rFonts w:hint="cs"/>
          <w:sz w:val="30"/>
          <w:szCs w:val="30"/>
          <w:rtl/>
        </w:rPr>
        <w:t xml:space="preserve">تنهمر الصخور والأشجار </w:t>
      </w:r>
    </w:p>
    <w:p w:rsidR="00BB75F6" w:rsidRDefault="00BB75F6" w:rsidP="004F3F44">
      <w:pPr>
        <w:bidi/>
        <w:jc w:val="both"/>
        <w:rPr>
          <w:sz w:val="30"/>
          <w:szCs w:val="30"/>
          <w:rtl/>
        </w:rPr>
      </w:pPr>
      <w:r>
        <w:rPr>
          <w:rFonts w:hint="cs"/>
          <w:sz w:val="30"/>
          <w:szCs w:val="30"/>
          <w:rtl/>
        </w:rPr>
        <w:t>سوداء بالرما</w:t>
      </w:r>
      <w:r w:rsidR="004F3F44">
        <w:rPr>
          <w:rFonts w:hint="cs"/>
          <w:sz w:val="30"/>
          <w:szCs w:val="30"/>
          <w:rtl/>
        </w:rPr>
        <w:t>د</w:t>
      </w:r>
    </w:p>
    <w:p w:rsidR="00BB75F6" w:rsidRDefault="00BB75F6" w:rsidP="00BB75F6">
      <w:pPr>
        <w:bidi/>
        <w:jc w:val="both"/>
        <w:rPr>
          <w:sz w:val="30"/>
          <w:szCs w:val="30"/>
          <w:rtl/>
        </w:rPr>
      </w:pPr>
      <w:r>
        <w:rPr>
          <w:rFonts w:hint="cs"/>
          <w:sz w:val="30"/>
          <w:szCs w:val="30"/>
          <w:rtl/>
        </w:rPr>
        <w:t>سوداء بالدخان</w:t>
      </w:r>
      <w:r w:rsidR="00E3299B" w:rsidRPr="00E3299B">
        <w:rPr>
          <w:rFonts w:hint="cs"/>
          <w:sz w:val="30"/>
          <w:szCs w:val="30"/>
          <w:vertAlign w:val="superscript"/>
          <w:rtl/>
        </w:rPr>
        <w:t>(</w:t>
      </w:r>
      <w:r w:rsidRPr="00E3299B">
        <w:rPr>
          <w:rStyle w:val="FootnoteReference"/>
          <w:sz w:val="30"/>
          <w:szCs w:val="30"/>
          <w:rtl/>
        </w:rPr>
        <w:footnoteReference w:id="63"/>
      </w:r>
      <w:r w:rsidR="00E3299B" w:rsidRPr="00E3299B">
        <w:rPr>
          <w:rFonts w:hint="cs"/>
          <w:sz w:val="30"/>
          <w:szCs w:val="30"/>
          <w:vertAlign w:val="superscript"/>
          <w:rtl/>
        </w:rPr>
        <w:t>)</w:t>
      </w:r>
    </w:p>
    <w:p w:rsidR="00BB75F6" w:rsidRDefault="00BB75F6" w:rsidP="0038682D">
      <w:pPr>
        <w:bidi/>
        <w:jc w:val="both"/>
        <w:rPr>
          <w:sz w:val="30"/>
          <w:szCs w:val="30"/>
          <w:rtl/>
        </w:rPr>
      </w:pPr>
      <w:r>
        <w:rPr>
          <w:rFonts w:hint="cs"/>
          <w:sz w:val="30"/>
          <w:szCs w:val="30"/>
          <w:rtl/>
        </w:rPr>
        <w:t>وفي هذا استحضار لقوله تعالى:</w:t>
      </w:r>
      <w:r w:rsidRPr="00BB75F6">
        <w:rPr>
          <w:rFonts w:hint="cs"/>
          <w:sz w:val="28"/>
          <w:szCs w:val="28"/>
          <w:rtl/>
        </w:rPr>
        <w:t xml:space="preserve"> </w:t>
      </w:r>
      <w:r w:rsidR="0038682D" w:rsidRPr="004A20FA">
        <w:rPr>
          <w:rFonts w:ascii="Arial" w:hAnsi="Arial" w:cs="Arial"/>
          <w:sz w:val="28"/>
          <w:szCs w:val="28"/>
          <w:rtl/>
        </w:rPr>
        <w:t>{</w:t>
      </w:r>
      <w:r w:rsidRPr="004A20FA">
        <w:rPr>
          <w:rFonts w:ascii="Georgia" w:hAnsi="Georgia"/>
          <w:sz w:val="28"/>
          <w:szCs w:val="28"/>
          <w:rtl/>
        </w:rPr>
        <w:t>مَّثَلُ الَّذِينَ كَفَرُواْ بِرَبِّهِمْ أَعْمَالُهُمْ كَرَمَادٍ اشْتَدَّتْ بِهِ الرِّيحُ فِي يَوْمٍ عَاصِفٍ لاَّ يَقْدِرُونَ مِمَّا كَسَبُواْ عَلَى شَيْءٍ ذَلِكَ هُوَ الضَّلاَلُ الْبَعِيدُ</w:t>
      </w:r>
      <w:r w:rsidR="0038682D" w:rsidRPr="004A20FA">
        <w:rPr>
          <w:rFonts w:ascii="Arial" w:hAnsi="Arial" w:cs="Arial"/>
          <w:sz w:val="28"/>
          <w:szCs w:val="28"/>
          <w:rtl/>
        </w:rPr>
        <w:t>}</w:t>
      </w:r>
      <w:r w:rsidRPr="00BB75F6">
        <w:rPr>
          <w:rFonts w:ascii="Georgia" w:hAnsi="Georgia"/>
          <w:color w:val="006600"/>
          <w:sz w:val="28"/>
          <w:szCs w:val="28"/>
          <w:rtl/>
        </w:rPr>
        <w:t xml:space="preserve"> </w:t>
      </w:r>
      <w:r w:rsidR="00E3299B" w:rsidRPr="00E3299B">
        <w:rPr>
          <w:rFonts w:ascii="Georgia" w:hAnsi="Georgia" w:hint="cs"/>
          <w:color w:val="006600"/>
          <w:sz w:val="28"/>
          <w:szCs w:val="28"/>
          <w:vertAlign w:val="superscript"/>
          <w:rtl/>
        </w:rPr>
        <w:t>(</w:t>
      </w:r>
      <w:r w:rsidRPr="00E3299B">
        <w:rPr>
          <w:rStyle w:val="FootnoteReference"/>
          <w:rFonts w:ascii="Georgia" w:hAnsi="Georgia"/>
          <w:color w:val="006600"/>
          <w:sz w:val="28"/>
          <w:szCs w:val="28"/>
          <w:rtl/>
        </w:rPr>
        <w:footnoteReference w:id="64"/>
      </w:r>
      <w:r w:rsidR="00E3299B" w:rsidRPr="00E3299B">
        <w:rPr>
          <w:rFonts w:ascii="Georgia" w:hAnsi="Georgia" w:hint="cs"/>
          <w:color w:val="006600"/>
          <w:sz w:val="28"/>
          <w:szCs w:val="28"/>
          <w:vertAlign w:val="superscript"/>
          <w:rtl/>
        </w:rPr>
        <w:t>)</w:t>
      </w:r>
    </w:p>
    <w:p w:rsidR="007E4E1F" w:rsidRDefault="00375B2C" w:rsidP="004F3F44">
      <w:pPr>
        <w:bidi/>
        <w:jc w:val="both"/>
        <w:rPr>
          <w:sz w:val="30"/>
          <w:szCs w:val="30"/>
          <w:rtl/>
        </w:rPr>
      </w:pPr>
      <w:r>
        <w:rPr>
          <w:rFonts w:hint="cs"/>
          <w:sz w:val="30"/>
          <w:szCs w:val="30"/>
          <w:rtl/>
        </w:rPr>
        <w:t>ويستمر تأثر الشاعرة بالمعاني القرآنية واضحاً في قصائد كثيرة،</w:t>
      </w:r>
      <w:r w:rsidR="007E4E1F">
        <w:rPr>
          <w:rFonts w:hint="cs"/>
          <w:sz w:val="30"/>
          <w:szCs w:val="30"/>
          <w:rtl/>
        </w:rPr>
        <w:t xml:space="preserve"> حيث تقول</w:t>
      </w:r>
      <w:r>
        <w:rPr>
          <w:rFonts w:hint="cs"/>
          <w:sz w:val="30"/>
          <w:szCs w:val="30"/>
          <w:rtl/>
        </w:rPr>
        <w:t xml:space="preserve"> في قصيدتها "أمام الباب المغلق"</w:t>
      </w:r>
      <w:r w:rsidR="007E4E1F">
        <w:rPr>
          <w:rFonts w:hint="cs"/>
          <w:sz w:val="30"/>
          <w:szCs w:val="30"/>
          <w:rtl/>
        </w:rPr>
        <w:t xml:space="preserve">: </w:t>
      </w:r>
    </w:p>
    <w:p w:rsidR="009636AB" w:rsidRDefault="009636AB">
      <w:pPr>
        <w:rPr>
          <w:sz w:val="30"/>
          <w:szCs w:val="30"/>
          <w:rtl/>
        </w:rPr>
      </w:pPr>
      <w:r>
        <w:rPr>
          <w:sz w:val="30"/>
          <w:szCs w:val="30"/>
          <w:rtl/>
        </w:rPr>
        <w:br w:type="page"/>
      </w:r>
    </w:p>
    <w:p w:rsidR="007E4E1F" w:rsidRPr="009636AB" w:rsidRDefault="007E4E1F" w:rsidP="007E4E1F">
      <w:pPr>
        <w:bidi/>
        <w:jc w:val="both"/>
        <w:rPr>
          <w:sz w:val="30"/>
          <w:szCs w:val="30"/>
          <w:rtl/>
        </w:rPr>
      </w:pPr>
      <w:r w:rsidRPr="009636AB">
        <w:rPr>
          <w:rFonts w:hint="cs"/>
          <w:sz w:val="30"/>
          <w:szCs w:val="30"/>
          <w:rtl/>
        </w:rPr>
        <w:lastRenderedPageBreak/>
        <w:t xml:space="preserve">يا ربّ البيت </w:t>
      </w:r>
    </w:p>
    <w:p w:rsidR="007E4E1F" w:rsidRPr="009636AB" w:rsidRDefault="007E4E1F" w:rsidP="007E4E1F">
      <w:pPr>
        <w:bidi/>
        <w:jc w:val="both"/>
        <w:rPr>
          <w:sz w:val="30"/>
          <w:szCs w:val="30"/>
          <w:rtl/>
        </w:rPr>
      </w:pPr>
      <w:r w:rsidRPr="009636AB">
        <w:rPr>
          <w:rFonts w:hint="cs"/>
          <w:sz w:val="30"/>
          <w:szCs w:val="30"/>
          <w:rtl/>
        </w:rPr>
        <w:t xml:space="preserve">مفتوحاً كان الباب هنا </w:t>
      </w:r>
    </w:p>
    <w:p w:rsidR="007E4E1F" w:rsidRPr="009636AB" w:rsidRDefault="007E4E1F" w:rsidP="007E4E1F">
      <w:pPr>
        <w:bidi/>
        <w:jc w:val="both"/>
        <w:rPr>
          <w:sz w:val="30"/>
          <w:szCs w:val="30"/>
          <w:rtl/>
        </w:rPr>
      </w:pPr>
      <w:r w:rsidRPr="009636AB">
        <w:rPr>
          <w:rFonts w:hint="cs"/>
          <w:sz w:val="30"/>
          <w:szCs w:val="30"/>
          <w:rtl/>
        </w:rPr>
        <w:t xml:space="preserve">والمنزل كان ملاذ الموقر بالاحزان </w:t>
      </w:r>
    </w:p>
    <w:p w:rsidR="007E4E1F" w:rsidRPr="009636AB" w:rsidRDefault="007E4E1F" w:rsidP="007E4E1F">
      <w:pPr>
        <w:bidi/>
        <w:jc w:val="both"/>
        <w:rPr>
          <w:sz w:val="30"/>
          <w:szCs w:val="30"/>
          <w:rtl/>
        </w:rPr>
      </w:pPr>
      <w:r w:rsidRPr="009636AB">
        <w:rPr>
          <w:rFonts w:hint="cs"/>
          <w:sz w:val="30"/>
          <w:szCs w:val="30"/>
          <w:rtl/>
        </w:rPr>
        <w:t xml:space="preserve">مفتوحاً كان الباب هنا والزيتونة </w:t>
      </w:r>
    </w:p>
    <w:p w:rsidR="007E4E1F" w:rsidRPr="009636AB" w:rsidRDefault="007E4E1F" w:rsidP="007E4E1F">
      <w:pPr>
        <w:bidi/>
        <w:jc w:val="both"/>
        <w:rPr>
          <w:sz w:val="30"/>
          <w:szCs w:val="30"/>
          <w:rtl/>
        </w:rPr>
      </w:pPr>
      <w:r w:rsidRPr="009636AB">
        <w:rPr>
          <w:rFonts w:hint="cs"/>
          <w:sz w:val="30"/>
          <w:szCs w:val="30"/>
          <w:rtl/>
        </w:rPr>
        <w:t xml:space="preserve">خضراء، تسامت فارعة </w:t>
      </w:r>
    </w:p>
    <w:p w:rsidR="007E4E1F" w:rsidRPr="009636AB" w:rsidRDefault="007E4E1F" w:rsidP="007E4E1F">
      <w:pPr>
        <w:bidi/>
        <w:jc w:val="both"/>
        <w:rPr>
          <w:sz w:val="30"/>
          <w:szCs w:val="30"/>
          <w:rtl/>
        </w:rPr>
      </w:pPr>
      <w:r w:rsidRPr="009636AB">
        <w:rPr>
          <w:rFonts w:hint="cs"/>
          <w:sz w:val="30"/>
          <w:szCs w:val="30"/>
          <w:rtl/>
        </w:rPr>
        <w:t xml:space="preserve">تحتضن البيت </w:t>
      </w:r>
    </w:p>
    <w:p w:rsidR="007E4E1F" w:rsidRPr="009636AB" w:rsidRDefault="007E4E1F" w:rsidP="004F3F44">
      <w:pPr>
        <w:bidi/>
        <w:jc w:val="both"/>
        <w:rPr>
          <w:sz w:val="30"/>
          <w:szCs w:val="30"/>
          <w:rtl/>
        </w:rPr>
      </w:pPr>
      <w:r w:rsidRPr="009636AB">
        <w:rPr>
          <w:rFonts w:hint="cs"/>
          <w:sz w:val="30"/>
          <w:szCs w:val="30"/>
          <w:rtl/>
        </w:rPr>
        <w:t xml:space="preserve">والزيت يضيء </w:t>
      </w:r>
      <w:r w:rsidR="004F3F44" w:rsidRPr="009636AB">
        <w:rPr>
          <w:rFonts w:hint="cs"/>
          <w:sz w:val="30"/>
          <w:szCs w:val="30"/>
          <w:rtl/>
        </w:rPr>
        <w:t xml:space="preserve">بلا </w:t>
      </w:r>
      <w:r w:rsidRPr="009636AB">
        <w:rPr>
          <w:rFonts w:hint="cs"/>
          <w:sz w:val="30"/>
          <w:szCs w:val="30"/>
          <w:rtl/>
        </w:rPr>
        <w:t>نار</w:t>
      </w:r>
      <w:r w:rsidR="00E3299B" w:rsidRPr="009636AB">
        <w:rPr>
          <w:rFonts w:hint="cs"/>
          <w:sz w:val="30"/>
          <w:szCs w:val="30"/>
          <w:vertAlign w:val="superscript"/>
          <w:rtl/>
        </w:rPr>
        <w:t>(</w:t>
      </w:r>
      <w:r w:rsidR="0030351D" w:rsidRPr="009636AB">
        <w:rPr>
          <w:rStyle w:val="FootnoteReference"/>
          <w:sz w:val="30"/>
          <w:szCs w:val="30"/>
          <w:rtl/>
        </w:rPr>
        <w:footnoteReference w:id="65"/>
      </w:r>
      <w:r w:rsidR="00E3299B" w:rsidRPr="009636AB">
        <w:rPr>
          <w:rFonts w:hint="cs"/>
          <w:sz w:val="30"/>
          <w:szCs w:val="30"/>
          <w:vertAlign w:val="superscript"/>
          <w:rtl/>
        </w:rPr>
        <w:t>)</w:t>
      </w:r>
    </w:p>
    <w:p w:rsidR="007E4E1F" w:rsidRPr="009636AB" w:rsidRDefault="007E4E1F" w:rsidP="007E4E1F">
      <w:pPr>
        <w:bidi/>
        <w:jc w:val="both"/>
        <w:rPr>
          <w:sz w:val="30"/>
          <w:szCs w:val="30"/>
          <w:rtl/>
        </w:rPr>
      </w:pPr>
      <w:r w:rsidRPr="009636AB">
        <w:rPr>
          <w:rFonts w:hint="cs"/>
          <w:sz w:val="30"/>
          <w:szCs w:val="30"/>
          <w:rtl/>
        </w:rPr>
        <w:t xml:space="preserve">وفي هذا انسجام مع قوله تعالى: </w:t>
      </w:r>
    </w:p>
    <w:p w:rsidR="009957ED" w:rsidRPr="001F02FD" w:rsidRDefault="007E4E1F" w:rsidP="007E4E1F">
      <w:pPr>
        <w:bidi/>
        <w:jc w:val="both"/>
        <w:rPr>
          <w:sz w:val="28"/>
          <w:szCs w:val="28"/>
          <w:rtl/>
        </w:rPr>
      </w:pPr>
      <w:r w:rsidRPr="001F02FD">
        <w:rPr>
          <w:rFonts w:ascii="Arial" w:hAnsi="Arial" w:cs="Arial"/>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E3299B" w:rsidRPr="001F02FD">
        <w:rPr>
          <w:rFonts w:ascii="Tahoma" w:hAnsi="Tahoma" w:cs="Tahoma" w:hint="cs"/>
          <w:sz w:val="28"/>
          <w:szCs w:val="28"/>
          <w:vertAlign w:val="superscript"/>
          <w:rtl/>
        </w:rPr>
        <w:t>(</w:t>
      </w:r>
      <w:r w:rsidR="0030351D" w:rsidRPr="001F02FD">
        <w:rPr>
          <w:rStyle w:val="FootnoteReference"/>
          <w:rFonts w:ascii="Tahoma" w:hAnsi="Tahoma" w:cs="Tahoma"/>
          <w:sz w:val="28"/>
          <w:szCs w:val="28"/>
          <w:rtl/>
        </w:rPr>
        <w:footnoteReference w:id="66"/>
      </w:r>
      <w:r w:rsidR="00E3299B" w:rsidRPr="001F02FD">
        <w:rPr>
          <w:rFonts w:ascii="Tahoma" w:hAnsi="Tahoma" w:cs="Tahoma" w:hint="cs"/>
          <w:sz w:val="28"/>
          <w:szCs w:val="28"/>
          <w:vertAlign w:val="superscript"/>
          <w:rtl/>
        </w:rPr>
        <w:t>)</w:t>
      </w:r>
      <w:r w:rsidRPr="001F02FD">
        <w:rPr>
          <w:rFonts w:ascii="Tahoma" w:hAnsi="Tahoma" w:cs="Tahoma"/>
          <w:sz w:val="28"/>
          <w:szCs w:val="28"/>
          <w:vertAlign w:val="superscript"/>
          <w:rtl/>
        </w:rPr>
        <w:t xml:space="preserve"> </w:t>
      </w:r>
      <w:r w:rsidRPr="001F02FD">
        <w:rPr>
          <w:rFonts w:hint="cs"/>
          <w:sz w:val="28"/>
          <w:szCs w:val="28"/>
          <w:rtl/>
        </w:rPr>
        <w:t xml:space="preserve"> </w:t>
      </w:r>
    </w:p>
    <w:p w:rsidR="009957ED" w:rsidRDefault="00375B2C" w:rsidP="009957ED">
      <w:pPr>
        <w:bidi/>
        <w:jc w:val="both"/>
        <w:rPr>
          <w:sz w:val="28"/>
          <w:szCs w:val="28"/>
          <w:rtl/>
        </w:rPr>
      </w:pPr>
      <w:r>
        <w:rPr>
          <w:rFonts w:hint="cs"/>
          <w:sz w:val="28"/>
          <w:szCs w:val="28"/>
          <w:rtl/>
        </w:rPr>
        <w:t>ويأتي الاستحضار جلياً عند الشاعرة</w:t>
      </w:r>
      <w:r w:rsidR="009957ED">
        <w:rPr>
          <w:rFonts w:hint="cs"/>
          <w:sz w:val="28"/>
          <w:szCs w:val="28"/>
          <w:rtl/>
        </w:rPr>
        <w:t xml:space="preserve"> في قصيدتها "رسالة إلى طفلين في الضفة الشرقية (كرمّه وعمر)"، حيث تقول:</w:t>
      </w:r>
    </w:p>
    <w:p w:rsidR="009957ED" w:rsidRDefault="00E8011D" w:rsidP="009957ED">
      <w:pPr>
        <w:bidi/>
        <w:jc w:val="both"/>
        <w:rPr>
          <w:sz w:val="28"/>
          <w:szCs w:val="28"/>
          <w:rtl/>
        </w:rPr>
      </w:pPr>
      <w:r>
        <w:rPr>
          <w:rFonts w:hint="cs"/>
          <w:sz w:val="28"/>
          <w:szCs w:val="28"/>
          <w:rtl/>
        </w:rPr>
        <w:t xml:space="preserve">أخشى على دنياكم الصغيرة </w:t>
      </w:r>
    </w:p>
    <w:p w:rsidR="00E8011D" w:rsidRDefault="00E8011D" w:rsidP="00E8011D">
      <w:pPr>
        <w:bidi/>
        <w:jc w:val="both"/>
        <w:rPr>
          <w:sz w:val="28"/>
          <w:szCs w:val="28"/>
          <w:rtl/>
        </w:rPr>
      </w:pPr>
      <w:r>
        <w:rPr>
          <w:rFonts w:hint="cs"/>
          <w:sz w:val="28"/>
          <w:szCs w:val="28"/>
          <w:rtl/>
        </w:rPr>
        <w:t>من قصص السجين والسجّان</w:t>
      </w:r>
    </w:p>
    <w:p w:rsidR="00E8011D" w:rsidRDefault="00E8011D" w:rsidP="004F3F44">
      <w:pPr>
        <w:bidi/>
        <w:jc w:val="both"/>
        <w:rPr>
          <w:sz w:val="28"/>
          <w:szCs w:val="28"/>
          <w:rtl/>
        </w:rPr>
      </w:pPr>
      <w:r>
        <w:rPr>
          <w:rFonts w:hint="cs"/>
          <w:sz w:val="28"/>
          <w:szCs w:val="28"/>
          <w:rtl/>
        </w:rPr>
        <w:t>من قصص النازيّ والنازي</w:t>
      </w:r>
      <w:r w:rsidR="004F3F44">
        <w:rPr>
          <w:rFonts w:hint="cs"/>
          <w:sz w:val="28"/>
          <w:szCs w:val="28"/>
          <w:rtl/>
        </w:rPr>
        <w:t>ه</w:t>
      </w:r>
    </w:p>
    <w:p w:rsidR="00E8011D" w:rsidRDefault="00E8011D" w:rsidP="004F3F44">
      <w:pPr>
        <w:bidi/>
        <w:jc w:val="both"/>
        <w:rPr>
          <w:sz w:val="28"/>
          <w:szCs w:val="28"/>
          <w:rtl/>
        </w:rPr>
      </w:pPr>
      <w:r>
        <w:rPr>
          <w:rFonts w:hint="cs"/>
          <w:sz w:val="28"/>
          <w:szCs w:val="28"/>
          <w:rtl/>
        </w:rPr>
        <w:t>في أرضنا، فإنها رهيب</w:t>
      </w:r>
      <w:r w:rsidR="004F3F44">
        <w:rPr>
          <w:rFonts w:hint="cs"/>
          <w:sz w:val="28"/>
          <w:szCs w:val="28"/>
          <w:rtl/>
        </w:rPr>
        <w:t>ه</w:t>
      </w:r>
    </w:p>
    <w:p w:rsidR="00E8011D" w:rsidRDefault="00E8011D" w:rsidP="004F3F44">
      <w:pPr>
        <w:bidi/>
        <w:jc w:val="both"/>
        <w:rPr>
          <w:sz w:val="28"/>
          <w:szCs w:val="28"/>
          <w:rtl/>
        </w:rPr>
      </w:pPr>
      <w:r>
        <w:rPr>
          <w:rFonts w:hint="cs"/>
          <w:sz w:val="28"/>
          <w:szCs w:val="28"/>
          <w:rtl/>
        </w:rPr>
        <w:t>يش</w:t>
      </w:r>
      <w:r w:rsidR="004F3F44">
        <w:rPr>
          <w:rFonts w:hint="cs"/>
          <w:sz w:val="28"/>
          <w:szCs w:val="28"/>
          <w:rtl/>
        </w:rPr>
        <w:t>ي</w:t>
      </w:r>
      <w:r>
        <w:rPr>
          <w:rFonts w:hint="cs"/>
          <w:sz w:val="28"/>
          <w:szCs w:val="28"/>
          <w:rtl/>
        </w:rPr>
        <w:t>ب يا أحبتي لهولها الولدان</w:t>
      </w:r>
      <w:r w:rsidR="00E3299B" w:rsidRPr="00E3299B">
        <w:rPr>
          <w:rFonts w:hint="cs"/>
          <w:sz w:val="28"/>
          <w:szCs w:val="28"/>
          <w:vertAlign w:val="superscript"/>
          <w:rtl/>
        </w:rPr>
        <w:t>(</w:t>
      </w:r>
      <w:r w:rsidR="00CB210C" w:rsidRPr="00E3299B">
        <w:rPr>
          <w:rStyle w:val="FootnoteReference"/>
          <w:sz w:val="28"/>
          <w:szCs w:val="28"/>
          <w:rtl/>
        </w:rPr>
        <w:footnoteReference w:id="67"/>
      </w:r>
      <w:r w:rsidR="00E3299B" w:rsidRPr="00E3299B">
        <w:rPr>
          <w:rFonts w:hint="cs"/>
          <w:sz w:val="28"/>
          <w:szCs w:val="28"/>
          <w:vertAlign w:val="superscript"/>
          <w:rtl/>
        </w:rPr>
        <w:t>)</w:t>
      </w:r>
    </w:p>
    <w:p w:rsidR="004F3F44" w:rsidRDefault="004F3F44" w:rsidP="004F3F44">
      <w:pPr>
        <w:bidi/>
        <w:jc w:val="both"/>
        <w:rPr>
          <w:sz w:val="28"/>
          <w:szCs w:val="28"/>
          <w:rtl/>
        </w:rPr>
      </w:pPr>
      <w:r>
        <w:rPr>
          <w:rFonts w:hint="cs"/>
          <w:sz w:val="28"/>
          <w:szCs w:val="28"/>
          <w:rtl/>
        </w:rPr>
        <w:t xml:space="preserve">ويترءى لنا هذا المعنى في قوله تعالى: </w:t>
      </w:r>
    </w:p>
    <w:p w:rsidR="00E8011D" w:rsidRPr="001F02FD" w:rsidRDefault="00F6619D" w:rsidP="004F3F44">
      <w:pPr>
        <w:bidi/>
        <w:jc w:val="both"/>
        <w:rPr>
          <w:rFonts w:ascii="Tahoma" w:hAnsi="Tahoma" w:cs="Tahoma"/>
          <w:sz w:val="28"/>
          <w:szCs w:val="28"/>
          <w:rtl/>
        </w:rPr>
      </w:pPr>
      <w:r w:rsidRPr="001F02FD">
        <w:rPr>
          <w:rFonts w:ascii="Arial" w:hAnsi="Arial" w:cs="Arial"/>
          <w:sz w:val="28"/>
          <w:szCs w:val="28"/>
          <w:rtl/>
        </w:rPr>
        <w:t>{فَكَيْفَ تَتَّقُونَ إِن كَفَرْتُمْ يَوْماً يَجْعَلُ الْوِلْدَانَ شِيباً}</w:t>
      </w:r>
      <w:r w:rsidR="00E3299B" w:rsidRPr="001F02FD">
        <w:rPr>
          <w:rFonts w:ascii="Tahoma" w:hAnsi="Tahoma" w:cs="Tahoma" w:hint="cs"/>
          <w:sz w:val="28"/>
          <w:szCs w:val="28"/>
          <w:vertAlign w:val="superscript"/>
          <w:rtl/>
        </w:rPr>
        <w:t>(</w:t>
      </w:r>
      <w:r w:rsidR="00CB210C" w:rsidRPr="001F02FD">
        <w:rPr>
          <w:rStyle w:val="FootnoteReference"/>
          <w:rFonts w:ascii="Tahoma" w:hAnsi="Tahoma" w:cs="Tahoma"/>
          <w:sz w:val="28"/>
          <w:szCs w:val="28"/>
          <w:rtl/>
        </w:rPr>
        <w:footnoteReference w:id="68"/>
      </w:r>
      <w:r w:rsidR="00E3299B" w:rsidRPr="001F02FD">
        <w:rPr>
          <w:rFonts w:ascii="Tahoma" w:hAnsi="Tahoma" w:cs="Tahoma" w:hint="cs"/>
          <w:sz w:val="28"/>
          <w:szCs w:val="28"/>
          <w:vertAlign w:val="superscript"/>
          <w:rtl/>
        </w:rPr>
        <w:t>)</w:t>
      </w:r>
      <w:r w:rsidR="00DA0214" w:rsidRPr="001F02FD">
        <w:rPr>
          <w:rFonts w:ascii="Tahoma" w:hAnsi="Tahoma" w:cs="Tahoma" w:hint="cs"/>
          <w:sz w:val="28"/>
          <w:szCs w:val="28"/>
          <w:rtl/>
        </w:rPr>
        <w:t>.</w:t>
      </w:r>
    </w:p>
    <w:p w:rsidR="00DA0214" w:rsidRDefault="00DA0214" w:rsidP="00DA0214">
      <w:pPr>
        <w:bidi/>
        <w:jc w:val="both"/>
        <w:rPr>
          <w:sz w:val="28"/>
          <w:szCs w:val="28"/>
          <w:rtl/>
        </w:rPr>
      </w:pPr>
      <w:r>
        <w:rPr>
          <w:rFonts w:hint="cs"/>
          <w:sz w:val="28"/>
          <w:szCs w:val="28"/>
          <w:rtl/>
        </w:rPr>
        <w:t xml:space="preserve">وغير ذلك فإن الشاعرة تفيد من معاني القرآن الكريم في قصيدتها: "أوهام في الزيتون" التي تقول فيها: </w:t>
      </w:r>
    </w:p>
    <w:p w:rsidR="00F311E9" w:rsidRDefault="00F311E9">
      <w:pPr>
        <w:rPr>
          <w:sz w:val="28"/>
          <w:szCs w:val="28"/>
          <w:rtl/>
        </w:rPr>
      </w:pPr>
      <w:r>
        <w:rPr>
          <w:sz w:val="28"/>
          <w:szCs w:val="28"/>
          <w:rtl/>
        </w:rPr>
        <w:br w:type="page"/>
      </w:r>
    </w:p>
    <w:p w:rsidR="00375B2C" w:rsidRDefault="00DA0214" w:rsidP="004F3F44">
      <w:pPr>
        <w:bidi/>
        <w:jc w:val="both"/>
        <w:rPr>
          <w:sz w:val="28"/>
          <w:szCs w:val="28"/>
          <w:rtl/>
        </w:rPr>
      </w:pPr>
      <w:r>
        <w:rPr>
          <w:rFonts w:hint="cs"/>
          <w:sz w:val="28"/>
          <w:szCs w:val="28"/>
          <w:rtl/>
        </w:rPr>
        <w:lastRenderedPageBreak/>
        <w:t xml:space="preserve">دعي فؤادي يشتكي </w:t>
      </w:r>
      <w:r w:rsidR="004F3F44">
        <w:rPr>
          <w:rFonts w:hint="cs"/>
          <w:sz w:val="28"/>
          <w:szCs w:val="28"/>
          <w:rtl/>
        </w:rPr>
        <w:t>بث</w:t>
      </w:r>
      <w:r>
        <w:rPr>
          <w:rFonts w:hint="cs"/>
          <w:sz w:val="28"/>
          <w:szCs w:val="28"/>
          <w:rtl/>
        </w:rPr>
        <w:t>ه</w:t>
      </w:r>
      <w:r>
        <w:rPr>
          <w:rFonts w:hint="cs"/>
          <w:sz w:val="28"/>
          <w:szCs w:val="28"/>
          <w:rtl/>
        </w:rPr>
        <w:tab/>
      </w:r>
      <w:r>
        <w:rPr>
          <w:rFonts w:hint="cs"/>
          <w:sz w:val="28"/>
          <w:szCs w:val="28"/>
          <w:rtl/>
        </w:rPr>
        <w:tab/>
        <w:t>لعل</w:t>
      </w:r>
      <w:r w:rsidR="004F3F44">
        <w:rPr>
          <w:rFonts w:hint="cs"/>
          <w:sz w:val="28"/>
          <w:szCs w:val="28"/>
          <w:rtl/>
        </w:rPr>
        <w:t>ّ</w:t>
      </w:r>
      <w:r>
        <w:rPr>
          <w:rFonts w:hint="cs"/>
          <w:sz w:val="28"/>
          <w:szCs w:val="28"/>
          <w:rtl/>
        </w:rPr>
        <w:t xml:space="preserve"> في النجوى شفاء</w:t>
      </w:r>
      <w:r w:rsidR="004F3F44">
        <w:rPr>
          <w:rFonts w:hint="cs"/>
          <w:sz w:val="28"/>
          <w:szCs w:val="28"/>
          <w:rtl/>
        </w:rPr>
        <w:t>،</w:t>
      </w:r>
      <w:r>
        <w:rPr>
          <w:rFonts w:hint="cs"/>
          <w:sz w:val="28"/>
          <w:szCs w:val="28"/>
          <w:rtl/>
        </w:rPr>
        <w:t xml:space="preserve"> لعلّ</w:t>
      </w:r>
      <w:r w:rsidR="00E3299B" w:rsidRPr="00E3299B">
        <w:rPr>
          <w:rFonts w:hint="cs"/>
          <w:sz w:val="28"/>
          <w:szCs w:val="28"/>
          <w:vertAlign w:val="superscript"/>
          <w:rtl/>
        </w:rPr>
        <w:t>(</w:t>
      </w:r>
      <w:r w:rsidR="00CB210C" w:rsidRPr="00E3299B">
        <w:rPr>
          <w:rStyle w:val="FootnoteReference"/>
          <w:sz w:val="28"/>
          <w:szCs w:val="28"/>
          <w:rtl/>
        </w:rPr>
        <w:footnoteReference w:id="69"/>
      </w:r>
      <w:r w:rsidR="00E3299B" w:rsidRPr="00E3299B">
        <w:rPr>
          <w:rFonts w:hint="cs"/>
          <w:sz w:val="28"/>
          <w:szCs w:val="28"/>
          <w:vertAlign w:val="superscript"/>
          <w:rtl/>
        </w:rPr>
        <w:t>)</w:t>
      </w:r>
    </w:p>
    <w:p w:rsidR="00DA0214" w:rsidRPr="00D319AF" w:rsidRDefault="00DA0214" w:rsidP="009636AB">
      <w:pPr>
        <w:bidi/>
        <w:rPr>
          <w:sz w:val="28"/>
          <w:szCs w:val="28"/>
          <w:rtl/>
        </w:rPr>
      </w:pPr>
      <w:r>
        <w:rPr>
          <w:rFonts w:hint="cs"/>
          <w:sz w:val="28"/>
          <w:szCs w:val="28"/>
          <w:rtl/>
        </w:rPr>
        <w:t xml:space="preserve">إذ يظهر التناص واضحاً مع قوله تعالى: </w:t>
      </w:r>
      <w:r w:rsidR="001F02FD" w:rsidRPr="001F02FD">
        <w:rPr>
          <w:rFonts w:ascii="Arial" w:hAnsi="Arial" w:cs="Arial"/>
          <w:sz w:val="28"/>
          <w:szCs w:val="28"/>
          <w:rtl/>
        </w:rPr>
        <w:t>{</w:t>
      </w:r>
      <w:r w:rsidR="001F02FD" w:rsidRPr="00D319AF">
        <w:rPr>
          <w:rFonts w:ascii="Arial" w:hAnsi="Arial" w:cs="Arial"/>
          <w:sz w:val="28"/>
          <w:szCs w:val="28"/>
          <w:rtl/>
        </w:rPr>
        <w:t>قَالَ إِنَّمَا أَشْكُو بَثِّي وَحُزْنِي إِلَى اللَّهِ وَأَعْلَمُ مِنْ اللَّهِ مَا لا تَعْلَمُونَ}</w:t>
      </w:r>
      <w:r w:rsidR="001F02FD" w:rsidRPr="00D319AF">
        <w:rPr>
          <w:rFonts w:hint="cs"/>
          <w:sz w:val="28"/>
          <w:szCs w:val="28"/>
          <w:vertAlign w:val="superscript"/>
          <w:rtl/>
        </w:rPr>
        <w:t xml:space="preserve"> </w:t>
      </w:r>
      <w:r w:rsidR="00E3299B" w:rsidRPr="00D319AF">
        <w:rPr>
          <w:rFonts w:hint="cs"/>
          <w:sz w:val="28"/>
          <w:szCs w:val="28"/>
          <w:vertAlign w:val="superscript"/>
          <w:rtl/>
        </w:rPr>
        <w:t>(</w:t>
      </w:r>
      <w:r w:rsidR="00CB210C" w:rsidRPr="00D319AF">
        <w:rPr>
          <w:rStyle w:val="FootnoteReference"/>
          <w:sz w:val="28"/>
          <w:szCs w:val="28"/>
          <w:rtl/>
        </w:rPr>
        <w:footnoteReference w:id="70"/>
      </w:r>
      <w:r w:rsidR="00E3299B" w:rsidRPr="00D319AF">
        <w:rPr>
          <w:rFonts w:hint="cs"/>
          <w:sz w:val="28"/>
          <w:szCs w:val="28"/>
          <w:vertAlign w:val="superscript"/>
          <w:rtl/>
        </w:rPr>
        <w:t>)</w:t>
      </w:r>
      <w:r w:rsidRPr="00D319AF">
        <w:rPr>
          <w:rFonts w:hint="cs"/>
          <w:sz w:val="28"/>
          <w:szCs w:val="28"/>
          <w:rtl/>
        </w:rPr>
        <w:t xml:space="preserve">. </w:t>
      </w:r>
    </w:p>
    <w:p w:rsidR="00DA0214" w:rsidRDefault="00DA0214" w:rsidP="004F3F44">
      <w:pPr>
        <w:bidi/>
        <w:rPr>
          <w:sz w:val="28"/>
          <w:szCs w:val="28"/>
          <w:rtl/>
        </w:rPr>
      </w:pPr>
      <w:r>
        <w:rPr>
          <w:rFonts w:hint="cs"/>
          <w:sz w:val="28"/>
          <w:szCs w:val="28"/>
          <w:rtl/>
        </w:rPr>
        <w:t xml:space="preserve">وتفيد من هذه المعاني أيضاً في قصيدتها "على القبر"، إذ تقول فيها: </w:t>
      </w:r>
    </w:p>
    <w:p w:rsidR="00DA0214" w:rsidRDefault="00DA0214" w:rsidP="00DA0214">
      <w:pPr>
        <w:bidi/>
        <w:jc w:val="both"/>
        <w:rPr>
          <w:sz w:val="28"/>
          <w:szCs w:val="28"/>
          <w:rtl/>
        </w:rPr>
      </w:pPr>
      <w:r>
        <w:rPr>
          <w:rFonts w:hint="cs"/>
          <w:sz w:val="28"/>
          <w:szCs w:val="28"/>
          <w:rtl/>
        </w:rPr>
        <w:t>وإذا ران على الدنيا هجود</w:t>
      </w:r>
    </w:p>
    <w:p w:rsidR="00DA0214" w:rsidRDefault="00DA0214" w:rsidP="00DA0214">
      <w:pPr>
        <w:bidi/>
        <w:jc w:val="both"/>
        <w:rPr>
          <w:sz w:val="28"/>
          <w:szCs w:val="28"/>
          <w:rtl/>
        </w:rPr>
      </w:pPr>
      <w:r>
        <w:rPr>
          <w:rFonts w:hint="cs"/>
          <w:sz w:val="28"/>
          <w:szCs w:val="28"/>
          <w:rtl/>
        </w:rPr>
        <w:t>وغفا فيها شقي وسعيد</w:t>
      </w:r>
    </w:p>
    <w:p w:rsidR="00DA0214" w:rsidRDefault="00DA0214" w:rsidP="00DA0214">
      <w:pPr>
        <w:bidi/>
        <w:jc w:val="both"/>
        <w:rPr>
          <w:sz w:val="28"/>
          <w:szCs w:val="28"/>
          <w:rtl/>
        </w:rPr>
      </w:pPr>
      <w:r>
        <w:rPr>
          <w:rFonts w:hint="cs"/>
          <w:sz w:val="28"/>
          <w:szCs w:val="28"/>
          <w:rtl/>
        </w:rPr>
        <w:t>لم يزل يهتف بي صوت بعيد</w:t>
      </w:r>
      <w:r w:rsidR="00E3299B" w:rsidRPr="00E3299B">
        <w:rPr>
          <w:rFonts w:hint="cs"/>
          <w:sz w:val="28"/>
          <w:szCs w:val="28"/>
          <w:vertAlign w:val="superscript"/>
          <w:rtl/>
        </w:rPr>
        <w:t>(</w:t>
      </w:r>
      <w:r w:rsidR="00C72FA4" w:rsidRPr="00E3299B">
        <w:rPr>
          <w:rStyle w:val="FootnoteReference"/>
          <w:sz w:val="28"/>
          <w:szCs w:val="28"/>
          <w:rtl/>
        </w:rPr>
        <w:footnoteReference w:id="71"/>
      </w:r>
      <w:r w:rsidR="00E3299B" w:rsidRPr="00E3299B">
        <w:rPr>
          <w:rFonts w:hint="cs"/>
          <w:sz w:val="28"/>
          <w:szCs w:val="28"/>
          <w:vertAlign w:val="superscript"/>
          <w:rtl/>
        </w:rPr>
        <w:t>)</w:t>
      </w:r>
    </w:p>
    <w:p w:rsidR="00DA0214" w:rsidRPr="00C63A85" w:rsidRDefault="004F3F44" w:rsidP="001F02FD">
      <w:pPr>
        <w:bidi/>
        <w:jc w:val="both"/>
        <w:rPr>
          <w:sz w:val="28"/>
          <w:szCs w:val="28"/>
          <w:rtl/>
        </w:rPr>
      </w:pPr>
      <w:r>
        <w:rPr>
          <w:rFonts w:hint="cs"/>
          <w:sz w:val="28"/>
          <w:szCs w:val="28"/>
          <w:rtl/>
        </w:rPr>
        <w:t xml:space="preserve">وهي إنما تستمد </w:t>
      </w:r>
      <w:r w:rsidR="00DA0214">
        <w:rPr>
          <w:rFonts w:hint="cs"/>
          <w:sz w:val="28"/>
          <w:szCs w:val="28"/>
          <w:rtl/>
        </w:rPr>
        <w:t xml:space="preserve">هذا المعنى من قوله تعالى: </w:t>
      </w:r>
      <w:r w:rsidR="001F02FD" w:rsidRPr="001F02FD">
        <w:rPr>
          <w:rFonts w:ascii="Arial" w:hAnsi="Arial" w:cs="Arial"/>
          <w:sz w:val="28"/>
          <w:szCs w:val="28"/>
          <w:rtl/>
        </w:rPr>
        <w:t>{</w:t>
      </w:r>
      <w:r w:rsidR="001F02FD" w:rsidRPr="00D319AF">
        <w:rPr>
          <w:rFonts w:ascii="Arial" w:hAnsi="Arial" w:cs="Arial"/>
          <w:sz w:val="28"/>
          <w:szCs w:val="28"/>
          <w:rtl/>
        </w:rPr>
        <w:t>يَوْمَ يَأْتِ لا تَكَلَّمُ نَفْسٌ إِلاَّ بِإِذْنِهِ فَمِنْهُمْ شَقِيٌّ وَسَعِيدٌ</w:t>
      </w:r>
      <w:r w:rsidR="001F02FD" w:rsidRPr="001F02FD">
        <w:rPr>
          <w:rFonts w:ascii="Arial" w:hAnsi="Arial" w:cs="Arial"/>
          <w:sz w:val="28"/>
          <w:szCs w:val="28"/>
          <w:rtl/>
        </w:rPr>
        <w:t>}</w:t>
      </w:r>
      <w:r w:rsidR="001F02FD" w:rsidRPr="00E3299B">
        <w:rPr>
          <w:rFonts w:hint="cs"/>
          <w:sz w:val="28"/>
          <w:szCs w:val="28"/>
          <w:vertAlign w:val="superscript"/>
          <w:rtl/>
        </w:rPr>
        <w:t xml:space="preserve"> </w:t>
      </w:r>
      <w:r w:rsidR="00E3299B" w:rsidRPr="00E3299B">
        <w:rPr>
          <w:rFonts w:hint="cs"/>
          <w:sz w:val="28"/>
          <w:szCs w:val="28"/>
          <w:vertAlign w:val="superscript"/>
          <w:rtl/>
        </w:rPr>
        <w:t>(</w:t>
      </w:r>
      <w:r w:rsidR="00C72FA4" w:rsidRPr="00E3299B">
        <w:rPr>
          <w:rStyle w:val="FootnoteReference"/>
          <w:sz w:val="28"/>
          <w:szCs w:val="28"/>
          <w:rtl/>
        </w:rPr>
        <w:footnoteReference w:id="72"/>
      </w:r>
      <w:r w:rsidR="00E3299B" w:rsidRPr="00E3299B">
        <w:rPr>
          <w:rFonts w:hint="cs"/>
          <w:sz w:val="28"/>
          <w:szCs w:val="28"/>
          <w:vertAlign w:val="superscript"/>
          <w:rtl/>
        </w:rPr>
        <w:t>)</w:t>
      </w:r>
    </w:p>
    <w:p w:rsidR="00714AD5" w:rsidRDefault="00714AD5" w:rsidP="00C93113">
      <w:pPr>
        <w:bidi/>
        <w:jc w:val="both"/>
        <w:rPr>
          <w:sz w:val="28"/>
          <w:szCs w:val="28"/>
          <w:rtl/>
        </w:rPr>
      </w:pPr>
    </w:p>
    <w:p w:rsidR="00A4131A" w:rsidRDefault="00A4131A" w:rsidP="00714AD5">
      <w:pPr>
        <w:bidi/>
        <w:jc w:val="both"/>
        <w:rPr>
          <w:sz w:val="28"/>
          <w:szCs w:val="28"/>
          <w:rtl/>
        </w:rPr>
      </w:pPr>
      <w:r>
        <w:rPr>
          <w:rFonts w:hint="cs"/>
          <w:sz w:val="28"/>
          <w:szCs w:val="28"/>
          <w:rtl/>
        </w:rPr>
        <w:t>وتتكئ الشاعرة فدوى طوقان</w:t>
      </w:r>
      <w:r w:rsidR="00AC019E">
        <w:rPr>
          <w:sz w:val="28"/>
          <w:szCs w:val="28"/>
        </w:rPr>
        <w:t xml:space="preserve"> </w:t>
      </w:r>
      <w:r>
        <w:rPr>
          <w:rFonts w:hint="cs"/>
          <w:sz w:val="28"/>
          <w:szCs w:val="28"/>
          <w:rtl/>
        </w:rPr>
        <w:t xml:space="preserve"> </w:t>
      </w:r>
      <w:r w:rsidR="00AC019E">
        <w:rPr>
          <w:rFonts w:hint="cs"/>
          <w:sz w:val="28"/>
          <w:szCs w:val="28"/>
          <w:rtl/>
        </w:rPr>
        <w:t xml:space="preserve">في </w:t>
      </w:r>
      <w:r>
        <w:rPr>
          <w:rFonts w:hint="cs"/>
          <w:sz w:val="28"/>
          <w:szCs w:val="28"/>
          <w:rtl/>
        </w:rPr>
        <w:t xml:space="preserve">قصيدتها "خريف ومساء" على المعاني القرآنية في حديثها عن فلسفة الحياة والموت حيث تقول: </w:t>
      </w:r>
    </w:p>
    <w:p w:rsidR="00A4131A" w:rsidRDefault="00A4131A" w:rsidP="00AC019E">
      <w:pPr>
        <w:bidi/>
        <w:jc w:val="both"/>
        <w:rPr>
          <w:sz w:val="28"/>
          <w:szCs w:val="28"/>
          <w:rtl/>
        </w:rPr>
      </w:pPr>
      <w:r>
        <w:rPr>
          <w:rFonts w:hint="cs"/>
          <w:sz w:val="28"/>
          <w:szCs w:val="28"/>
          <w:rtl/>
        </w:rPr>
        <w:t>رمز عمرٍ تهاوى غارباً نحو ال</w:t>
      </w:r>
      <w:r w:rsidR="00AC019E">
        <w:rPr>
          <w:rFonts w:hint="cs"/>
          <w:sz w:val="28"/>
          <w:szCs w:val="28"/>
          <w:rtl/>
        </w:rPr>
        <w:t>ف</w:t>
      </w:r>
      <w:r>
        <w:rPr>
          <w:rFonts w:hint="cs"/>
          <w:sz w:val="28"/>
          <w:szCs w:val="28"/>
          <w:rtl/>
        </w:rPr>
        <w:t>ناء</w:t>
      </w:r>
    </w:p>
    <w:p w:rsidR="00366D1B" w:rsidRDefault="00A4131A" w:rsidP="00AC019E">
      <w:pPr>
        <w:bidi/>
        <w:jc w:val="both"/>
        <w:rPr>
          <w:sz w:val="28"/>
          <w:szCs w:val="28"/>
          <w:rtl/>
        </w:rPr>
      </w:pPr>
      <w:r>
        <w:rPr>
          <w:rFonts w:hint="cs"/>
          <w:sz w:val="28"/>
          <w:szCs w:val="28"/>
          <w:rtl/>
        </w:rPr>
        <w:t xml:space="preserve">فترة، </w:t>
      </w:r>
      <w:r w:rsidR="00366D1B">
        <w:rPr>
          <w:rFonts w:hint="cs"/>
          <w:sz w:val="28"/>
          <w:szCs w:val="28"/>
          <w:rtl/>
        </w:rPr>
        <w:t xml:space="preserve"> ثم تلف</w:t>
      </w:r>
      <w:r w:rsidR="00AC019E">
        <w:rPr>
          <w:rFonts w:hint="cs"/>
          <w:sz w:val="28"/>
          <w:szCs w:val="28"/>
          <w:rtl/>
        </w:rPr>
        <w:t>ّ</w:t>
      </w:r>
      <w:r w:rsidR="00366D1B">
        <w:rPr>
          <w:rFonts w:hint="cs"/>
          <w:sz w:val="28"/>
          <w:szCs w:val="28"/>
          <w:rtl/>
        </w:rPr>
        <w:t xml:space="preserve"> العمر، </w:t>
      </w:r>
      <w:r w:rsidR="00AC019E">
        <w:rPr>
          <w:rFonts w:hint="cs"/>
          <w:sz w:val="28"/>
          <w:szCs w:val="28"/>
          <w:rtl/>
        </w:rPr>
        <w:t>أ</w:t>
      </w:r>
      <w:r w:rsidR="00366D1B">
        <w:rPr>
          <w:rFonts w:hint="cs"/>
          <w:sz w:val="28"/>
          <w:szCs w:val="28"/>
          <w:rtl/>
        </w:rPr>
        <w:t>ستار المغيب</w:t>
      </w:r>
      <w:r w:rsidR="00AA7F62" w:rsidRPr="00AA7F62">
        <w:rPr>
          <w:rFonts w:hint="cs"/>
          <w:sz w:val="28"/>
          <w:szCs w:val="28"/>
          <w:vertAlign w:val="superscript"/>
          <w:rtl/>
        </w:rPr>
        <w:t>(</w:t>
      </w:r>
      <w:r w:rsidR="00C93113" w:rsidRPr="00AA7F62">
        <w:rPr>
          <w:rStyle w:val="FootnoteReference"/>
          <w:sz w:val="28"/>
          <w:szCs w:val="28"/>
          <w:rtl/>
        </w:rPr>
        <w:footnoteReference w:id="73"/>
      </w:r>
      <w:r w:rsidR="00AA7F62" w:rsidRPr="00AA7F62">
        <w:rPr>
          <w:rFonts w:hint="cs"/>
          <w:sz w:val="28"/>
          <w:szCs w:val="28"/>
          <w:vertAlign w:val="superscript"/>
          <w:rtl/>
        </w:rPr>
        <w:t>)</w:t>
      </w:r>
    </w:p>
    <w:p w:rsidR="00366D1B" w:rsidRDefault="00366D1B" w:rsidP="00D87C05">
      <w:pPr>
        <w:bidi/>
        <w:jc w:val="both"/>
        <w:rPr>
          <w:rFonts w:ascii="Arial" w:hAnsi="Arial" w:cs="Arial"/>
          <w:sz w:val="28"/>
          <w:szCs w:val="28"/>
          <w:rtl/>
        </w:rPr>
      </w:pPr>
      <w:r>
        <w:rPr>
          <w:rFonts w:hint="cs"/>
          <w:sz w:val="28"/>
          <w:szCs w:val="28"/>
          <w:rtl/>
        </w:rPr>
        <w:t xml:space="preserve">وهذا ينسجم مع قوله تعالى: </w:t>
      </w:r>
      <w:r w:rsidRPr="001F02FD">
        <w:rPr>
          <w:rFonts w:ascii="Arial" w:hAnsi="Arial" w:cs="Arial"/>
          <w:sz w:val="28"/>
          <w:szCs w:val="28"/>
          <w:rtl/>
        </w:rPr>
        <w:t>{</w:t>
      </w:r>
      <w:r w:rsidRPr="000D7808">
        <w:rPr>
          <w:rFonts w:ascii="Arial" w:hAnsi="Arial" w:cs="Arial"/>
          <w:sz w:val="28"/>
          <w:szCs w:val="28"/>
          <w:rtl/>
        </w:rPr>
        <w:t xml:space="preserve">كُلُّ مَنْ عَلَيْهَا فَانٍ </w:t>
      </w:r>
      <w:r w:rsidR="00D87C05">
        <w:rPr>
          <w:rFonts w:ascii="Arial" w:hAnsi="Arial" w:cs="Arial"/>
          <w:sz w:val="28"/>
          <w:szCs w:val="28"/>
        </w:rPr>
        <w:sym w:font="Wingdings" w:char="F0AF"/>
      </w:r>
      <w:r w:rsidRPr="000D7808">
        <w:rPr>
          <w:rFonts w:ascii="Arial" w:hAnsi="Arial" w:cs="Arial"/>
          <w:sz w:val="28"/>
          <w:szCs w:val="28"/>
          <w:rtl/>
        </w:rPr>
        <w:t xml:space="preserve"> وَيَبْقَى وَجْهُ رَبِّكَ ذُو الْجَلالِ وَالإِكْرَامِ</w:t>
      </w:r>
      <w:r w:rsidRPr="001F02FD">
        <w:rPr>
          <w:rFonts w:ascii="Arial" w:hAnsi="Arial" w:cs="Arial"/>
          <w:sz w:val="28"/>
          <w:szCs w:val="28"/>
          <w:rtl/>
        </w:rPr>
        <w:t>}</w:t>
      </w:r>
      <w:r w:rsidR="00AC5282" w:rsidRPr="00AC5282">
        <w:rPr>
          <w:rFonts w:ascii="Arial" w:hAnsi="Arial" w:cs="Arial" w:hint="cs"/>
          <w:sz w:val="28"/>
          <w:szCs w:val="28"/>
          <w:vertAlign w:val="superscript"/>
          <w:rtl/>
        </w:rPr>
        <w:t>(</w:t>
      </w:r>
      <w:r w:rsidR="00C93113" w:rsidRPr="00AC5282">
        <w:rPr>
          <w:rStyle w:val="FootnoteReference"/>
          <w:rFonts w:ascii="Arial" w:hAnsi="Arial" w:cs="Arial"/>
          <w:sz w:val="28"/>
          <w:szCs w:val="28"/>
          <w:rtl/>
        </w:rPr>
        <w:footnoteReference w:id="74"/>
      </w:r>
      <w:r w:rsidR="00AC5282" w:rsidRPr="00AC5282">
        <w:rPr>
          <w:rFonts w:ascii="Arial" w:hAnsi="Arial" w:cs="Arial" w:hint="cs"/>
          <w:sz w:val="28"/>
          <w:szCs w:val="28"/>
          <w:vertAlign w:val="superscript"/>
          <w:rtl/>
        </w:rPr>
        <w:t>)</w:t>
      </w:r>
    </w:p>
    <w:p w:rsidR="00366D1B" w:rsidRDefault="00366D1B" w:rsidP="00366D1B">
      <w:pPr>
        <w:bidi/>
        <w:jc w:val="both"/>
        <w:rPr>
          <w:sz w:val="28"/>
          <w:szCs w:val="28"/>
          <w:rtl/>
        </w:rPr>
      </w:pPr>
      <w:r>
        <w:rPr>
          <w:rFonts w:hint="cs"/>
          <w:sz w:val="28"/>
          <w:szCs w:val="28"/>
          <w:rtl/>
        </w:rPr>
        <w:t xml:space="preserve">وتفيد من القرآن أيضاً في قصيدتها "أمام الباب المغلق" حيث تقول: </w:t>
      </w:r>
    </w:p>
    <w:p w:rsidR="00366D1B" w:rsidRDefault="00366D1B" w:rsidP="00662B8B">
      <w:pPr>
        <w:bidi/>
        <w:jc w:val="both"/>
        <w:rPr>
          <w:sz w:val="28"/>
          <w:szCs w:val="28"/>
          <w:rtl/>
        </w:rPr>
      </w:pPr>
      <w:r>
        <w:rPr>
          <w:rFonts w:hint="cs"/>
          <w:sz w:val="28"/>
          <w:szCs w:val="28"/>
          <w:rtl/>
        </w:rPr>
        <w:t xml:space="preserve">هو الذي </w:t>
      </w:r>
      <w:r w:rsidR="00AC019E">
        <w:rPr>
          <w:rFonts w:hint="cs"/>
          <w:sz w:val="28"/>
          <w:szCs w:val="28"/>
          <w:rtl/>
        </w:rPr>
        <w:t>ق</w:t>
      </w:r>
      <w:r>
        <w:rPr>
          <w:rFonts w:hint="cs"/>
          <w:sz w:val="28"/>
          <w:szCs w:val="28"/>
          <w:rtl/>
        </w:rPr>
        <w:t>ض</w:t>
      </w:r>
      <w:r w:rsidR="00662B8B">
        <w:rPr>
          <w:rFonts w:hint="cs"/>
          <w:sz w:val="28"/>
          <w:szCs w:val="28"/>
          <w:rtl/>
        </w:rPr>
        <w:t>ى</w:t>
      </w:r>
      <w:r>
        <w:rPr>
          <w:rFonts w:hint="cs"/>
          <w:sz w:val="28"/>
          <w:szCs w:val="28"/>
          <w:rtl/>
        </w:rPr>
        <w:t xml:space="preserve"> ولن يصيبكم</w:t>
      </w:r>
    </w:p>
    <w:p w:rsidR="00C03506" w:rsidRDefault="00366D1B" w:rsidP="00F311E9">
      <w:pPr>
        <w:bidi/>
        <w:jc w:val="both"/>
        <w:rPr>
          <w:sz w:val="28"/>
          <w:szCs w:val="28"/>
          <w:rtl/>
        </w:rPr>
      </w:pPr>
      <w:r>
        <w:rPr>
          <w:rFonts w:hint="cs"/>
          <w:sz w:val="28"/>
          <w:szCs w:val="28"/>
          <w:rtl/>
        </w:rPr>
        <w:t xml:space="preserve">إلا الذي </w:t>
      </w:r>
      <w:r w:rsidR="00C03506">
        <w:rPr>
          <w:rFonts w:hint="cs"/>
          <w:sz w:val="28"/>
          <w:szCs w:val="28"/>
          <w:rtl/>
        </w:rPr>
        <w:t>ق</w:t>
      </w:r>
      <w:r w:rsidR="00F311E9">
        <w:rPr>
          <w:rFonts w:hint="cs"/>
          <w:sz w:val="28"/>
          <w:szCs w:val="28"/>
          <w:rtl/>
        </w:rPr>
        <w:t>ض</w:t>
      </w:r>
      <w:r w:rsidR="00AC019E">
        <w:rPr>
          <w:rFonts w:hint="cs"/>
          <w:sz w:val="28"/>
          <w:szCs w:val="28"/>
          <w:rtl/>
        </w:rPr>
        <w:t>ا</w:t>
      </w:r>
      <w:r w:rsidR="00C03506">
        <w:rPr>
          <w:rFonts w:hint="cs"/>
          <w:sz w:val="28"/>
          <w:szCs w:val="28"/>
          <w:rtl/>
        </w:rPr>
        <w:t>ه</w:t>
      </w:r>
      <w:r w:rsidR="00AC019E" w:rsidRPr="00AC019E">
        <w:rPr>
          <w:rFonts w:hint="cs"/>
          <w:sz w:val="28"/>
          <w:szCs w:val="28"/>
          <w:vertAlign w:val="superscript"/>
          <w:rtl/>
        </w:rPr>
        <w:t>(</w:t>
      </w:r>
      <w:r w:rsidR="00AC019E" w:rsidRPr="00AC019E">
        <w:rPr>
          <w:rStyle w:val="FootnoteReference"/>
          <w:sz w:val="28"/>
          <w:szCs w:val="28"/>
          <w:rtl/>
        </w:rPr>
        <w:footnoteReference w:id="75"/>
      </w:r>
      <w:r w:rsidR="00AC019E" w:rsidRPr="00AC019E">
        <w:rPr>
          <w:rFonts w:hint="cs"/>
          <w:sz w:val="28"/>
          <w:szCs w:val="28"/>
          <w:vertAlign w:val="superscript"/>
          <w:rtl/>
        </w:rPr>
        <w:t>)</w:t>
      </w:r>
    </w:p>
    <w:p w:rsidR="00C03506" w:rsidRPr="000D7808" w:rsidRDefault="00C03506" w:rsidP="00C03506">
      <w:pPr>
        <w:bidi/>
        <w:jc w:val="both"/>
        <w:rPr>
          <w:rFonts w:ascii="Arial" w:hAnsi="Arial" w:cs="Arial"/>
          <w:sz w:val="28"/>
          <w:szCs w:val="28"/>
          <w:rtl/>
        </w:rPr>
      </w:pPr>
      <w:r>
        <w:rPr>
          <w:rFonts w:hint="cs"/>
          <w:sz w:val="28"/>
          <w:szCs w:val="28"/>
          <w:rtl/>
        </w:rPr>
        <w:t xml:space="preserve">وهذا فيه تأثر واضح بقوله تعالى: </w:t>
      </w:r>
      <w:r w:rsidRPr="001F02FD">
        <w:rPr>
          <w:rFonts w:ascii="Arial" w:hAnsi="Arial" w:cs="Arial"/>
          <w:sz w:val="28"/>
          <w:szCs w:val="28"/>
          <w:rtl/>
        </w:rPr>
        <w:t>{</w:t>
      </w:r>
      <w:r w:rsidRPr="000D7808">
        <w:rPr>
          <w:rFonts w:ascii="Arial" w:hAnsi="Arial" w:cs="Arial"/>
          <w:color w:val="3E3E3E"/>
          <w:sz w:val="28"/>
          <w:szCs w:val="28"/>
          <w:rtl/>
        </w:rPr>
        <w:t>قُلْ لَنْ يُصِيبَنَا إِلاَّ مَا كَتَبَ اللَّهُ لَنَا هُوَ مَوْلانَا وَعَلَى اللَّهِ فَلْيَتَوَكَّلْ الْمُؤْمِنُونَ</w:t>
      </w:r>
      <w:r w:rsidRPr="000D7808">
        <w:rPr>
          <w:rFonts w:ascii="Arial" w:hAnsi="Arial" w:cs="Arial"/>
          <w:sz w:val="28"/>
          <w:szCs w:val="28"/>
          <w:rtl/>
        </w:rPr>
        <w:t>}</w:t>
      </w:r>
      <w:r w:rsidR="00AC5282" w:rsidRPr="00AC5282">
        <w:rPr>
          <w:rFonts w:ascii="Arial" w:hAnsi="Arial" w:cs="Arial" w:hint="cs"/>
          <w:sz w:val="28"/>
          <w:szCs w:val="28"/>
          <w:vertAlign w:val="superscript"/>
          <w:rtl/>
        </w:rPr>
        <w:t>(</w:t>
      </w:r>
      <w:r w:rsidR="00AC5282" w:rsidRPr="00AC5282">
        <w:rPr>
          <w:rStyle w:val="FootnoteReference"/>
          <w:rFonts w:ascii="Arial" w:hAnsi="Arial" w:cs="Arial"/>
          <w:sz w:val="28"/>
          <w:szCs w:val="28"/>
          <w:rtl/>
        </w:rPr>
        <w:footnoteReference w:id="76"/>
      </w:r>
      <w:r w:rsidR="00AC5282" w:rsidRPr="00AC5282">
        <w:rPr>
          <w:rFonts w:ascii="Arial" w:hAnsi="Arial" w:cs="Arial" w:hint="cs"/>
          <w:sz w:val="28"/>
          <w:szCs w:val="28"/>
          <w:vertAlign w:val="superscript"/>
          <w:rtl/>
        </w:rPr>
        <w:t>)</w:t>
      </w:r>
    </w:p>
    <w:p w:rsidR="00E02480" w:rsidRDefault="00C03506" w:rsidP="000D7808">
      <w:pPr>
        <w:bidi/>
        <w:jc w:val="both"/>
        <w:rPr>
          <w:rFonts w:ascii="Arial" w:hAnsi="Arial" w:cs="Arial"/>
          <w:sz w:val="28"/>
          <w:szCs w:val="28"/>
          <w:rtl/>
        </w:rPr>
      </w:pPr>
      <w:r w:rsidRPr="000D7808">
        <w:rPr>
          <w:rFonts w:ascii="Arial" w:hAnsi="Arial" w:cs="Arial"/>
          <w:sz w:val="28"/>
          <w:szCs w:val="28"/>
          <w:rtl/>
        </w:rPr>
        <w:t>وبقوله تعالى: {</w:t>
      </w:r>
      <w:r w:rsidRPr="000D7808">
        <w:rPr>
          <w:rFonts w:ascii="Arial" w:hAnsi="Arial" w:cs="Arial"/>
          <w:color w:val="3E3E3E"/>
          <w:sz w:val="28"/>
          <w:szCs w:val="28"/>
          <w:rtl/>
        </w:rPr>
        <w:t>وَيَا قَوْمِ لا يَجْرِمَنَّكُمْ شِقَاقِي أَنْ يُصِيبَكُمْ مِثْلُ مَا أَصَابَ قَوْمَ نُوحٍ أَوْ قَوْمَ هُودٍ أَوْ قَوْمَ صَالِحٍ وَمَا قَوْمُ لُوطٍ مِنْكُمْ بِبَعِيدٍ</w:t>
      </w:r>
      <w:r w:rsidRPr="000D7808">
        <w:rPr>
          <w:rFonts w:ascii="Arial" w:hAnsi="Arial" w:cs="Arial"/>
          <w:sz w:val="28"/>
          <w:szCs w:val="28"/>
          <w:rtl/>
        </w:rPr>
        <w:t>}</w:t>
      </w:r>
      <w:r w:rsidR="00AC5282" w:rsidRPr="00AC5282">
        <w:rPr>
          <w:rFonts w:ascii="Arial" w:hAnsi="Arial" w:cs="Arial" w:hint="cs"/>
          <w:sz w:val="28"/>
          <w:szCs w:val="28"/>
          <w:vertAlign w:val="superscript"/>
          <w:rtl/>
        </w:rPr>
        <w:t>(</w:t>
      </w:r>
      <w:r w:rsidR="00AC5282" w:rsidRPr="00AC5282">
        <w:rPr>
          <w:rStyle w:val="FootnoteReference"/>
          <w:rFonts w:ascii="Arial" w:hAnsi="Arial" w:cs="Arial"/>
          <w:sz w:val="28"/>
          <w:szCs w:val="28"/>
          <w:rtl/>
        </w:rPr>
        <w:footnoteReference w:id="77"/>
      </w:r>
      <w:r w:rsidR="00AC5282" w:rsidRPr="00AC5282">
        <w:rPr>
          <w:rFonts w:ascii="Arial" w:hAnsi="Arial" w:cs="Arial" w:hint="cs"/>
          <w:sz w:val="28"/>
          <w:szCs w:val="28"/>
          <w:vertAlign w:val="superscript"/>
          <w:rtl/>
        </w:rPr>
        <w:t>)</w:t>
      </w:r>
    </w:p>
    <w:p w:rsidR="00E02480" w:rsidRDefault="00E02480" w:rsidP="00E02480">
      <w:pPr>
        <w:bidi/>
        <w:jc w:val="both"/>
        <w:rPr>
          <w:rFonts w:ascii="Arial" w:hAnsi="Arial" w:cs="Arial"/>
          <w:sz w:val="28"/>
          <w:szCs w:val="28"/>
          <w:rtl/>
        </w:rPr>
      </w:pPr>
      <w:r>
        <w:rPr>
          <w:rFonts w:ascii="Arial" w:hAnsi="Arial" w:cs="Arial" w:hint="cs"/>
          <w:sz w:val="28"/>
          <w:szCs w:val="28"/>
          <w:rtl/>
        </w:rPr>
        <w:lastRenderedPageBreak/>
        <w:t>ويأتي  الت</w:t>
      </w:r>
      <w:r w:rsidR="00C02FC5">
        <w:rPr>
          <w:rFonts w:ascii="Arial" w:hAnsi="Arial" w:cs="Arial" w:hint="cs"/>
          <w:sz w:val="28"/>
          <w:szCs w:val="28"/>
          <w:rtl/>
        </w:rPr>
        <w:t>أثر واضحاً في القصيدة نفسها إذ</w:t>
      </w:r>
      <w:r>
        <w:rPr>
          <w:rFonts w:ascii="Arial" w:hAnsi="Arial" w:cs="Arial" w:hint="cs"/>
          <w:sz w:val="28"/>
          <w:szCs w:val="28"/>
          <w:rtl/>
        </w:rPr>
        <w:t xml:space="preserve"> تقول:</w:t>
      </w:r>
    </w:p>
    <w:p w:rsidR="00E02480" w:rsidRDefault="00C02FC5" w:rsidP="00E02480">
      <w:pPr>
        <w:bidi/>
        <w:jc w:val="both"/>
        <w:rPr>
          <w:rFonts w:ascii="Arial" w:hAnsi="Arial" w:cs="Arial"/>
          <w:sz w:val="28"/>
          <w:szCs w:val="28"/>
          <w:rtl/>
        </w:rPr>
      </w:pPr>
      <w:r>
        <w:rPr>
          <w:rFonts w:ascii="Arial" w:hAnsi="Arial" w:cs="Arial" w:hint="cs"/>
          <w:sz w:val="28"/>
          <w:szCs w:val="28"/>
          <w:rtl/>
        </w:rPr>
        <w:t>و</w:t>
      </w:r>
      <w:r w:rsidR="00E02480">
        <w:rPr>
          <w:rFonts w:ascii="Arial" w:hAnsi="Arial" w:cs="Arial" w:hint="cs"/>
          <w:sz w:val="28"/>
          <w:szCs w:val="28"/>
          <w:rtl/>
        </w:rPr>
        <w:t>هذه مشيئة الملك</w:t>
      </w:r>
    </w:p>
    <w:p w:rsidR="00E02480" w:rsidRDefault="00E02480" w:rsidP="00E02480">
      <w:pPr>
        <w:bidi/>
        <w:jc w:val="both"/>
        <w:rPr>
          <w:rFonts w:ascii="Arial" w:hAnsi="Arial" w:cs="Arial"/>
          <w:sz w:val="28"/>
          <w:szCs w:val="28"/>
          <w:rtl/>
        </w:rPr>
      </w:pPr>
      <w:r>
        <w:rPr>
          <w:rFonts w:ascii="Arial" w:hAnsi="Arial" w:cs="Arial" w:hint="cs"/>
          <w:sz w:val="28"/>
          <w:szCs w:val="28"/>
          <w:rtl/>
        </w:rPr>
        <w:t>فاستم</w:t>
      </w:r>
      <w:r w:rsidR="00C02FC5">
        <w:rPr>
          <w:rFonts w:ascii="Arial" w:hAnsi="Arial" w:cs="Arial" w:hint="cs"/>
          <w:sz w:val="28"/>
          <w:szCs w:val="28"/>
          <w:rtl/>
        </w:rPr>
        <w:t>س</w:t>
      </w:r>
      <w:r>
        <w:rPr>
          <w:rFonts w:ascii="Arial" w:hAnsi="Arial" w:cs="Arial" w:hint="cs"/>
          <w:sz w:val="28"/>
          <w:szCs w:val="28"/>
          <w:rtl/>
        </w:rPr>
        <w:t xml:space="preserve">كوا بالصبر والايمان </w:t>
      </w:r>
    </w:p>
    <w:p w:rsidR="00E02480" w:rsidRDefault="00E02480" w:rsidP="00E02480">
      <w:pPr>
        <w:bidi/>
        <w:jc w:val="both"/>
        <w:rPr>
          <w:rFonts w:ascii="Arial" w:hAnsi="Arial" w:cs="Arial"/>
          <w:sz w:val="28"/>
          <w:szCs w:val="28"/>
          <w:rtl/>
        </w:rPr>
      </w:pPr>
      <w:r>
        <w:rPr>
          <w:rFonts w:ascii="Arial" w:hAnsi="Arial" w:cs="Arial" w:hint="cs"/>
          <w:sz w:val="28"/>
          <w:szCs w:val="28"/>
          <w:rtl/>
        </w:rPr>
        <w:t>واحمدوا</w:t>
      </w:r>
    </w:p>
    <w:p w:rsidR="00E02480" w:rsidRDefault="00E02480" w:rsidP="00E02480">
      <w:pPr>
        <w:bidi/>
        <w:jc w:val="both"/>
        <w:rPr>
          <w:rFonts w:ascii="Arial" w:hAnsi="Arial" w:cs="Arial"/>
          <w:sz w:val="28"/>
          <w:szCs w:val="28"/>
          <w:rtl/>
        </w:rPr>
      </w:pPr>
      <w:r>
        <w:rPr>
          <w:rFonts w:ascii="Arial" w:hAnsi="Arial" w:cs="Arial" w:hint="cs"/>
          <w:sz w:val="28"/>
          <w:szCs w:val="28"/>
          <w:rtl/>
        </w:rPr>
        <w:t xml:space="preserve"> فلا سواه</w:t>
      </w:r>
      <w:r w:rsidR="00C02FC5">
        <w:rPr>
          <w:rFonts w:ascii="Arial" w:hAnsi="Arial" w:cs="Arial" w:hint="cs"/>
          <w:sz w:val="28"/>
          <w:szCs w:val="28"/>
          <w:rtl/>
        </w:rPr>
        <w:t>،</w:t>
      </w:r>
      <w:r>
        <w:rPr>
          <w:rFonts w:ascii="Arial" w:hAnsi="Arial" w:cs="Arial" w:hint="cs"/>
          <w:sz w:val="28"/>
          <w:szCs w:val="28"/>
          <w:rtl/>
        </w:rPr>
        <w:t xml:space="preserve"> لا سواه</w:t>
      </w:r>
      <w:r w:rsidR="00122C0F" w:rsidRPr="00122C0F">
        <w:rPr>
          <w:rFonts w:ascii="Arial" w:hAnsi="Arial" w:cs="Arial" w:hint="cs"/>
          <w:sz w:val="28"/>
          <w:szCs w:val="28"/>
          <w:vertAlign w:val="superscript"/>
          <w:rtl/>
        </w:rPr>
        <w:t>(</w:t>
      </w:r>
      <w:r w:rsidR="00122C0F" w:rsidRPr="00122C0F">
        <w:rPr>
          <w:rStyle w:val="FootnoteReference"/>
          <w:rFonts w:ascii="Arial" w:hAnsi="Arial" w:cs="Arial"/>
          <w:sz w:val="28"/>
          <w:szCs w:val="28"/>
          <w:rtl/>
        </w:rPr>
        <w:footnoteReference w:id="78"/>
      </w:r>
      <w:r w:rsidR="00122C0F" w:rsidRPr="00122C0F">
        <w:rPr>
          <w:rFonts w:ascii="Arial" w:hAnsi="Arial" w:cs="Arial" w:hint="cs"/>
          <w:sz w:val="28"/>
          <w:szCs w:val="28"/>
          <w:vertAlign w:val="superscript"/>
          <w:rtl/>
        </w:rPr>
        <w:t>)</w:t>
      </w:r>
    </w:p>
    <w:p w:rsidR="00122C0F" w:rsidRDefault="00E02480" w:rsidP="00C02FC5">
      <w:pPr>
        <w:bidi/>
        <w:jc w:val="both"/>
        <w:rPr>
          <w:rFonts w:ascii="Arial" w:hAnsi="Arial" w:cs="Arial"/>
          <w:sz w:val="28"/>
          <w:szCs w:val="28"/>
          <w:rtl/>
        </w:rPr>
      </w:pPr>
      <w:r w:rsidRPr="00C93113">
        <w:rPr>
          <w:rFonts w:ascii="Arial" w:hAnsi="Arial" w:cs="Arial"/>
          <w:sz w:val="28"/>
          <w:szCs w:val="28"/>
          <w:rtl/>
        </w:rPr>
        <w:t>و</w:t>
      </w:r>
      <w:r w:rsidR="00C02FC5">
        <w:rPr>
          <w:rFonts w:ascii="Arial" w:hAnsi="Arial" w:cs="Arial" w:hint="cs"/>
          <w:sz w:val="28"/>
          <w:szCs w:val="28"/>
          <w:rtl/>
        </w:rPr>
        <w:t>ن</w:t>
      </w:r>
      <w:r w:rsidRPr="00C93113">
        <w:rPr>
          <w:rFonts w:ascii="Arial" w:hAnsi="Arial" w:cs="Arial"/>
          <w:sz w:val="28"/>
          <w:szCs w:val="28"/>
          <w:rtl/>
        </w:rPr>
        <w:t xml:space="preserve">جد دلالة هذ المعنى في قوله تعالى: </w:t>
      </w:r>
      <w:r w:rsidR="00C93113" w:rsidRPr="00C93113">
        <w:rPr>
          <w:rFonts w:ascii="Arial" w:hAnsi="Arial" w:cs="Arial"/>
          <w:sz w:val="28"/>
          <w:szCs w:val="28"/>
          <w:rtl/>
        </w:rPr>
        <w:t>{</w:t>
      </w:r>
      <w:r w:rsidRPr="00C93113">
        <w:rPr>
          <w:rFonts w:ascii="Arial" w:hAnsi="Arial" w:cs="Arial"/>
          <w:sz w:val="28"/>
          <w:szCs w:val="28"/>
          <w:rtl/>
        </w:rPr>
        <w:t>إِلاَّ الَّذِينَ آمَنُوا وَعَمِلُوا الصَّالِحَاتِ وَتَوَاصَوْا بِالْحَقِّ وَتَوَاصَوْا بِالصَّبْرِ</w:t>
      </w:r>
      <w:r w:rsidR="00C93113" w:rsidRPr="00C93113">
        <w:rPr>
          <w:rFonts w:ascii="Arial" w:hAnsi="Arial" w:cs="Arial"/>
          <w:sz w:val="28"/>
          <w:szCs w:val="28"/>
          <w:rtl/>
        </w:rPr>
        <w:t xml:space="preserve">} </w:t>
      </w:r>
      <w:r w:rsidR="00622460" w:rsidRPr="00622460">
        <w:rPr>
          <w:rFonts w:ascii="Arial" w:hAnsi="Arial" w:cs="Arial" w:hint="cs"/>
          <w:sz w:val="28"/>
          <w:szCs w:val="28"/>
          <w:vertAlign w:val="superscript"/>
          <w:rtl/>
        </w:rPr>
        <w:t>(</w:t>
      </w:r>
      <w:r w:rsidR="00622460" w:rsidRPr="00622460">
        <w:rPr>
          <w:rStyle w:val="FootnoteReference"/>
          <w:rFonts w:ascii="Arial" w:hAnsi="Arial" w:cs="Arial"/>
          <w:sz w:val="28"/>
          <w:szCs w:val="28"/>
          <w:rtl/>
        </w:rPr>
        <w:footnoteReference w:id="79"/>
      </w:r>
      <w:r w:rsidR="00622460" w:rsidRPr="00622460">
        <w:rPr>
          <w:rFonts w:ascii="Arial" w:hAnsi="Arial" w:cs="Arial" w:hint="cs"/>
          <w:sz w:val="28"/>
          <w:szCs w:val="28"/>
          <w:vertAlign w:val="superscript"/>
          <w:rtl/>
        </w:rPr>
        <w:t>)</w:t>
      </w:r>
    </w:p>
    <w:p w:rsidR="00C93113" w:rsidRPr="00C93113" w:rsidRDefault="00C93113" w:rsidP="00122C0F">
      <w:pPr>
        <w:bidi/>
        <w:jc w:val="both"/>
        <w:rPr>
          <w:rFonts w:ascii="Arial" w:hAnsi="Arial" w:cs="Arial"/>
          <w:sz w:val="28"/>
          <w:szCs w:val="28"/>
          <w:rtl/>
        </w:rPr>
      </w:pPr>
      <w:r w:rsidRPr="00C93113">
        <w:rPr>
          <w:rFonts w:ascii="Arial" w:hAnsi="Arial" w:cs="Arial"/>
          <w:sz w:val="28"/>
          <w:szCs w:val="28"/>
          <w:rtl/>
        </w:rPr>
        <w:t>وقوله تعالى: {وَلَمَنْ صَبَرَ وَغَفَرَ إِنَّ ذَلِكَ لَمِنْ عَزْمِ الأُمُورِ}</w:t>
      </w:r>
      <w:r w:rsidR="00622460" w:rsidRPr="00622460">
        <w:rPr>
          <w:rFonts w:ascii="Arial" w:hAnsi="Arial" w:cs="Arial" w:hint="cs"/>
          <w:sz w:val="28"/>
          <w:szCs w:val="28"/>
          <w:vertAlign w:val="superscript"/>
          <w:rtl/>
        </w:rPr>
        <w:t>(</w:t>
      </w:r>
      <w:r w:rsidR="00622460" w:rsidRPr="00622460">
        <w:rPr>
          <w:rStyle w:val="FootnoteReference"/>
          <w:rFonts w:ascii="Arial" w:hAnsi="Arial" w:cs="Arial"/>
          <w:sz w:val="28"/>
          <w:szCs w:val="28"/>
          <w:rtl/>
        </w:rPr>
        <w:footnoteReference w:id="80"/>
      </w:r>
      <w:r w:rsidR="00622460" w:rsidRPr="00622460">
        <w:rPr>
          <w:rFonts w:ascii="Arial" w:hAnsi="Arial" w:cs="Arial" w:hint="cs"/>
          <w:sz w:val="28"/>
          <w:szCs w:val="28"/>
          <w:vertAlign w:val="superscript"/>
          <w:rtl/>
        </w:rPr>
        <w:t>)</w:t>
      </w:r>
      <w:r w:rsidRPr="00C93113">
        <w:rPr>
          <w:rFonts w:ascii="Arial" w:hAnsi="Arial" w:cs="Arial"/>
          <w:sz w:val="28"/>
          <w:szCs w:val="28"/>
          <w:rtl/>
        </w:rPr>
        <w:t xml:space="preserve"> </w:t>
      </w:r>
    </w:p>
    <w:p w:rsidR="00430DAE" w:rsidRDefault="00C93113" w:rsidP="00C93113">
      <w:pPr>
        <w:bidi/>
        <w:jc w:val="both"/>
        <w:rPr>
          <w:rFonts w:ascii="Arial" w:hAnsi="Arial" w:cs="Arial"/>
          <w:sz w:val="28"/>
          <w:szCs w:val="28"/>
          <w:rtl/>
        </w:rPr>
      </w:pPr>
      <w:r w:rsidRPr="00C93113">
        <w:rPr>
          <w:rFonts w:ascii="Arial" w:hAnsi="Arial" w:cs="Arial"/>
          <w:sz w:val="28"/>
          <w:szCs w:val="28"/>
          <w:rtl/>
        </w:rPr>
        <w:t>وقوله تعالى: {فَاصْبِرْ كَمَا صَبَرَ أُوْلُوا الْعَزْمِ مِنْ الرُّسُلِ وَلا تَسْتَعْجِلْ لَهُمْ كَأَنَّهُمْ يَوْمَ يَرَوْنَ مَا يُوعَدُونَ لَمْ يَلْبَثُوا إِلاَّ سَاعَةً مِنْ نَهَارٍ بَلاغٌ فَهَلْ يُهْلَكُ إِلاَّ الْقَوْمُ الْفَاسِقُونَ}</w:t>
      </w:r>
      <w:r w:rsidR="00622460" w:rsidRPr="00622460">
        <w:rPr>
          <w:rFonts w:ascii="Arial" w:hAnsi="Arial" w:cs="Arial" w:hint="cs"/>
          <w:sz w:val="28"/>
          <w:szCs w:val="28"/>
          <w:vertAlign w:val="superscript"/>
          <w:rtl/>
        </w:rPr>
        <w:t>(</w:t>
      </w:r>
      <w:r w:rsidR="00622460" w:rsidRPr="00622460">
        <w:rPr>
          <w:rStyle w:val="FootnoteReference"/>
          <w:rFonts w:ascii="Arial" w:hAnsi="Arial" w:cs="Arial"/>
          <w:sz w:val="28"/>
          <w:szCs w:val="28"/>
          <w:rtl/>
        </w:rPr>
        <w:footnoteReference w:id="81"/>
      </w:r>
      <w:r w:rsidR="00622460" w:rsidRPr="00622460">
        <w:rPr>
          <w:rFonts w:ascii="Arial" w:hAnsi="Arial" w:cs="Arial" w:hint="cs"/>
          <w:sz w:val="28"/>
          <w:szCs w:val="28"/>
          <w:vertAlign w:val="superscript"/>
          <w:rtl/>
        </w:rPr>
        <w:t>)</w:t>
      </w:r>
      <w:r w:rsidRPr="00C93113">
        <w:rPr>
          <w:rFonts w:ascii="Arial" w:hAnsi="Arial" w:cs="Arial"/>
          <w:sz w:val="28"/>
          <w:szCs w:val="28"/>
          <w:rtl/>
        </w:rPr>
        <w:t xml:space="preserve"> </w:t>
      </w:r>
    </w:p>
    <w:p w:rsidR="00290AAF" w:rsidRDefault="00290AAF" w:rsidP="00430DAE">
      <w:pPr>
        <w:bidi/>
        <w:jc w:val="both"/>
        <w:rPr>
          <w:rFonts w:ascii="Arial" w:hAnsi="Arial" w:cs="Arial"/>
          <w:sz w:val="28"/>
          <w:szCs w:val="28"/>
          <w:rtl/>
        </w:rPr>
      </w:pPr>
      <w:r>
        <w:rPr>
          <w:rFonts w:ascii="Arial" w:hAnsi="Arial" w:cs="Arial" w:hint="cs"/>
          <w:sz w:val="28"/>
          <w:szCs w:val="28"/>
          <w:rtl/>
        </w:rPr>
        <w:t xml:space="preserve">وتتكئ الشاعرة فدوى طوقان على المضامين القرآنية في  قصة سيدنا يوسف </w:t>
      </w:r>
      <w:r w:rsidR="00C02FC5">
        <w:rPr>
          <w:rFonts w:ascii="Arial" w:hAnsi="Arial" w:cs="Arial" w:hint="cs"/>
          <w:sz w:val="28"/>
          <w:szCs w:val="28"/>
          <w:rtl/>
        </w:rPr>
        <w:t xml:space="preserve">وذلك </w:t>
      </w:r>
      <w:r>
        <w:rPr>
          <w:rFonts w:ascii="Arial" w:hAnsi="Arial" w:cs="Arial" w:hint="cs"/>
          <w:sz w:val="28"/>
          <w:szCs w:val="28"/>
          <w:rtl/>
        </w:rPr>
        <w:t xml:space="preserve">في قصيدتها "دقت الساعة" حيث تقول: </w:t>
      </w:r>
    </w:p>
    <w:p w:rsidR="00A962D9" w:rsidRDefault="00290AAF" w:rsidP="00290AAF">
      <w:pPr>
        <w:bidi/>
        <w:jc w:val="both"/>
        <w:rPr>
          <w:rFonts w:ascii="Arial" w:hAnsi="Arial" w:cs="Arial"/>
          <w:sz w:val="28"/>
          <w:szCs w:val="28"/>
          <w:rtl/>
        </w:rPr>
      </w:pPr>
      <w:r>
        <w:rPr>
          <w:rFonts w:ascii="Arial" w:hAnsi="Arial" w:cs="Arial" w:hint="cs"/>
          <w:sz w:val="28"/>
          <w:szCs w:val="28"/>
          <w:rtl/>
        </w:rPr>
        <w:t xml:space="preserve">السنين </w:t>
      </w:r>
      <w:r w:rsidR="00A962D9">
        <w:rPr>
          <w:rFonts w:ascii="Arial" w:hAnsi="Arial" w:cs="Arial" w:hint="cs"/>
          <w:sz w:val="28"/>
          <w:szCs w:val="28"/>
          <w:rtl/>
        </w:rPr>
        <w:t>العجاف طالت، تآكلت</w:t>
      </w:r>
    </w:p>
    <w:p w:rsidR="00A962D9" w:rsidRDefault="00A962D9" w:rsidP="00C02FC5">
      <w:pPr>
        <w:bidi/>
        <w:jc w:val="both"/>
        <w:rPr>
          <w:rFonts w:ascii="Arial" w:hAnsi="Arial" w:cs="Arial"/>
          <w:sz w:val="28"/>
          <w:szCs w:val="28"/>
          <w:rtl/>
        </w:rPr>
      </w:pPr>
      <w:r>
        <w:rPr>
          <w:rFonts w:ascii="Arial" w:hAnsi="Arial" w:cs="Arial" w:hint="cs"/>
          <w:sz w:val="28"/>
          <w:szCs w:val="28"/>
          <w:rtl/>
        </w:rPr>
        <w:t>ووجهي ما عاد وجهي، وصو</w:t>
      </w:r>
      <w:r w:rsidR="00C02FC5">
        <w:rPr>
          <w:rFonts w:ascii="Arial" w:hAnsi="Arial" w:cs="Arial" w:hint="cs"/>
          <w:sz w:val="28"/>
          <w:szCs w:val="28"/>
          <w:rtl/>
        </w:rPr>
        <w:t>ت</w:t>
      </w:r>
      <w:r>
        <w:rPr>
          <w:rFonts w:ascii="Arial" w:hAnsi="Arial" w:cs="Arial" w:hint="cs"/>
          <w:sz w:val="28"/>
          <w:szCs w:val="28"/>
          <w:rtl/>
        </w:rPr>
        <w:t>ي</w:t>
      </w:r>
    </w:p>
    <w:p w:rsidR="00A962D9" w:rsidRDefault="00A962D9" w:rsidP="00C02FC5">
      <w:pPr>
        <w:bidi/>
        <w:jc w:val="both"/>
        <w:rPr>
          <w:rFonts w:ascii="Arial" w:hAnsi="Arial" w:cs="Arial"/>
          <w:sz w:val="28"/>
          <w:szCs w:val="28"/>
          <w:rtl/>
        </w:rPr>
      </w:pPr>
      <w:r>
        <w:rPr>
          <w:rFonts w:ascii="Arial" w:hAnsi="Arial" w:cs="Arial" w:hint="cs"/>
          <w:sz w:val="28"/>
          <w:szCs w:val="28"/>
          <w:rtl/>
        </w:rPr>
        <w:t>في السنين العجاف ما عاد صو</w:t>
      </w:r>
      <w:r w:rsidR="00C02FC5">
        <w:rPr>
          <w:rFonts w:ascii="Arial" w:hAnsi="Arial" w:cs="Arial" w:hint="cs"/>
          <w:sz w:val="28"/>
          <w:szCs w:val="28"/>
          <w:rtl/>
        </w:rPr>
        <w:t>ت</w:t>
      </w:r>
      <w:r>
        <w:rPr>
          <w:rFonts w:ascii="Arial" w:hAnsi="Arial" w:cs="Arial" w:hint="cs"/>
          <w:sz w:val="28"/>
          <w:szCs w:val="28"/>
          <w:rtl/>
        </w:rPr>
        <w:t>ي</w:t>
      </w:r>
      <w:r w:rsidR="008659B6" w:rsidRPr="008659B6">
        <w:rPr>
          <w:rFonts w:ascii="Arial" w:hAnsi="Arial" w:cs="Arial" w:hint="cs"/>
          <w:sz w:val="28"/>
          <w:szCs w:val="28"/>
          <w:vertAlign w:val="superscript"/>
          <w:rtl/>
        </w:rPr>
        <w:t>(</w:t>
      </w:r>
      <w:r w:rsidRPr="008659B6">
        <w:rPr>
          <w:rStyle w:val="FootnoteReference"/>
          <w:rFonts w:ascii="Arial" w:hAnsi="Arial" w:cs="Arial"/>
          <w:sz w:val="28"/>
          <w:szCs w:val="28"/>
          <w:rtl/>
        </w:rPr>
        <w:footnoteReference w:id="82"/>
      </w:r>
      <w:r w:rsidR="008659B6" w:rsidRPr="008659B6">
        <w:rPr>
          <w:rFonts w:ascii="Arial" w:hAnsi="Arial" w:cs="Arial" w:hint="cs"/>
          <w:sz w:val="28"/>
          <w:szCs w:val="28"/>
          <w:vertAlign w:val="superscript"/>
          <w:rtl/>
        </w:rPr>
        <w:t>)</w:t>
      </w:r>
    </w:p>
    <w:p w:rsidR="00F55003" w:rsidRDefault="00A962D9" w:rsidP="00487D68">
      <w:pPr>
        <w:bidi/>
        <w:spacing w:line="360" w:lineRule="auto"/>
        <w:jc w:val="both"/>
        <w:rPr>
          <w:rFonts w:ascii="Arial" w:hAnsi="Arial" w:cs="Arial"/>
          <w:sz w:val="28"/>
          <w:szCs w:val="28"/>
          <w:vertAlign w:val="superscript"/>
          <w:rtl/>
        </w:rPr>
      </w:pPr>
      <w:r>
        <w:rPr>
          <w:rFonts w:ascii="Arial" w:hAnsi="Arial" w:cs="Arial" w:hint="cs"/>
          <w:sz w:val="28"/>
          <w:szCs w:val="28"/>
          <w:rtl/>
        </w:rPr>
        <w:t>وفي هذا تناص واضح مع قوله</w:t>
      </w:r>
      <w:r w:rsidR="00C02FC5">
        <w:rPr>
          <w:rFonts w:ascii="Arial" w:hAnsi="Arial" w:cs="Arial" w:hint="cs"/>
          <w:sz w:val="28"/>
          <w:szCs w:val="28"/>
          <w:rtl/>
        </w:rPr>
        <w:t xml:space="preserve"> تعالى</w:t>
      </w:r>
      <w:r>
        <w:rPr>
          <w:rFonts w:ascii="Arial" w:hAnsi="Arial" w:cs="Arial" w:hint="cs"/>
          <w:sz w:val="28"/>
          <w:szCs w:val="28"/>
          <w:rtl/>
        </w:rPr>
        <w:t xml:space="preserve">: </w:t>
      </w:r>
      <w:r w:rsidR="008659B6" w:rsidRPr="00C93113">
        <w:rPr>
          <w:rFonts w:ascii="Arial" w:hAnsi="Arial" w:cs="Arial"/>
          <w:sz w:val="28"/>
          <w:szCs w:val="28"/>
          <w:rtl/>
        </w:rPr>
        <w:t>{</w:t>
      </w:r>
      <w:r w:rsidR="008659B6" w:rsidRPr="008659B6">
        <w:rPr>
          <w:rFonts w:ascii="Arial" w:hAnsi="Arial" w:cs="Arial"/>
          <w:color w:val="3E3E3E"/>
          <w:sz w:val="28"/>
          <w:szCs w:val="28"/>
          <w:rtl/>
        </w:rPr>
        <w:t xml:space="preserve">وَقَالَ الْمَلِكُ إِنِّي أَرَى سَبْعَ بَقَرَاتٍ سِمَانٍ يَأْكُلُهُنَّ سَبْعٌ عِجَافٌ وَسَبْعَ سُنْبُلاتٍ خُضْرٍ وَأُخَرَ يَابِسَاتٍ يَا أَيُّهَا الْمَلأ أَفْتُونِي فِي رُؤْيَاي إِنْ كُنتُمْ لِلرُّؤْيَا تَعْبُرُونَ </w:t>
      </w:r>
      <w:r w:rsidR="00487D68">
        <w:rPr>
          <w:rFonts w:ascii="Arial" w:hAnsi="Arial" w:cs="Arial"/>
          <w:sz w:val="28"/>
          <w:szCs w:val="28"/>
        </w:rPr>
        <w:sym w:font="Wingdings" w:char="F0AF"/>
      </w:r>
      <w:r w:rsidR="008659B6" w:rsidRPr="008659B6">
        <w:rPr>
          <w:rFonts w:ascii="Arial" w:hAnsi="Arial" w:cs="Arial"/>
          <w:color w:val="3E3E3E"/>
          <w:sz w:val="28"/>
          <w:szCs w:val="28"/>
          <w:rtl/>
        </w:rPr>
        <w:t xml:space="preserve"> قَالُوا أَضْغَاثُ أَحْلامٍ وَمَا نَحْنُ بِتَأْوِيلِ الأَحْلامِ بِعَالِمِينَ </w:t>
      </w:r>
      <w:r w:rsidR="00487D68">
        <w:rPr>
          <w:rFonts w:ascii="Arial" w:hAnsi="Arial" w:cs="Arial"/>
          <w:sz w:val="28"/>
          <w:szCs w:val="28"/>
        </w:rPr>
        <w:sym w:font="Wingdings" w:char="F0AF"/>
      </w:r>
      <w:r w:rsidR="008659B6" w:rsidRPr="008659B6">
        <w:rPr>
          <w:rFonts w:ascii="Arial" w:hAnsi="Arial" w:cs="Arial"/>
          <w:color w:val="3E3E3E"/>
          <w:sz w:val="28"/>
          <w:szCs w:val="28"/>
          <w:rtl/>
        </w:rPr>
        <w:t xml:space="preserve"> وَقَالَ الَّذِي نَجَا مِنْهُمَا وَاِدَّكَرَ بَعْدَ أُمَّةٍ أَنَا أُنَبِّئُكُمْ بِتَأْوِيلِهِ فَأَرْسِلُونِ </w:t>
      </w:r>
      <w:r w:rsidR="00487D68">
        <w:rPr>
          <w:rFonts w:ascii="Arial" w:hAnsi="Arial" w:cs="Arial"/>
          <w:sz w:val="28"/>
          <w:szCs w:val="28"/>
        </w:rPr>
        <w:sym w:font="Wingdings" w:char="F0AF"/>
      </w:r>
      <w:r w:rsidR="008659B6" w:rsidRPr="008659B6">
        <w:rPr>
          <w:rFonts w:ascii="Arial" w:hAnsi="Arial" w:cs="Arial"/>
          <w:color w:val="3E3E3E"/>
          <w:sz w:val="28"/>
          <w:szCs w:val="28"/>
          <w:rtl/>
        </w:rPr>
        <w:t xml:space="preserve"> يُوسُفُ أَيُّهَا الصِّدِّيقُ أَفْتِنَا فِي سَبْعِ بَقَرَاتٍ سِمَانٍ يَأْكُلُهُنَّ سَبْعٌ عِجَافٌ وَسَبْعِ سُنْبُلاتٍ خُضْرٍ وَأُخَرَ يَابِسَاتٍ لَعَلِّي أَرْجِعُ إِلَى النَّاسِ لَعَلَّهُمْ يَعْلَمُونَ</w:t>
      </w:r>
      <w:r w:rsidR="008659B6" w:rsidRPr="008659B6">
        <w:rPr>
          <w:rFonts w:ascii="Arial" w:hAnsi="Arial" w:cs="Arial"/>
          <w:sz w:val="28"/>
          <w:szCs w:val="28"/>
          <w:rtl/>
        </w:rPr>
        <w:t>}</w:t>
      </w:r>
      <w:r w:rsidR="008659B6" w:rsidRPr="008659B6">
        <w:rPr>
          <w:rFonts w:ascii="Arial" w:hAnsi="Arial" w:cs="Arial" w:hint="cs"/>
          <w:sz w:val="28"/>
          <w:szCs w:val="28"/>
          <w:vertAlign w:val="superscript"/>
          <w:rtl/>
        </w:rPr>
        <w:t>(</w:t>
      </w:r>
      <w:r w:rsidR="008659B6" w:rsidRPr="008659B6">
        <w:rPr>
          <w:rStyle w:val="FootnoteReference"/>
          <w:rFonts w:ascii="Arial" w:hAnsi="Arial" w:cs="Arial"/>
          <w:sz w:val="28"/>
          <w:szCs w:val="28"/>
          <w:rtl/>
        </w:rPr>
        <w:footnoteReference w:id="83"/>
      </w:r>
      <w:r w:rsidR="008659B6" w:rsidRPr="008659B6">
        <w:rPr>
          <w:rFonts w:ascii="Arial" w:hAnsi="Arial" w:cs="Arial" w:hint="cs"/>
          <w:sz w:val="28"/>
          <w:szCs w:val="28"/>
          <w:vertAlign w:val="superscript"/>
          <w:rtl/>
        </w:rPr>
        <w:t>)</w:t>
      </w:r>
    </w:p>
    <w:p w:rsidR="00F55003" w:rsidRDefault="00F55003" w:rsidP="00487D68">
      <w:pPr>
        <w:rPr>
          <w:rFonts w:ascii="Arial" w:hAnsi="Arial" w:cs="Arial"/>
          <w:sz w:val="28"/>
          <w:szCs w:val="28"/>
          <w:rtl/>
        </w:rPr>
      </w:pPr>
      <w:r>
        <w:rPr>
          <w:rFonts w:ascii="Arial" w:hAnsi="Arial" w:cs="Arial"/>
          <w:sz w:val="28"/>
          <w:szCs w:val="28"/>
          <w:rtl/>
        </w:rPr>
        <w:br w:type="page"/>
      </w:r>
    </w:p>
    <w:p w:rsidR="006870C2" w:rsidRDefault="006870C2" w:rsidP="00C02FC5">
      <w:pPr>
        <w:bidi/>
        <w:spacing w:line="360" w:lineRule="auto"/>
        <w:jc w:val="both"/>
        <w:rPr>
          <w:rFonts w:ascii="Arial" w:hAnsi="Arial" w:cs="Arial"/>
          <w:sz w:val="28"/>
          <w:szCs w:val="28"/>
          <w:rtl/>
        </w:rPr>
      </w:pPr>
      <w:r>
        <w:rPr>
          <w:rFonts w:ascii="Arial" w:hAnsi="Arial" w:cs="Arial" w:hint="cs"/>
          <w:sz w:val="28"/>
          <w:szCs w:val="28"/>
          <w:rtl/>
        </w:rPr>
        <w:lastRenderedPageBreak/>
        <w:t xml:space="preserve">وتفيد أيضاً من </w:t>
      </w:r>
      <w:r w:rsidR="00C02FC5">
        <w:rPr>
          <w:rFonts w:ascii="Arial" w:hAnsi="Arial" w:cs="Arial" w:hint="cs"/>
          <w:sz w:val="28"/>
          <w:szCs w:val="28"/>
          <w:rtl/>
        </w:rPr>
        <w:t xml:space="preserve">قصة سيدنا يوسف </w:t>
      </w:r>
      <w:r>
        <w:rPr>
          <w:rFonts w:ascii="Arial" w:hAnsi="Arial" w:cs="Arial" w:hint="cs"/>
          <w:sz w:val="28"/>
          <w:szCs w:val="28"/>
          <w:rtl/>
        </w:rPr>
        <w:t xml:space="preserve"> في قصيدتها "عن الحزن المعتقّ" حيث تقول: </w:t>
      </w:r>
    </w:p>
    <w:p w:rsidR="006870C2" w:rsidRDefault="006870C2" w:rsidP="00E134DD">
      <w:pPr>
        <w:bidi/>
        <w:spacing w:line="360" w:lineRule="auto"/>
        <w:jc w:val="both"/>
        <w:rPr>
          <w:rFonts w:ascii="Arial" w:hAnsi="Arial" w:cs="Arial"/>
          <w:sz w:val="28"/>
          <w:szCs w:val="28"/>
          <w:rtl/>
        </w:rPr>
      </w:pPr>
      <w:r>
        <w:rPr>
          <w:rFonts w:ascii="Arial" w:hAnsi="Arial" w:cs="Arial" w:hint="cs"/>
          <w:sz w:val="28"/>
          <w:szCs w:val="28"/>
          <w:rtl/>
        </w:rPr>
        <w:t>وغاب حضوري، رحلت بعيداً وغصت</w:t>
      </w:r>
    </w:p>
    <w:p w:rsidR="006870C2" w:rsidRDefault="006870C2" w:rsidP="00C02FC5">
      <w:pPr>
        <w:bidi/>
        <w:spacing w:line="360" w:lineRule="auto"/>
        <w:jc w:val="both"/>
        <w:rPr>
          <w:rFonts w:ascii="Arial" w:hAnsi="Arial" w:cs="Arial"/>
          <w:sz w:val="28"/>
          <w:szCs w:val="28"/>
          <w:rtl/>
        </w:rPr>
      </w:pPr>
      <w:r>
        <w:rPr>
          <w:rFonts w:ascii="Arial" w:hAnsi="Arial" w:cs="Arial" w:hint="cs"/>
          <w:sz w:val="28"/>
          <w:szCs w:val="28"/>
          <w:rtl/>
        </w:rPr>
        <w:t xml:space="preserve">بعيداً إلى القاع </w:t>
      </w:r>
      <w:r w:rsidR="00C02FC5">
        <w:rPr>
          <w:rFonts w:ascii="Arial" w:hAnsi="Arial" w:cs="Arial" w:hint="cs"/>
          <w:sz w:val="28"/>
          <w:szCs w:val="28"/>
          <w:rtl/>
        </w:rPr>
        <w:t>غص</w:t>
      </w:r>
      <w:r>
        <w:rPr>
          <w:rFonts w:ascii="Arial" w:hAnsi="Arial" w:cs="Arial" w:hint="cs"/>
          <w:sz w:val="28"/>
          <w:szCs w:val="28"/>
          <w:rtl/>
        </w:rPr>
        <w:t xml:space="preserve">ت أنادم حزني </w:t>
      </w:r>
    </w:p>
    <w:p w:rsidR="006870C2" w:rsidRDefault="006870C2" w:rsidP="00C02FC5">
      <w:pPr>
        <w:bidi/>
        <w:spacing w:line="360" w:lineRule="auto"/>
        <w:jc w:val="both"/>
        <w:rPr>
          <w:rFonts w:ascii="Arial" w:hAnsi="Arial" w:cs="Arial"/>
          <w:sz w:val="28"/>
          <w:szCs w:val="28"/>
          <w:rtl/>
        </w:rPr>
      </w:pPr>
      <w:r>
        <w:rPr>
          <w:rFonts w:ascii="Arial" w:hAnsi="Arial" w:cs="Arial" w:hint="cs"/>
          <w:sz w:val="28"/>
          <w:szCs w:val="28"/>
          <w:rtl/>
        </w:rPr>
        <w:t>اعاقره في غياب</w:t>
      </w:r>
      <w:r w:rsidR="00C02FC5">
        <w:rPr>
          <w:rFonts w:ascii="Arial" w:hAnsi="Arial" w:cs="Arial" w:hint="cs"/>
          <w:sz w:val="28"/>
          <w:szCs w:val="28"/>
          <w:rtl/>
        </w:rPr>
        <w:t>ة</w:t>
      </w:r>
      <w:r>
        <w:rPr>
          <w:rFonts w:ascii="Arial" w:hAnsi="Arial" w:cs="Arial" w:hint="cs"/>
          <w:sz w:val="28"/>
          <w:szCs w:val="28"/>
          <w:rtl/>
        </w:rPr>
        <w:t xml:space="preserve"> جبّ بغير قرار</w:t>
      </w:r>
      <w:r w:rsidR="001318AA" w:rsidRPr="001318AA">
        <w:rPr>
          <w:rFonts w:ascii="Arial" w:hAnsi="Arial" w:cs="Arial" w:hint="cs"/>
          <w:sz w:val="28"/>
          <w:szCs w:val="28"/>
          <w:vertAlign w:val="superscript"/>
          <w:rtl/>
        </w:rPr>
        <w:t>(</w:t>
      </w:r>
      <w:r w:rsidR="001318AA" w:rsidRPr="001318AA">
        <w:rPr>
          <w:rStyle w:val="FootnoteReference"/>
          <w:rFonts w:ascii="Arial" w:hAnsi="Arial" w:cs="Arial"/>
          <w:sz w:val="28"/>
          <w:szCs w:val="28"/>
          <w:rtl/>
        </w:rPr>
        <w:footnoteReference w:id="84"/>
      </w:r>
      <w:r w:rsidR="001318AA" w:rsidRPr="001318AA">
        <w:rPr>
          <w:rFonts w:ascii="Arial" w:hAnsi="Arial" w:cs="Arial" w:hint="cs"/>
          <w:sz w:val="28"/>
          <w:szCs w:val="28"/>
          <w:vertAlign w:val="superscript"/>
          <w:rtl/>
        </w:rPr>
        <w:t>)</w:t>
      </w:r>
    </w:p>
    <w:p w:rsidR="006870C2" w:rsidRPr="001318AA" w:rsidRDefault="006870C2" w:rsidP="00E134DD">
      <w:pPr>
        <w:bidi/>
        <w:spacing w:line="360" w:lineRule="auto"/>
        <w:jc w:val="both"/>
        <w:rPr>
          <w:rFonts w:ascii="Arial" w:hAnsi="Arial" w:cs="Arial"/>
          <w:sz w:val="28"/>
          <w:szCs w:val="28"/>
          <w:rtl/>
        </w:rPr>
      </w:pPr>
      <w:r w:rsidRPr="001318AA">
        <w:rPr>
          <w:rFonts w:ascii="Arial" w:hAnsi="Arial" w:cs="Arial"/>
          <w:sz w:val="28"/>
          <w:szCs w:val="28"/>
          <w:rtl/>
        </w:rPr>
        <w:t>وفي هذا وقوف عند قوله تعالى: {</w:t>
      </w:r>
      <w:r w:rsidR="001318AA" w:rsidRPr="001318AA">
        <w:rPr>
          <w:rFonts w:ascii="Arial" w:hAnsi="Arial" w:cs="Arial"/>
          <w:sz w:val="28"/>
          <w:szCs w:val="28"/>
          <w:rtl/>
        </w:rPr>
        <w:t>قَالَ قَائِلٌ مِنْهُمْ لا تَقْتُلُوا يُوسُفَ وَأَلْقُوهُ فِي غَيَابَةِ الْجُبِّ يَلْتَقِطْهُ بَعْضُ السَّيَّارَةِ إِنْ كُنتُمْ فَاعِلِينَ</w:t>
      </w:r>
      <w:r w:rsidRPr="001318AA">
        <w:rPr>
          <w:rFonts w:ascii="Arial" w:hAnsi="Arial" w:cs="Arial"/>
          <w:sz w:val="28"/>
          <w:szCs w:val="28"/>
          <w:rtl/>
        </w:rPr>
        <w:t>}</w:t>
      </w:r>
      <w:r w:rsidR="001318AA" w:rsidRPr="001318AA">
        <w:rPr>
          <w:rFonts w:ascii="Arial" w:hAnsi="Arial" w:cs="Arial"/>
          <w:sz w:val="28"/>
          <w:szCs w:val="28"/>
          <w:vertAlign w:val="superscript"/>
          <w:rtl/>
        </w:rPr>
        <w:t>(</w:t>
      </w:r>
      <w:r w:rsidR="001318AA" w:rsidRPr="001318AA">
        <w:rPr>
          <w:rStyle w:val="FootnoteReference"/>
          <w:rFonts w:ascii="Arial" w:hAnsi="Arial" w:cs="Arial"/>
          <w:sz w:val="28"/>
          <w:szCs w:val="28"/>
          <w:rtl/>
        </w:rPr>
        <w:footnoteReference w:id="85"/>
      </w:r>
      <w:r w:rsidR="001318AA" w:rsidRPr="001318AA">
        <w:rPr>
          <w:rFonts w:ascii="Arial" w:hAnsi="Arial" w:cs="Arial"/>
          <w:sz w:val="28"/>
          <w:szCs w:val="28"/>
          <w:vertAlign w:val="superscript"/>
          <w:rtl/>
        </w:rPr>
        <w:t>)</w:t>
      </w:r>
    </w:p>
    <w:p w:rsidR="006870C2" w:rsidRPr="001318AA" w:rsidRDefault="001318AA" w:rsidP="00E134DD">
      <w:pPr>
        <w:bidi/>
        <w:spacing w:line="360" w:lineRule="auto"/>
        <w:jc w:val="both"/>
        <w:rPr>
          <w:rFonts w:ascii="Arial" w:hAnsi="Arial" w:cs="Arial"/>
          <w:sz w:val="28"/>
          <w:szCs w:val="28"/>
          <w:rtl/>
        </w:rPr>
      </w:pPr>
      <w:r w:rsidRPr="001318AA">
        <w:rPr>
          <w:rFonts w:ascii="Arial" w:hAnsi="Arial" w:cs="Arial"/>
          <w:sz w:val="28"/>
          <w:szCs w:val="28"/>
          <w:rtl/>
        </w:rPr>
        <w:t>وقوله تعالى: {فَلَمَّا ذَهَبُوا بِهِ وَأَجْمَعُوا أَنْ يَجْعَلُوهُ فِي غَيَابَةِ الْجُبِّ وَأَوْحَيْنَا إِلَيْهِ لَتُنَبِّئَنَّهُمْ بِأَمْرِهِمْ هَذَا وَهُمْ لا يَشْعُرُونَ}</w:t>
      </w:r>
      <w:r w:rsidRPr="001318AA">
        <w:rPr>
          <w:rFonts w:ascii="Arial" w:hAnsi="Arial" w:cs="Arial"/>
          <w:sz w:val="28"/>
          <w:szCs w:val="28"/>
          <w:vertAlign w:val="superscript"/>
          <w:rtl/>
        </w:rPr>
        <w:t>(</w:t>
      </w:r>
      <w:r w:rsidRPr="001318AA">
        <w:rPr>
          <w:rStyle w:val="FootnoteReference"/>
          <w:rFonts w:ascii="Arial" w:hAnsi="Arial" w:cs="Arial"/>
          <w:sz w:val="28"/>
          <w:szCs w:val="28"/>
          <w:rtl/>
        </w:rPr>
        <w:footnoteReference w:id="86"/>
      </w:r>
      <w:r w:rsidRPr="001318AA">
        <w:rPr>
          <w:rFonts w:ascii="Arial" w:hAnsi="Arial" w:cs="Arial"/>
          <w:sz w:val="28"/>
          <w:szCs w:val="28"/>
          <w:vertAlign w:val="superscript"/>
          <w:rtl/>
        </w:rPr>
        <w:t>)</w:t>
      </w:r>
    </w:p>
    <w:p w:rsidR="00C02FC5" w:rsidRDefault="00C02FC5" w:rsidP="00C02FC5">
      <w:pPr>
        <w:bidi/>
        <w:spacing w:line="360" w:lineRule="auto"/>
        <w:jc w:val="both"/>
        <w:rPr>
          <w:rFonts w:ascii="Arial" w:hAnsi="Arial" w:cs="Arial"/>
          <w:sz w:val="28"/>
          <w:szCs w:val="28"/>
          <w:rtl/>
        </w:rPr>
      </w:pPr>
      <w:r>
        <w:rPr>
          <w:rFonts w:ascii="Arial" w:hAnsi="Arial" w:cs="Arial" w:hint="cs"/>
          <w:sz w:val="28"/>
          <w:szCs w:val="28"/>
          <w:rtl/>
        </w:rPr>
        <w:t xml:space="preserve">وتستدعي الشاعرة </w:t>
      </w:r>
      <w:r w:rsidRPr="00F55003">
        <w:rPr>
          <w:rFonts w:ascii="Arial" w:hAnsi="Arial" w:cs="Arial" w:hint="cs"/>
          <w:sz w:val="28"/>
          <w:szCs w:val="28"/>
          <w:rtl/>
        </w:rPr>
        <w:t xml:space="preserve">المعاني القرآنية في قصيدتها "وجدتها" حيث تقول: </w:t>
      </w:r>
    </w:p>
    <w:p w:rsidR="00C02FC5" w:rsidRDefault="00C02FC5" w:rsidP="00C02FC5">
      <w:pPr>
        <w:bidi/>
        <w:spacing w:line="360" w:lineRule="auto"/>
        <w:jc w:val="both"/>
        <w:rPr>
          <w:rFonts w:ascii="Arial" w:hAnsi="Arial" w:cs="Arial"/>
          <w:sz w:val="28"/>
          <w:szCs w:val="28"/>
          <w:rtl/>
        </w:rPr>
      </w:pPr>
      <w:r>
        <w:rPr>
          <w:rFonts w:ascii="Arial" w:hAnsi="Arial" w:cs="Arial" w:hint="cs"/>
          <w:sz w:val="28"/>
          <w:szCs w:val="28"/>
          <w:rtl/>
        </w:rPr>
        <w:t>إن عبرت يوماً به عاصفة</w:t>
      </w:r>
    </w:p>
    <w:p w:rsidR="00C02FC5" w:rsidRDefault="00C02FC5" w:rsidP="00C02FC5">
      <w:pPr>
        <w:bidi/>
        <w:spacing w:line="360" w:lineRule="auto"/>
        <w:jc w:val="both"/>
        <w:rPr>
          <w:rFonts w:ascii="Arial" w:hAnsi="Arial" w:cs="Arial"/>
          <w:sz w:val="28"/>
          <w:szCs w:val="28"/>
          <w:rtl/>
        </w:rPr>
      </w:pPr>
      <w:r>
        <w:rPr>
          <w:rFonts w:ascii="Arial" w:hAnsi="Arial" w:cs="Arial" w:hint="cs"/>
          <w:sz w:val="28"/>
          <w:szCs w:val="28"/>
          <w:rtl/>
        </w:rPr>
        <w:t>راعدة من حوله راجفة</w:t>
      </w:r>
      <w:r w:rsidRPr="001318AA">
        <w:rPr>
          <w:rFonts w:ascii="Arial" w:hAnsi="Arial" w:cs="Arial" w:hint="cs"/>
          <w:sz w:val="28"/>
          <w:szCs w:val="28"/>
          <w:vertAlign w:val="superscript"/>
          <w:rtl/>
        </w:rPr>
        <w:t>(</w:t>
      </w:r>
      <w:r w:rsidRPr="001318AA">
        <w:rPr>
          <w:rStyle w:val="FootnoteReference"/>
          <w:rFonts w:ascii="Arial" w:hAnsi="Arial" w:cs="Arial"/>
          <w:sz w:val="28"/>
          <w:szCs w:val="28"/>
          <w:rtl/>
        </w:rPr>
        <w:footnoteReference w:id="87"/>
      </w:r>
      <w:r w:rsidRPr="001318AA">
        <w:rPr>
          <w:rFonts w:ascii="Arial" w:hAnsi="Arial" w:cs="Arial" w:hint="cs"/>
          <w:sz w:val="28"/>
          <w:szCs w:val="28"/>
          <w:vertAlign w:val="superscript"/>
          <w:rtl/>
        </w:rPr>
        <w:t>)</w:t>
      </w:r>
    </w:p>
    <w:p w:rsidR="00C02FC5" w:rsidRDefault="00C02FC5" w:rsidP="00C02FC5">
      <w:pPr>
        <w:bidi/>
        <w:spacing w:line="360" w:lineRule="auto"/>
        <w:jc w:val="both"/>
        <w:rPr>
          <w:rFonts w:ascii="Arial" w:hAnsi="Arial" w:cs="Arial"/>
          <w:sz w:val="28"/>
          <w:szCs w:val="28"/>
          <w:rtl/>
        </w:rPr>
      </w:pPr>
      <w:r>
        <w:rPr>
          <w:rFonts w:ascii="Arial" w:hAnsi="Arial" w:cs="Arial" w:hint="cs"/>
          <w:sz w:val="28"/>
          <w:szCs w:val="28"/>
          <w:rtl/>
        </w:rPr>
        <w:t xml:space="preserve">وفي هذا تأثر بقوله تعالى: </w:t>
      </w:r>
      <w:r w:rsidRPr="00C93113">
        <w:rPr>
          <w:rFonts w:ascii="Arial" w:hAnsi="Arial" w:cs="Arial"/>
          <w:sz w:val="28"/>
          <w:szCs w:val="28"/>
          <w:rtl/>
        </w:rPr>
        <w:t>{</w:t>
      </w:r>
      <w:r w:rsidRPr="006870C2">
        <w:rPr>
          <w:rFonts w:ascii="Arial" w:hAnsi="Arial" w:cs="Arial"/>
          <w:sz w:val="28"/>
          <w:szCs w:val="28"/>
          <w:rtl/>
        </w:rPr>
        <w:t>يَوْمَ تَرْجُفُ الرَّاجِفَةُ</w:t>
      </w:r>
      <w:r w:rsidRPr="008659B6">
        <w:rPr>
          <w:rFonts w:ascii="Arial" w:hAnsi="Arial" w:cs="Arial"/>
          <w:sz w:val="28"/>
          <w:szCs w:val="28"/>
          <w:rtl/>
        </w:rPr>
        <w:t>}</w:t>
      </w:r>
      <w:r w:rsidRPr="001318AA">
        <w:rPr>
          <w:rFonts w:ascii="Arial" w:hAnsi="Arial" w:cs="Arial" w:hint="cs"/>
          <w:sz w:val="28"/>
          <w:szCs w:val="28"/>
          <w:vertAlign w:val="superscript"/>
          <w:rtl/>
        </w:rPr>
        <w:t>(</w:t>
      </w:r>
      <w:r w:rsidRPr="001318AA">
        <w:rPr>
          <w:rStyle w:val="FootnoteReference"/>
          <w:rFonts w:ascii="Arial" w:hAnsi="Arial" w:cs="Arial"/>
          <w:sz w:val="28"/>
          <w:szCs w:val="28"/>
          <w:rtl/>
        </w:rPr>
        <w:footnoteReference w:id="88"/>
      </w:r>
      <w:r w:rsidRPr="001318AA">
        <w:rPr>
          <w:rFonts w:ascii="Arial" w:hAnsi="Arial" w:cs="Arial" w:hint="cs"/>
          <w:sz w:val="28"/>
          <w:szCs w:val="28"/>
          <w:vertAlign w:val="superscript"/>
          <w:rtl/>
        </w:rPr>
        <w:t>)</w:t>
      </w:r>
    </w:p>
    <w:p w:rsidR="001F2D5C" w:rsidRDefault="002E5D12" w:rsidP="002E5D12">
      <w:pPr>
        <w:bidi/>
        <w:spacing w:line="360" w:lineRule="auto"/>
        <w:jc w:val="both"/>
        <w:rPr>
          <w:rFonts w:ascii="Arial" w:hAnsi="Arial" w:cs="Arial"/>
          <w:sz w:val="28"/>
          <w:szCs w:val="28"/>
          <w:rtl/>
        </w:rPr>
      </w:pPr>
      <w:r>
        <w:rPr>
          <w:rFonts w:ascii="Arial" w:hAnsi="Arial" w:cs="Arial" w:hint="cs"/>
          <w:sz w:val="28"/>
          <w:szCs w:val="28"/>
          <w:rtl/>
        </w:rPr>
        <w:t>و</w:t>
      </w:r>
      <w:r w:rsidR="001F2D5C">
        <w:rPr>
          <w:rFonts w:ascii="Arial" w:hAnsi="Arial" w:cs="Arial" w:hint="cs"/>
          <w:sz w:val="28"/>
          <w:szCs w:val="28"/>
          <w:rtl/>
        </w:rPr>
        <w:t xml:space="preserve">يظهر استحضار المعنى القرآني في قصيدة الشاعرة "جريمة قتل في يوم ليس كالأيام" التي تنادى فيها بفكرة حياة الشهيد، وترفض موته، عبر رفضها لموت منتهى الطالبة المناضلة التي قتلها من زعموا قتل المسيح، تقول: </w:t>
      </w:r>
    </w:p>
    <w:p w:rsidR="001F2D5C" w:rsidRDefault="001F2D5C" w:rsidP="00E134DD">
      <w:pPr>
        <w:bidi/>
        <w:spacing w:line="360" w:lineRule="auto"/>
        <w:jc w:val="both"/>
        <w:rPr>
          <w:rFonts w:ascii="Arial" w:hAnsi="Arial" w:cs="Arial"/>
          <w:sz w:val="28"/>
          <w:szCs w:val="28"/>
          <w:rtl/>
        </w:rPr>
      </w:pPr>
      <w:r>
        <w:rPr>
          <w:rFonts w:ascii="Arial" w:hAnsi="Arial" w:cs="Arial" w:hint="cs"/>
          <w:sz w:val="28"/>
          <w:szCs w:val="28"/>
          <w:rtl/>
        </w:rPr>
        <w:t>وما قتلو</w:t>
      </w:r>
      <w:r w:rsidR="007D200F">
        <w:rPr>
          <w:rFonts w:ascii="Arial" w:hAnsi="Arial" w:cs="Arial" w:hint="cs"/>
          <w:sz w:val="28"/>
          <w:szCs w:val="28"/>
          <w:rtl/>
        </w:rPr>
        <w:t>ا</w:t>
      </w:r>
      <w:r>
        <w:rPr>
          <w:rFonts w:ascii="Arial" w:hAnsi="Arial" w:cs="Arial" w:hint="cs"/>
          <w:sz w:val="28"/>
          <w:szCs w:val="28"/>
          <w:rtl/>
        </w:rPr>
        <w:t xml:space="preserve"> منتهى  وما صلبوها </w:t>
      </w:r>
    </w:p>
    <w:p w:rsidR="001F2D5C" w:rsidRDefault="001F2D5C" w:rsidP="00E134DD">
      <w:pPr>
        <w:bidi/>
        <w:spacing w:line="360" w:lineRule="auto"/>
        <w:jc w:val="both"/>
        <w:rPr>
          <w:rFonts w:ascii="Arial" w:hAnsi="Arial" w:cs="Arial"/>
          <w:sz w:val="28"/>
          <w:szCs w:val="28"/>
          <w:rtl/>
        </w:rPr>
      </w:pPr>
      <w:r>
        <w:rPr>
          <w:rFonts w:ascii="Arial" w:hAnsi="Arial" w:cs="Arial" w:hint="cs"/>
          <w:sz w:val="28"/>
          <w:szCs w:val="28"/>
          <w:rtl/>
        </w:rPr>
        <w:t xml:space="preserve">ولكنما خرجت منتهى </w:t>
      </w:r>
    </w:p>
    <w:p w:rsidR="001F2D5C" w:rsidRDefault="001F2D5C" w:rsidP="00E134DD">
      <w:pPr>
        <w:bidi/>
        <w:spacing w:line="360" w:lineRule="auto"/>
        <w:jc w:val="both"/>
        <w:rPr>
          <w:rFonts w:ascii="Arial" w:hAnsi="Arial" w:cs="Arial"/>
          <w:sz w:val="28"/>
          <w:szCs w:val="28"/>
          <w:rtl/>
        </w:rPr>
      </w:pPr>
      <w:r>
        <w:rPr>
          <w:rFonts w:ascii="Arial" w:hAnsi="Arial" w:cs="Arial" w:hint="cs"/>
          <w:sz w:val="28"/>
          <w:szCs w:val="28"/>
          <w:rtl/>
        </w:rPr>
        <w:t>تعلق</w:t>
      </w:r>
      <w:r w:rsidR="007D200F">
        <w:rPr>
          <w:rFonts w:ascii="Arial" w:hAnsi="Arial" w:cs="Arial" w:hint="cs"/>
          <w:sz w:val="28"/>
          <w:szCs w:val="28"/>
          <w:rtl/>
        </w:rPr>
        <w:t xml:space="preserve"> أقمار</w:t>
      </w:r>
      <w:r>
        <w:rPr>
          <w:rFonts w:ascii="Arial" w:hAnsi="Arial" w:cs="Arial" w:hint="cs"/>
          <w:sz w:val="28"/>
          <w:szCs w:val="28"/>
          <w:rtl/>
        </w:rPr>
        <w:t xml:space="preserve"> افراحها في السماء الكبيرة </w:t>
      </w:r>
    </w:p>
    <w:p w:rsidR="001F2D5C" w:rsidRDefault="001F2D5C" w:rsidP="00E134DD">
      <w:pPr>
        <w:bidi/>
        <w:spacing w:line="360" w:lineRule="auto"/>
        <w:jc w:val="both"/>
        <w:rPr>
          <w:rFonts w:ascii="Arial" w:hAnsi="Arial" w:cs="Arial"/>
          <w:sz w:val="28"/>
          <w:szCs w:val="28"/>
          <w:rtl/>
        </w:rPr>
      </w:pPr>
      <w:r>
        <w:rPr>
          <w:rFonts w:ascii="Arial" w:hAnsi="Arial" w:cs="Arial" w:hint="cs"/>
          <w:sz w:val="28"/>
          <w:szCs w:val="28"/>
          <w:rtl/>
        </w:rPr>
        <w:t xml:space="preserve">وتعلن أن المطاف القديم انتهى </w:t>
      </w:r>
    </w:p>
    <w:p w:rsidR="001F2D5C" w:rsidRDefault="001F2D5C" w:rsidP="00E134DD">
      <w:pPr>
        <w:bidi/>
        <w:spacing w:line="360" w:lineRule="auto"/>
        <w:jc w:val="both"/>
        <w:rPr>
          <w:rFonts w:ascii="Arial" w:hAnsi="Arial" w:cs="Arial"/>
          <w:sz w:val="28"/>
          <w:szCs w:val="28"/>
          <w:rtl/>
        </w:rPr>
      </w:pPr>
      <w:r>
        <w:rPr>
          <w:rFonts w:ascii="Arial" w:hAnsi="Arial" w:cs="Arial" w:hint="cs"/>
          <w:sz w:val="28"/>
          <w:szCs w:val="28"/>
          <w:rtl/>
        </w:rPr>
        <w:lastRenderedPageBreak/>
        <w:t>وتعلن أن</w:t>
      </w:r>
      <w:r w:rsidR="00B74A97">
        <w:rPr>
          <w:rFonts w:ascii="Arial" w:hAnsi="Arial" w:cs="Arial" w:hint="cs"/>
          <w:sz w:val="28"/>
          <w:szCs w:val="28"/>
          <w:rtl/>
        </w:rPr>
        <w:t>ّ</w:t>
      </w:r>
      <w:r>
        <w:rPr>
          <w:rFonts w:ascii="Arial" w:hAnsi="Arial" w:cs="Arial" w:hint="cs"/>
          <w:sz w:val="28"/>
          <w:szCs w:val="28"/>
          <w:rtl/>
        </w:rPr>
        <w:t xml:space="preserve"> المطاف الجديد ابتدا</w:t>
      </w:r>
      <w:r w:rsidR="00E134DD" w:rsidRPr="00E134DD">
        <w:rPr>
          <w:rFonts w:ascii="Arial" w:hAnsi="Arial" w:cs="Arial" w:hint="cs"/>
          <w:sz w:val="28"/>
          <w:szCs w:val="28"/>
          <w:vertAlign w:val="superscript"/>
          <w:rtl/>
        </w:rPr>
        <w:t>(</w:t>
      </w:r>
      <w:r w:rsidR="00E134DD" w:rsidRPr="00E134DD">
        <w:rPr>
          <w:rStyle w:val="FootnoteReference"/>
          <w:rFonts w:ascii="Arial" w:hAnsi="Arial" w:cs="Arial"/>
          <w:sz w:val="28"/>
          <w:szCs w:val="28"/>
          <w:rtl/>
        </w:rPr>
        <w:footnoteReference w:id="89"/>
      </w:r>
      <w:r w:rsidR="00E134DD" w:rsidRPr="00E134DD">
        <w:rPr>
          <w:rFonts w:ascii="Arial" w:hAnsi="Arial" w:cs="Arial" w:hint="cs"/>
          <w:sz w:val="28"/>
          <w:szCs w:val="28"/>
          <w:vertAlign w:val="superscript"/>
          <w:rtl/>
        </w:rPr>
        <w:t>)</w:t>
      </w:r>
    </w:p>
    <w:p w:rsidR="00E134DD" w:rsidRDefault="00E134DD" w:rsidP="00750D63">
      <w:pPr>
        <w:bidi/>
        <w:spacing w:line="240" w:lineRule="auto"/>
        <w:jc w:val="both"/>
        <w:rPr>
          <w:rFonts w:ascii="Arial" w:hAnsi="Arial" w:cs="Arial"/>
          <w:sz w:val="28"/>
          <w:szCs w:val="28"/>
          <w:vertAlign w:val="superscript"/>
          <w:rtl/>
        </w:rPr>
      </w:pPr>
      <w:r>
        <w:rPr>
          <w:rFonts w:ascii="Arial" w:hAnsi="Arial" w:cs="Arial" w:hint="cs"/>
          <w:sz w:val="28"/>
          <w:szCs w:val="28"/>
          <w:rtl/>
        </w:rPr>
        <w:t xml:space="preserve">وفي هذا توظيف للنص القرآني: </w:t>
      </w:r>
      <w:r w:rsidRPr="001318AA">
        <w:rPr>
          <w:rFonts w:ascii="Arial" w:hAnsi="Arial" w:cs="Arial"/>
          <w:sz w:val="28"/>
          <w:szCs w:val="28"/>
          <w:rtl/>
        </w:rPr>
        <w:t>{</w:t>
      </w:r>
      <w:r>
        <w:rPr>
          <w:rFonts w:ascii="Traditional Arabic" w:hAnsi="Traditional Arabic" w:cs="Traditional Arabic"/>
          <w:b/>
          <w:bCs/>
          <w:color w:val="3E3E3E"/>
          <w:sz w:val="27"/>
          <w:szCs w:val="27"/>
          <w:rtl/>
        </w:rPr>
        <w:t>وَقَوْلِهِمْ إِنَّا قَتَلْنَا الْمَسِيحَ عِيسَى ابْنَ مَرْيَمَ رَسُولَ اللّهِ وَمَا قَتَلُوهُ وَمَا صَلَبُوهُ وَلَـكِن شُبِّهَ لَهُمْ</w:t>
      </w:r>
      <w:r w:rsidRPr="001318AA">
        <w:rPr>
          <w:rFonts w:ascii="Arial" w:hAnsi="Arial" w:cs="Arial"/>
          <w:sz w:val="28"/>
          <w:szCs w:val="28"/>
          <w:rtl/>
        </w:rPr>
        <w:t>}</w:t>
      </w:r>
      <w:r w:rsidRPr="00E134DD">
        <w:rPr>
          <w:rFonts w:ascii="Arial" w:hAnsi="Arial" w:cs="Arial" w:hint="cs"/>
          <w:sz w:val="28"/>
          <w:szCs w:val="28"/>
          <w:vertAlign w:val="superscript"/>
          <w:rtl/>
        </w:rPr>
        <w:t>(</w:t>
      </w:r>
      <w:r w:rsidRPr="00E134DD">
        <w:rPr>
          <w:rStyle w:val="FootnoteReference"/>
          <w:rFonts w:ascii="Arial" w:hAnsi="Arial" w:cs="Arial"/>
          <w:sz w:val="28"/>
          <w:szCs w:val="28"/>
          <w:rtl/>
        </w:rPr>
        <w:footnoteReference w:id="90"/>
      </w:r>
      <w:r w:rsidRPr="00E134DD">
        <w:rPr>
          <w:rFonts w:ascii="Arial" w:hAnsi="Arial" w:cs="Arial" w:hint="cs"/>
          <w:sz w:val="28"/>
          <w:szCs w:val="28"/>
          <w:vertAlign w:val="superscript"/>
          <w:rtl/>
        </w:rPr>
        <w:t>)</w:t>
      </w:r>
    </w:p>
    <w:p w:rsidR="00E134DD" w:rsidRDefault="00E134DD" w:rsidP="00750D63">
      <w:pPr>
        <w:bidi/>
        <w:spacing w:line="240" w:lineRule="auto"/>
        <w:jc w:val="both"/>
        <w:rPr>
          <w:rFonts w:ascii="Arial" w:hAnsi="Arial" w:cs="Arial"/>
          <w:sz w:val="28"/>
          <w:szCs w:val="28"/>
          <w:rtl/>
        </w:rPr>
      </w:pPr>
      <w:r>
        <w:rPr>
          <w:rFonts w:ascii="Arial" w:hAnsi="Arial" w:cs="Arial" w:hint="cs"/>
          <w:sz w:val="28"/>
          <w:szCs w:val="28"/>
          <w:rtl/>
        </w:rPr>
        <w:t>وتستفيد الشاعرة من لفظ "النجم" بكافة دلالاته لتوظفه في عدد من قصائدها حي</w:t>
      </w:r>
      <w:r w:rsidR="007D200F">
        <w:rPr>
          <w:rFonts w:ascii="Arial" w:hAnsi="Arial" w:cs="Arial" w:hint="cs"/>
          <w:sz w:val="28"/>
          <w:szCs w:val="28"/>
          <w:rtl/>
        </w:rPr>
        <w:t>ث تقول في قصيدة "نبوءة العرافة":</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وكلما نجم هوى </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في موسم الاعصار والسموم </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انتفضت اشجارنا واطلعت </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سواه افواجاً من النجوم</w:t>
      </w:r>
      <w:r w:rsidRPr="00E134DD">
        <w:rPr>
          <w:rFonts w:ascii="Arial" w:hAnsi="Arial" w:cs="Arial" w:hint="cs"/>
          <w:sz w:val="28"/>
          <w:szCs w:val="28"/>
          <w:vertAlign w:val="superscript"/>
          <w:rtl/>
        </w:rPr>
        <w:t>(</w:t>
      </w:r>
      <w:r w:rsidRPr="00E134DD">
        <w:rPr>
          <w:rStyle w:val="FootnoteReference"/>
          <w:rFonts w:ascii="Arial" w:hAnsi="Arial" w:cs="Arial"/>
          <w:sz w:val="28"/>
          <w:szCs w:val="28"/>
          <w:rtl/>
        </w:rPr>
        <w:footnoteReference w:id="91"/>
      </w:r>
      <w:r w:rsidRPr="00E134DD">
        <w:rPr>
          <w:rFonts w:ascii="Arial" w:hAnsi="Arial" w:cs="Arial" w:hint="cs"/>
          <w:sz w:val="28"/>
          <w:szCs w:val="28"/>
          <w:vertAlign w:val="superscript"/>
          <w:rtl/>
        </w:rPr>
        <w:t xml:space="preserve">) </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وتقول في قصيدة "الفدائي والأرض": </w:t>
      </w:r>
    </w:p>
    <w:p w:rsidR="00750D63"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واحترق النجم الهاوي ومرق </w:t>
      </w:r>
    </w:p>
    <w:p w:rsidR="00E134DD" w:rsidRDefault="00750D63" w:rsidP="00750D63">
      <w:pPr>
        <w:bidi/>
        <w:spacing w:line="360" w:lineRule="auto"/>
        <w:jc w:val="both"/>
        <w:rPr>
          <w:rFonts w:ascii="Arial" w:hAnsi="Arial" w:cs="Arial"/>
          <w:sz w:val="28"/>
          <w:szCs w:val="28"/>
          <w:rtl/>
        </w:rPr>
      </w:pPr>
      <w:r>
        <w:rPr>
          <w:rFonts w:ascii="Arial" w:hAnsi="Arial" w:cs="Arial" w:hint="cs"/>
          <w:sz w:val="28"/>
          <w:szCs w:val="28"/>
          <w:rtl/>
        </w:rPr>
        <w:t>عبر الربو</w:t>
      </w:r>
      <w:r w:rsidR="00E134DD">
        <w:rPr>
          <w:rFonts w:ascii="Arial" w:hAnsi="Arial" w:cs="Arial" w:hint="cs"/>
          <w:sz w:val="28"/>
          <w:szCs w:val="28"/>
          <w:rtl/>
        </w:rPr>
        <w:t xml:space="preserve">ات </w:t>
      </w:r>
    </w:p>
    <w:p w:rsidR="00E134DD" w:rsidRPr="00E134DD" w:rsidRDefault="00E134DD" w:rsidP="00E134DD">
      <w:pPr>
        <w:bidi/>
        <w:spacing w:line="360" w:lineRule="auto"/>
        <w:jc w:val="both"/>
        <w:rPr>
          <w:rFonts w:ascii="Arial" w:hAnsi="Arial" w:cs="Arial"/>
          <w:sz w:val="28"/>
          <w:szCs w:val="28"/>
          <w:vertAlign w:val="superscript"/>
          <w:rtl/>
        </w:rPr>
      </w:pPr>
      <w:r>
        <w:rPr>
          <w:rFonts w:ascii="Arial" w:hAnsi="Arial" w:cs="Arial" w:hint="cs"/>
          <w:sz w:val="28"/>
          <w:szCs w:val="28"/>
          <w:rtl/>
        </w:rPr>
        <w:t xml:space="preserve">برقاً مشتعل الصوت </w:t>
      </w:r>
      <w:r w:rsidRPr="00E134DD">
        <w:rPr>
          <w:rFonts w:ascii="Arial" w:hAnsi="Arial" w:cs="Arial" w:hint="cs"/>
          <w:sz w:val="28"/>
          <w:szCs w:val="28"/>
          <w:vertAlign w:val="superscript"/>
          <w:rtl/>
        </w:rPr>
        <w:t>(</w:t>
      </w:r>
      <w:r w:rsidRPr="00E134DD">
        <w:rPr>
          <w:rStyle w:val="FootnoteReference"/>
          <w:rFonts w:ascii="Arial" w:hAnsi="Arial" w:cs="Arial"/>
          <w:sz w:val="28"/>
          <w:szCs w:val="28"/>
          <w:rtl/>
        </w:rPr>
        <w:footnoteReference w:id="92"/>
      </w:r>
      <w:r w:rsidRPr="00E134DD">
        <w:rPr>
          <w:rFonts w:ascii="Arial" w:hAnsi="Arial" w:cs="Arial" w:hint="cs"/>
          <w:sz w:val="28"/>
          <w:szCs w:val="28"/>
          <w:vertAlign w:val="superscript"/>
          <w:rtl/>
        </w:rPr>
        <w:t>)</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 xml:space="preserve">وتقول في قصيدة "لماذا" </w:t>
      </w:r>
    </w:p>
    <w:p w:rsidR="00E134DD" w:rsidRDefault="00E134DD" w:rsidP="00E134DD">
      <w:pPr>
        <w:bidi/>
        <w:spacing w:line="360" w:lineRule="auto"/>
        <w:jc w:val="both"/>
        <w:rPr>
          <w:rFonts w:ascii="Arial" w:hAnsi="Arial" w:cs="Arial"/>
          <w:sz w:val="28"/>
          <w:szCs w:val="28"/>
          <w:rtl/>
        </w:rPr>
      </w:pPr>
      <w:r>
        <w:rPr>
          <w:rFonts w:ascii="Arial" w:hAnsi="Arial" w:cs="Arial" w:hint="cs"/>
          <w:sz w:val="28"/>
          <w:szCs w:val="28"/>
          <w:rtl/>
        </w:rPr>
        <w:t>وكا</w:t>
      </w:r>
      <w:r w:rsidR="000C1187">
        <w:rPr>
          <w:rFonts w:ascii="Arial" w:hAnsi="Arial" w:cs="Arial" w:hint="cs"/>
          <w:sz w:val="28"/>
          <w:szCs w:val="28"/>
          <w:rtl/>
        </w:rPr>
        <w:t>ل</w:t>
      </w:r>
      <w:r>
        <w:rPr>
          <w:rFonts w:ascii="Arial" w:hAnsi="Arial" w:cs="Arial" w:hint="cs"/>
          <w:sz w:val="28"/>
          <w:szCs w:val="28"/>
          <w:rtl/>
        </w:rPr>
        <w:t xml:space="preserve">نجم أهوت هُويّاً </w:t>
      </w:r>
    </w:p>
    <w:p w:rsidR="00AE33A5" w:rsidRDefault="00AE33A5" w:rsidP="00AE33A5">
      <w:pPr>
        <w:bidi/>
        <w:spacing w:line="360" w:lineRule="auto"/>
        <w:jc w:val="both"/>
        <w:rPr>
          <w:rFonts w:ascii="Arial" w:hAnsi="Arial" w:cs="Arial"/>
          <w:sz w:val="28"/>
          <w:szCs w:val="28"/>
          <w:rtl/>
        </w:rPr>
      </w:pPr>
      <w:r>
        <w:rPr>
          <w:rFonts w:ascii="Arial" w:hAnsi="Arial" w:cs="Arial" w:hint="cs"/>
          <w:sz w:val="28"/>
          <w:szCs w:val="28"/>
          <w:rtl/>
        </w:rPr>
        <w:t>بأي احتدام وعنف</w:t>
      </w:r>
    </w:p>
    <w:p w:rsidR="00750D63" w:rsidRDefault="00AE33A5" w:rsidP="00AE33A5">
      <w:pPr>
        <w:bidi/>
        <w:spacing w:line="360" w:lineRule="auto"/>
        <w:jc w:val="both"/>
        <w:rPr>
          <w:rFonts w:ascii="Arial" w:hAnsi="Arial" w:cs="Arial"/>
          <w:sz w:val="28"/>
          <w:szCs w:val="28"/>
          <w:rtl/>
        </w:rPr>
      </w:pPr>
      <w:r>
        <w:rPr>
          <w:rFonts w:ascii="Arial" w:hAnsi="Arial" w:cs="Arial" w:hint="cs"/>
          <w:sz w:val="28"/>
          <w:szCs w:val="28"/>
          <w:rtl/>
        </w:rPr>
        <w:t>حياة تناسق فيها  النغم</w:t>
      </w:r>
    </w:p>
    <w:p w:rsidR="00AE33A5" w:rsidRDefault="00750D63" w:rsidP="00750D63">
      <w:pPr>
        <w:bidi/>
        <w:spacing w:line="360" w:lineRule="auto"/>
        <w:jc w:val="both"/>
        <w:rPr>
          <w:rFonts w:ascii="Arial" w:hAnsi="Arial" w:cs="Arial"/>
          <w:sz w:val="28"/>
          <w:szCs w:val="28"/>
          <w:rtl/>
        </w:rPr>
      </w:pPr>
      <w:r>
        <w:rPr>
          <w:rFonts w:ascii="Arial" w:hAnsi="Arial" w:cs="Arial" w:hint="cs"/>
          <w:sz w:val="28"/>
          <w:szCs w:val="28"/>
          <w:rtl/>
        </w:rPr>
        <w:t>مع الموت</w:t>
      </w:r>
      <w:r w:rsidR="00AB6A55" w:rsidRPr="00AB6A55">
        <w:rPr>
          <w:rFonts w:ascii="Arial" w:hAnsi="Arial" w:cs="Arial" w:hint="cs"/>
          <w:sz w:val="28"/>
          <w:szCs w:val="28"/>
          <w:vertAlign w:val="superscript"/>
          <w:rtl/>
        </w:rPr>
        <w:t xml:space="preserve"> (</w:t>
      </w:r>
      <w:r w:rsidR="00AE33A5" w:rsidRPr="00AB6A55">
        <w:rPr>
          <w:rStyle w:val="FootnoteReference"/>
          <w:rFonts w:ascii="Arial" w:hAnsi="Arial" w:cs="Arial"/>
          <w:sz w:val="28"/>
          <w:szCs w:val="28"/>
          <w:rtl/>
        </w:rPr>
        <w:footnoteReference w:id="93"/>
      </w:r>
      <w:r w:rsidR="00AB6A55" w:rsidRPr="00AB6A55">
        <w:rPr>
          <w:rFonts w:ascii="Arial" w:hAnsi="Arial" w:cs="Arial" w:hint="cs"/>
          <w:sz w:val="28"/>
          <w:szCs w:val="28"/>
          <w:vertAlign w:val="superscript"/>
          <w:rtl/>
        </w:rPr>
        <w:t>)</w:t>
      </w:r>
    </w:p>
    <w:p w:rsidR="00750D63" w:rsidRDefault="00750D63">
      <w:pPr>
        <w:rPr>
          <w:rFonts w:ascii="Arial" w:hAnsi="Arial" w:cs="Arial"/>
          <w:sz w:val="28"/>
          <w:szCs w:val="28"/>
          <w:rtl/>
        </w:rPr>
      </w:pPr>
      <w:r>
        <w:rPr>
          <w:rFonts w:ascii="Arial" w:hAnsi="Arial" w:cs="Arial"/>
          <w:sz w:val="28"/>
          <w:szCs w:val="28"/>
          <w:rtl/>
        </w:rPr>
        <w:br w:type="page"/>
      </w:r>
    </w:p>
    <w:p w:rsidR="00AE33A5" w:rsidRDefault="00AE33A5" w:rsidP="00AE33A5">
      <w:pPr>
        <w:bidi/>
        <w:spacing w:line="360" w:lineRule="auto"/>
        <w:jc w:val="both"/>
        <w:rPr>
          <w:rFonts w:ascii="Arial" w:hAnsi="Arial" w:cs="Arial"/>
          <w:sz w:val="28"/>
          <w:szCs w:val="28"/>
          <w:rtl/>
        </w:rPr>
      </w:pPr>
      <w:r>
        <w:rPr>
          <w:rFonts w:ascii="Arial" w:hAnsi="Arial" w:cs="Arial" w:hint="cs"/>
          <w:sz w:val="28"/>
          <w:szCs w:val="28"/>
          <w:rtl/>
        </w:rPr>
        <w:lastRenderedPageBreak/>
        <w:t xml:space="preserve">وفي هذا تأثر واضح بقوله تعالى : </w:t>
      </w:r>
      <w:r w:rsidR="00AB6A55" w:rsidRPr="001318AA">
        <w:rPr>
          <w:rFonts w:ascii="Arial" w:hAnsi="Arial" w:cs="Arial"/>
          <w:sz w:val="28"/>
          <w:szCs w:val="28"/>
          <w:rtl/>
        </w:rPr>
        <w:t>{</w:t>
      </w:r>
      <w:r w:rsidR="0044571A" w:rsidRPr="00AB6A55">
        <w:rPr>
          <w:rFonts w:ascii="Arial" w:hAnsi="Arial" w:cs="Arial"/>
          <w:color w:val="3E3E3E"/>
          <w:sz w:val="28"/>
          <w:szCs w:val="28"/>
          <w:rtl/>
        </w:rPr>
        <w:t>وَالنَّجْمِ إِذَا هَوَى</w:t>
      </w:r>
      <w:r w:rsidR="00AB6A55" w:rsidRPr="001318AA">
        <w:rPr>
          <w:rFonts w:ascii="Arial" w:hAnsi="Arial" w:cs="Arial"/>
          <w:sz w:val="28"/>
          <w:szCs w:val="28"/>
          <w:rtl/>
        </w:rPr>
        <w:t>}</w:t>
      </w:r>
      <w:r w:rsidR="00AB6A55" w:rsidRPr="00AB6A55">
        <w:rPr>
          <w:rFonts w:ascii="Arial" w:hAnsi="Arial" w:cs="Arial" w:hint="cs"/>
          <w:sz w:val="28"/>
          <w:szCs w:val="28"/>
          <w:vertAlign w:val="superscript"/>
          <w:rtl/>
        </w:rPr>
        <w:t>(</w:t>
      </w:r>
      <w:r w:rsidR="00AB6A55" w:rsidRPr="00AB6A55">
        <w:rPr>
          <w:rStyle w:val="FootnoteReference"/>
          <w:rFonts w:ascii="Arial" w:hAnsi="Arial" w:cs="Arial"/>
          <w:sz w:val="28"/>
          <w:szCs w:val="28"/>
          <w:rtl/>
        </w:rPr>
        <w:footnoteReference w:id="94"/>
      </w:r>
      <w:r w:rsidR="00AB6A55" w:rsidRPr="00AB6A55">
        <w:rPr>
          <w:rFonts w:ascii="Arial" w:hAnsi="Arial" w:cs="Arial" w:hint="cs"/>
          <w:sz w:val="28"/>
          <w:szCs w:val="28"/>
          <w:vertAlign w:val="superscript"/>
          <w:rtl/>
        </w:rPr>
        <w:t>)</w:t>
      </w:r>
    </w:p>
    <w:p w:rsidR="00AE33A5" w:rsidRDefault="00AE33A5" w:rsidP="00CE52E3">
      <w:pPr>
        <w:bidi/>
        <w:rPr>
          <w:rFonts w:ascii="Arial" w:hAnsi="Arial" w:cs="Arial"/>
          <w:sz w:val="28"/>
          <w:szCs w:val="28"/>
          <w:rtl/>
        </w:rPr>
      </w:pPr>
      <w:r>
        <w:rPr>
          <w:rFonts w:ascii="Arial" w:hAnsi="Arial" w:cs="Arial" w:hint="cs"/>
          <w:sz w:val="28"/>
          <w:szCs w:val="28"/>
          <w:rtl/>
        </w:rPr>
        <w:t xml:space="preserve">وتتكئ الشاعرة أيضاً على المعنى القرآني في قصيدتها "أنا راحل" التي تقول فيها: </w:t>
      </w:r>
    </w:p>
    <w:p w:rsidR="00AE33A5" w:rsidRDefault="00AE33A5" w:rsidP="00AE33A5">
      <w:pPr>
        <w:bidi/>
        <w:spacing w:line="360" w:lineRule="auto"/>
        <w:jc w:val="both"/>
        <w:rPr>
          <w:rFonts w:ascii="Arial" w:hAnsi="Arial" w:cs="Arial"/>
          <w:sz w:val="28"/>
          <w:szCs w:val="28"/>
          <w:rtl/>
        </w:rPr>
      </w:pPr>
      <w:r>
        <w:rPr>
          <w:rFonts w:ascii="Arial" w:hAnsi="Arial" w:cs="Arial" w:hint="cs"/>
          <w:sz w:val="28"/>
          <w:szCs w:val="28"/>
          <w:rtl/>
        </w:rPr>
        <w:t xml:space="preserve">أنا راحل </w:t>
      </w:r>
    </w:p>
    <w:p w:rsidR="00AE33A5" w:rsidRDefault="00AE33A5" w:rsidP="00AE33A5">
      <w:pPr>
        <w:bidi/>
        <w:spacing w:line="360" w:lineRule="auto"/>
        <w:jc w:val="both"/>
        <w:rPr>
          <w:rFonts w:ascii="Arial" w:hAnsi="Arial" w:cs="Arial"/>
          <w:sz w:val="28"/>
          <w:szCs w:val="28"/>
          <w:rtl/>
        </w:rPr>
      </w:pPr>
      <w:r>
        <w:rPr>
          <w:rFonts w:ascii="Arial" w:hAnsi="Arial" w:cs="Arial" w:hint="cs"/>
          <w:sz w:val="28"/>
          <w:szCs w:val="28"/>
          <w:rtl/>
        </w:rPr>
        <w:t>ووقفت يعمين</w:t>
      </w:r>
      <w:r w:rsidR="00750D63">
        <w:rPr>
          <w:rFonts w:ascii="Arial" w:hAnsi="Arial" w:cs="Arial" w:hint="cs"/>
          <w:sz w:val="28"/>
          <w:szCs w:val="28"/>
          <w:rtl/>
        </w:rPr>
        <w:t>ي</w:t>
      </w:r>
      <w:r>
        <w:rPr>
          <w:rFonts w:ascii="Arial" w:hAnsi="Arial" w:cs="Arial" w:hint="cs"/>
          <w:sz w:val="28"/>
          <w:szCs w:val="28"/>
          <w:rtl/>
        </w:rPr>
        <w:t xml:space="preserve"> غبارُك في الطريق </w:t>
      </w:r>
    </w:p>
    <w:p w:rsidR="00AE33A5" w:rsidRDefault="00AE33A5" w:rsidP="00AE33A5">
      <w:pPr>
        <w:bidi/>
        <w:spacing w:line="360" w:lineRule="auto"/>
        <w:jc w:val="both"/>
        <w:rPr>
          <w:rFonts w:ascii="Arial" w:hAnsi="Arial" w:cs="Arial"/>
          <w:sz w:val="28"/>
          <w:szCs w:val="28"/>
          <w:rtl/>
        </w:rPr>
      </w:pPr>
      <w:r>
        <w:rPr>
          <w:rFonts w:ascii="Arial" w:hAnsi="Arial" w:cs="Arial" w:hint="cs"/>
          <w:sz w:val="28"/>
          <w:szCs w:val="28"/>
          <w:rtl/>
        </w:rPr>
        <w:t>لم أعد</w:t>
      </w:r>
      <w:r w:rsidR="00B74A97">
        <w:rPr>
          <w:rFonts w:ascii="Arial" w:hAnsi="Arial" w:cs="Arial" w:hint="cs"/>
          <w:sz w:val="28"/>
          <w:szCs w:val="28"/>
          <w:rtl/>
        </w:rPr>
        <w:t>ُ</w:t>
      </w:r>
      <w:r>
        <w:rPr>
          <w:rFonts w:ascii="Arial" w:hAnsi="Arial" w:cs="Arial" w:hint="cs"/>
          <w:sz w:val="28"/>
          <w:szCs w:val="28"/>
          <w:rtl/>
        </w:rPr>
        <w:t xml:space="preserve"> خلفك كنت كالمشدود في </w:t>
      </w:r>
    </w:p>
    <w:p w:rsidR="00AE33A5" w:rsidRDefault="00750D63" w:rsidP="00AE33A5">
      <w:pPr>
        <w:bidi/>
        <w:spacing w:line="360" w:lineRule="auto"/>
        <w:jc w:val="both"/>
        <w:rPr>
          <w:rFonts w:ascii="Arial" w:hAnsi="Arial" w:cs="Arial"/>
          <w:sz w:val="28"/>
          <w:szCs w:val="28"/>
          <w:rtl/>
        </w:rPr>
      </w:pPr>
      <w:r>
        <w:rPr>
          <w:rFonts w:ascii="Arial" w:hAnsi="Arial" w:cs="Arial" w:hint="cs"/>
          <w:sz w:val="28"/>
          <w:szCs w:val="28"/>
          <w:rtl/>
        </w:rPr>
        <w:t>م</w:t>
      </w:r>
      <w:r w:rsidR="00AE33A5">
        <w:rPr>
          <w:rFonts w:ascii="Arial" w:hAnsi="Arial" w:cs="Arial" w:hint="cs"/>
          <w:sz w:val="28"/>
          <w:szCs w:val="28"/>
          <w:rtl/>
        </w:rPr>
        <w:t>هوى سحيق</w:t>
      </w:r>
      <w:r w:rsidR="00CE52E3" w:rsidRPr="00CE52E3">
        <w:rPr>
          <w:rFonts w:ascii="Arial" w:hAnsi="Arial" w:cs="Arial" w:hint="cs"/>
          <w:sz w:val="28"/>
          <w:szCs w:val="28"/>
          <w:vertAlign w:val="superscript"/>
          <w:rtl/>
        </w:rPr>
        <w:t>(</w:t>
      </w:r>
      <w:r w:rsidR="00AB6A55" w:rsidRPr="00CE52E3">
        <w:rPr>
          <w:rStyle w:val="FootnoteReference"/>
          <w:rFonts w:ascii="Arial" w:hAnsi="Arial" w:cs="Arial"/>
          <w:sz w:val="28"/>
          <w:szCs w:val="28"/>
          <w:rtl/>
        </w:rPr>
        <w:footnoteReference w:id="95"/>
      </w:r>
      <w:r w:rsidR="00CE52E3" w:rsidRPr="00CE52E3">
        <w:rPr>
          <w:rFonts w:ascii="Arial" w:hAnsi="Arial" w:cs="Arial" w:hint="cs"/>
          <w:sz w:val="28"/>
          <w:szCs w:val="28"/>
          <w:vertAlign w:val="superscript"/>
          <w:rtl/>
        </w:rPr>
        <w:t>)</w:t>
      </w:r>
    </w:p>
    <w:p w:rsidR="00AE33A5" w:rsidRPr="0044571A" w:rsidRDefault="00AE33A5" w:rsidP="0044571A">
      <w:pPr>
        <w:bidi/>
        <w:spacing w:line="360" w:lineRule="auto"/>
        <w:jc w:val="both"/>
        <w:rPr>
          <w:rFonts w:ascii="Arial" w:hAnsi="Arial" w:cs="Arial"/>
          <w:color w:val="3E3E3E"/>
          <w:sz w:val="28"/>
          <w:szCs w:val="28"/>
          <w:rtl/>
        </w:rPr>
      </w:pPr>
      <w:r w:rsidRPr="0044571A">
        <w:rPr>
          <w:rFonts w:ascii="Arial" w:hAnsi="Arial" w:cs="Arial"/>
          <w:sz w:val="28"/>
          <w:szCs w:val="28"/>
          <w:rtl/>
        </w:rPr>
        <w:t xml:space="preserve">وفي هذا وقوف عند قوله تعالى: </w:t>
      </w:r>
      <w:r w:rsidR="0044571A" w:rsidRPr="0044571A">
        <w:rPr>
          <w:rFonts w:ascii="Arial" w:hAnsi="Arial" w:cs="Arial"/>
          <w:color w:val="3E3E3E"/>
          <w:sz w:val="28"/>
          <w:szCs w:val="28"/>
          <w:rtl/>
        </w:rPr>
        <w:t xml:space="preserve"> </w:t>
      </w:r>
      <w:r w:rsidR="00AB6A55" w:rsidRPr="001318AA">
        <w:rPr>
          <w:rFonts w:ascii="Arial" w:hAnsi="Arial" w:cs="Arial"/>
          <w:sz w:val="28"/>
          <w:szCs w:val="28"/>
          <w:rtl/>
        </w:rPr>
        <w:t>{</w:t>
      </w:r>
      <w:r w:rsidR="0044571A" w:rsidRPr="0044571A">
        <w:rPr>
          <w:rFonts w:ascii="Arial" w:hAnsi="Arial" w:cs="Arial"/>
          <w:color w:val="3E3E3E"/>
          <w:sz w:val="28"/>
          <w:szCs w:val="28"/>
          <w:rtl/>
        </w:rPr>
        <w:t>وَمَنْ يُشْرِكْ بِاللَّهِ فَكَأَنَّمَا خَرَّ مِنْ السَّمَاءِ فَتَخْطَفُهُ الطَّيْرُ أَوْ تَهْوِي بِهِ الرِّيحُ فِي مَكَانٍ سَحِيقٍ</w:t>
      </w:r>
      <w:r w:rsidR="00AB6A55" w:rsidRPr="001318AA">
        <w:rPr>
          <w:rFonts w:ascii="Arial" w:hAnsi="Arial" w:cs="Arial"/>
          <w:sz w:val="28"/>
          <w:szCs w:val="28"/>
          <w:rtl/>
        </w:rPr>
        <w:t>}</w:t>
      </w:r>
      <w:r w:rsidR="00AB6A55">
        <w:rPr>
          <w:rFonts w:ascii="Arial" w:hAnsi="Arial" w:cs="Arial" w:hint="cs"/>
          <w:color w:val="3E3E3E"/>
          <w:sz w:val="28"/>
          <w:szCs w:val="28"/>
          <w:rtl/>
        </w:rPr>
        <w:t xml:space="preserve"> </w:t>
      </w:r>
      <w:r w:rsidR="00CE52E3" w:rsidRPr="00CE52E3">
        <w:rPr>
          <w:rFonts w:ascii="Arial" w:hAnsi="Arial" w:cs="Arial" w:hint="cs"/>
          <w:color w:val="3E3E3E"/>
          <w:sz w:val="28"/>
          <w:szCs w:val="28"/>
          <w:vertAlign w:val="superscript"/>
          <w:rtl/>
        </w:rPr>
        <w:t>(</w:t>
      </w:r>
      <w:r w:rsidR="00AB6A55" w:rsidRPr="00CE52E3">
        <w:rPr>
          <w:rStyle w:val="FootnoteReference"/>
          <w:rFonts w:ascii="Arial" w:hAnsi="Arial" w:cs="Arial"/>
          <w:color w:val="3E3E3E"/>
          <w:sz w:val="28"/>
          <w:szCs w:val="28"/>
          <w:rtl/>
        </w:rPr>
        <w:footnoteReference w:id="96"/>
      </w:r>
      <w:r w:rsidR="00CE52E3" w:rsidRPr="00CE52E3">
        <w:rPr>
          <w:rFonts w:ascii="Arial" w:hAnsi="Arial" w:cs="Arial" w:hint="cs"/>
          <w:color w:val="3E3E3E"/>
          <w:sz w:val="28"/>
          <w:szCs w:val="28"/>
          <w:vertAlign w:val="superscript"/>
          <w:rtl/>
        </w:rPr>
        <w:t>)</w:t>
      </w:r>
    </w:p>
    <w:p w:rsidR="0044571A" w:rsidRPr="0044571A" w:rsidRDefault="0044571A" w:rsidP="0044571A">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 xml:space="preserve">وتستحضر  المضمون القرآني أيضاً في قصيدتها "لا مفّر" ، حيث تقول: </w:t>
      </w:r>
    </w:p>
    <w:p w:rsidR="0044571A" w:rsidRPr="0044571A" w:rsidRDefault="00750D63" w:rsidP="0044571A">
      <w:pPr>
        <w:bidi/>
        <w:spacing w:line="360" w:lineRule="auto"/>
        <w:jc w:val="both"/>
        <w:rPr>
          <w:rFonts w:ascii="Arial" w:hAnsi="Arial" w:cs="Arial"/>
          <w:color w:val="3E3E3E"/>
          <w:sz w:val="28"/>
          <w:szCs w:val="28"/>
          <w:rtl/>
        </w:rPr>
      </w:pPr>
      <w:r>
        <w:rPr>
          <w:rFonts w:ascii="Arial" w:hAnsi="Arial" w:cs="Arial"/>
          <w:color w:val="3E3E3E"/>
          <w:sz w:val="28"/>
          <w:szCs w:val="28"/>
          <w:rtl/>
        </w:rPr>
        <w:t>حبال حما</w:t>
      </w:r>
      <w:r w:rsidR="0044571A" w:rsidRPr="0044571A">
        <w:rPr>
          <w:rFonts w:ascii="Arial" w:hAnsi="Arial" w:cs="Arial"/>
          <w:color w:val="3E3E3E"/>
          <w:sz w:val="28"/>
          <w:szCs w:val="28"/>
          <w:rtl/>
        </w:rPr>
        <w:t>قاتيه</w:t>
      </w:r>
    </w:p>
    <w:p w:rsidR="0044571A" w:rsidRPr="0044571A" w:rsidRDefault="0044571A" w:rsidP="00750D63">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واخط</w:t>
      </w:r>
      <w:r w:rsidR="00750D63">
        <w:rPr>
          <w:rFonts w:ascii="Arial" w:hAnsi="Arial" w:cs="Arial" w:hint="cs"/>
          <w:color w:val="3E3E3E"/>
          <w:sz w:val="28"/>
          <w:szCs w:val="28"/>
          <w:rtl/>
        </w:rPr>
        <w:t>ا</w:t>
      </w:r>
      <w:r w:rsidRPr="0044571A">
        <w:rPr>
          <w:rFonts w:ascii="Arial" w:hAnsi="Arial" w:cs="Arial"/>
          <w:color w:val="3E3E3E"/>
          <w:sz w:val="28"/>
          <w:szCs w:val="28"/>
          <w:rtl/>
        </w:rPr>
        <w:t>ئي الماضي</w:t>
      </w:r>
      <w:r w:rsidR="00750D63">
        <w:rPr>
          <w:rFonts w:ascii="Arial" w:hAnsi="Arial" w:cs="Arial" w:hint="cs"/>
          <w:color w:val="3E3E3E"/>
          <w:sz w:val="28"/>
          <w:szCs w:val="28"/>
          <w:rtl/>
        </w:rPr>
        <w:t>ه</w:t>
      </w:r>
    </w:p>
    <w:p w:rsidR="0044571A" w:rsidRPr="0044571A" w:rsidRDefault="0044571A" w:rsidP="0044571A">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تظلُ تلف على كتفيه</w:t>
      </w:r>
    </w:p>
    <w:p w:rsidR="0044571A" w:rsidRPr="0044571A" w:rsidRDefault="00750D63" w:rsidP="0044571A">
      <w:pPr>
        <w:bidi/>
        <w:spacing w:line="360" w:lineRule="auto"/>
        <w:jc w:val="both"/>
        <w:rPr>
          <w:rFonts w:ascii="Arial" w:hAnsi="Arial" w:cs="Arial"/>
          <w:color w:val="3E3E3E"/>
          <w:sz w:val="28"/>
          <w:szCs w:val="28"/>
          <w:rtl/>
        </w:rPr>
      </w:pPr>
      <w:r>
        <w:rPr>
          <w:rFonts w:ascii="Arial" w:hAnsi="Arial" w:cs="Arial"/>
          <w:color w:val="3E3E3E"/>
          <w:sz w:val="28"/>
          <w:szCs w:val="28"/>
          <w:rtl/>
        </w:rPr>
        <w:t>وتمضي تخ</w:t>
      </w:r>
      <w:r w:rsidR="0044571A" w:rsidRPr="0044571A">
        <w:rPr>
          <w:rFonts w:ascii="Arial" w:hAnsi="Arial" w:cs="Arial"/>
          <w:color w:val="3E3E3E"/>
          <w:sz w:val="28"/>
          <w:szCs w:val="28"/>
          <w:rtl/>
        </w:rPr>
        <w:t>ر</w:t>
      </w:r>
      <w:r>
        <w:rPr>
          <w:rFonts w:ascii="Arial" w:hAnsi="Arial" w:cs="Arial" w:hint="cs"/>
          <w:color w:val="3E3E3E"/>
          <w:sz w:val="28"/>
          <w:szCs w:val="28"/>
          <w:rtl/>
        </w:rPr>
        <w:t>ّ</w:t>
      </w:r>
      <w:r w:rsidR="0044571A" w:rsidRPr="0044571A">
        <w:rPr>
          <w:rFonts w:ascii="Arial" w:hAnsi="Arial" w:cs="Arial"/>
          <w:color w:val="3E3E3E"/>
          <w:sz w:val="28"/>
          <w:szCs w:val="28"/>
          <w:rtl/>
        </w:rPr>
        <w:t xml:space="preserve"> وتقسو عليه </w:t>
      </w:r>
    </w:p>
    <w:p w:rsidR="0044571A" w:rsidRPr="0044571A" w:rsidRDefault="0044571A" w:rsidP="00AB6A55">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فكيف الخلاص و</w:t>
      </w:r>
      <w:r w:rsidR="00AB6A55">
        <w:rPr>
          <w:rFonts w:ascii="Arial" w:hAnsi="Arial" w:cs="Arial" w:hint="cs"/>
          <w:color w:val="3E3E3E"/>
          <w:sz w:val="28"/>
          <w:szCs w:val="28"/>
          <w:rtl/>
        </w:rPr>
        <w:t>أ</w:t>
      </w:r>
      <w:r w:rsidRPr="0044571A">
        <w:rPr>
          <w:rFonts w:ascii="Arial" w:hAnsi="Arial" w:cs="Arial"/>
          <w:color w:val="3E3E3E"/>
          <w:sz w:val="28"/>
          <w:szCs w:val="28"/>
          <w:rtl/>
        </w:rPr>
        <w:t>ين المفر</w:t>
      </w:r>
      <w:r w:rsidR="00CE52E3" w:rsidRPr="00CE52E3">
        <w:rPr>
          <w:rFonts w:ascii="Arial" w:hAnsi="Arial" w:cs="Arial" w:hint="cs"/>
          <w:color w:val="3E3E3E"/>
          <w:sz w:val="28"/>
          <w:szCs w:val="28"/>
          <w:vertAlign w:val="superscript"/>
          <w:rtl/>
        </w:rPr>
        <w:t>(</w:t>
      </w:r>
      <w:r w:rsidR="00AB6A55" w:rsidRPr="00CE52E3">
        <w:rPr>
          <w:rStyle w:val="FootnoteReference"/>
          <w:rFonts w:ascii="Arial" w:hAnsi="Arial" w:cs="Arial"/>
          <w:color w:val="3E3E3E"/>
          <w:sz w:val="28"/>
          <w:szCs w:val="28"/>
          <w:rtl/>
        </w:rPr>
        <w:footnoteReference w:id="97"/>
      </w:r>
      <w:r w:rsidR="00CE52E3" w:rsidRPr="00CE52E3">
        <w:rPr>
          <w:rFonts w:ascii="Arial" w:hAnsi="Arial" w:cs="Arial" w:hint="cs"/>
          <w:color w:val="3E3E3E"/>
          <w:sz w:val="28"/>
          <w:szCs w:val="28"/>
          <w:vertAlign w:val="superscript"/>
          <w:rtl/>
        </w:rPr>
        <w:t>)</w:t>
      </w:r>
    </w:p>
    <w:p w:rsidR="0044571A" w:rsidRPr="0044571A" w:rsidRDefault="0044571A" w:rsidP="0044571A">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 xml:space="preserve">وفي هذا توظيف واضح لقوله تعالى: </w:t>
      </w:r>
      <w:r w:rsidR="00AB6A55" w:rsidRPr="001318AA">
        <w:rPr>
          <w:rFonts w:ascii="Arial" w:hAnsi="Arial" w:cs="Arial"/>
          <w:sz w:val="28"/>
          <w:szCs w:val="28"/>
          <w:rtl/>
        </w:rPr>
        <w:t>{</w:t>
      </w:r>
      <w:r w:rsidRPr="00AB6A55">
        <w:rPr>
          <w:rFonts w:ascii="Arial" w:hAnsi="Arial" w:cs="Arial"/>
          <w:color w:val="3E3E3E"/>
          <w:sz w:val="28"/>
          <w:szCs w:val="28"/>
          <w:rtl/>
        </w:rPr>
        <w:t>يَقُولُ الإِنسَانُ يَوْمَئِذٍ أَيْنَ الْمَفَرُّ</w:t>
      </w:r>
      <w:r w:rsidR="00AB6A55" w:rsidRPr="001318AA">
        <w:rPr>
          <w:rFonts w:ascii="Arial" w:hAnsi="Arial" w:cs="Arial"/>
          <w:sz w:val="28"/>
          <w:szCs w:val="28"/>
          <w:rtl/>
        </w:rPr>
        <w:t>}</w:t>
      </w:r>
      <w:r w:rsidR="00CE52E3" w:rsidRPr="00CE52E3">
        <w:rPr>
          <w:rFonts w:ascii="Arial" w:hAnsi="Arial" w:cs="Arial" w:hint="cs"/>
          <w:sz w:val="28"/>
          <w:szCs w:val="28"/>
          <w:vertAlign w:val="superscript"/>
          <w:rtl/>
        </w:rPr>
        <w:t>(</w:t>
      </w:r>
      <w:r w:rsidR="00AB6A55" w:rsidRPr="00CE52E3">
        <w:rPr>
          <w:rStyle w:val="FootnoteReference"/>
          <w:rFonts w:ascii="Arial" w:hAnsi="Arial" w:cs="Arial"/>
          <w:color w:val="3E3E3E"/>
          <w:sz w:val="28"/>
          <w:szCs w:val="28"/>
          <w:rtl/>
        </w:rPr>
        <w:footnoteReference w:id="98"/>
      </w:r>
      <w:r w:rsidR="00CE52E3" w:rsidRPr="00CE52E3">
        <w:rPr>
          <w:rFonts w:ascii="Arial" w:hAnsi="Arial" w:cs="Arial" w:hint="cs"/>
          <w:sz w:val="28"/>
          <w:szCs w:val="28"/>
          <w:vertAlign w:val="superscript"/>
          <w:rtl/>
        </w:rPr>
        <w:t>)</w:t>
      </w:r>
    </w:p>
    <w:p w:rsidR="0044571A" w:rsidRPr="0044571A" w:rsidRDefault="0044571A" w:rsidP="00CE52E3">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وتفيد من المضمون القرآني أيضاً في قصيدتها "ولا شيء يب</w:t>
      </w:r>
      <w:r w:rsidR="00CE52E3">
        <w:rPr>
          <w:rFonts w:ascii="Arial" w:hAnsi="Arial" w:cs="Arial" w:hint="cs"/>
          <w:color w:val="3E3E3E"/>
          <w:sz w:val="28"/>
          <w:szCs w:val="28"/>
          <w:rtl/>
        </w:rPr>
        <w:t>ق</w:t>
      </w:r>
      <w:r w:rsidRPr="0044571A">
        <w:rPr>
          <w:rFonts w:ascii="Arial" w:hAnsi="Arial" w:cs="Arial"/>
          <w:color w:val="3E3E3E"/>
          <w:sz w:val="28"/>
          <w:szCs w:val="28"/>
          <w:rtl/>
        </w:rPr>
        <w:t xml:space="preserve">ى"، حيث تقول: </w:t>
      </w:r>
    </w:p>
    <w:p w:rsidR="0044571A" w:rsidRPr="0044571A" w:rsidRDefault="0044571A" w:rsidP="0044571A">
      <w:pPr>
        <w:bidi/>
        <w:spacing w:line="360" w:lineRule="auto"/>
        <w:jc w:val="both"/>
        <w:rPr>
          <w:rFonts w:ascii="Arial" w:hAnsi="Arial" w:cs="Arial"/>
          <w:color w:val="3E3E3E"/>
          <w:sz w:val="28"/>
          <w:szCs w:val="28"/>
          <w:rtl/>
        </w:rPr>
      </w:pPr>
      <w:r w:rsidRPr="0044571A">
        <w:rPr>
          <w:rFonts w:ascii="Arial" w:hAnsi="Arial" w:cs="Arial"/>
          <w:color w:val="3E3E3E"/>
          <w:sz w:val="28"/>
          <w:szCs w:val="28"/>
          <w:rtl/>
        </w:rPr>
        <w:t xml:space="preserve">وعطرك عطر  له فوحان الحياة </w:t>
      </w:r>
    </w:p>
    <w:p w:rsidR="0044571A" w:rsidRDefault="0044571A" w:rsidP="00750D63">
      <w:pPr>
        <w:bidi/>
        <w:spacing w:line="240" w:lineRule="auto"/>
        <w:jc w:val="both"/>
        <w:rPr>
          <w:rFonts w:ascii="Arial" w:hAnsi="Arial" w:cs="Arial"/>
          <w:color w:val="3E3E3E"/>
          <w:sz w:val="28"/>
          <w:szCs w:val="28"/>
          <w:rtl/>
        </w:rPr>
      </w:pPr>
      <w:r w:rsidRPr="0044571A">
        <w:rPr>
          <w:rFonts w:ascii="Arial" w:hAnsi="Arial" w:cs="Arial"/>
          <w:color w:val="3E3E3E"/>
          <w:sz w:val="28"/>
          <w:szCs w:val="28"/>
          <w:rtl/>
        </w:rPr>
        <w:t xml:space="preserve">بقلبي </w:t>
      </w:r>
    </w:p>
    <w:p w:rsidR="00750D63" w:rsidRDefault="00750D63" w:rsidP="00750D63">
      <w:pPr>
        <w:bidi/>
        <w:spacing w:line="240" w:lineRule="auto"/>
        <w:jc w:val="both"/>
        <w:rPr>
          <w:rFonts w:ascii="Arial" w:hAnsi="Arial" w:cs="Arial"/>
          <w:color w:val="3E3E3E"/>
          <w:sz w:val="28"/>
          <w:szCs w:val="28"/>
          <w:rtl/>
        </w:rPr>
      </w:pPr>
      <w:r>
        <w:rPr>
          <w:rFonts w:ascii="Arial" w:hAnsi="Arial" w:cs="Arial" w:hint="cs"/>
          <w:color w:val="3E3E3E"/>
          <w:sz w:val="28"/>
          <w:szCs w:val="28"/>
          <w:rtl/>
        </w:rPr>
        <w:t>.......</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lastRenderedPageBreak/>
        <w:t>سأفقد</w:t>
      </w:r>
      <w:r w:rsidR="00750D63">
        <w:rPr>
          <w:rFonts w:ascii="Arial" w:hAnsi="Arial" w:cs="Arial" w:hint="cs"/>
          <w:color w:val="3E3E3E"/>
          <w:sz w:val="28"/>
          <w:szCs w:val="28"/>
          <w:rtl/>
        </w:rPr>
        <w:t>ه</w:t>
      </w:r>
      <w:r>
        <w:rPr>
          <w:rFonts w:ascii="Arial" w:hAnsi="Arial" w:cs="Arial" w:hint="cs"/>
          <w:color w:val="3E3E3E"/>
          <w:sz w:val="28"/>
          <w:szCs w:val="28"/>
          <w:rtl/>
        </w:rPr>
        <w:t xml:space="preserve"> حين تمضي غداً</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ولا شيء يبقى</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 xml:space="preserve">ككل جميل وغالٍ لدنيا </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يضيع، يضيع ولا شيء يبقى</w:t>
      </w:r>
      <w:r w:rsidR="00B334D2" w:rsidRPr="00F03189">
        <w:rPr>
          <w:rFonts w:ascii="Arial" w:hAnsi="Arial" w:cs="Arial" w:hint="cs"/>
          <w:color w:val="3E3E3E"/>
          <w:sz w:val="28"/>
          <w:szCs w:val="28"/>
          <w:vertAlign w:val="superscript"/>
          <w:rtl/>
        </w:rPr>
        <w:t>(</w:t>
      </w:r>
      <w:r w:rsidR="00B334D2" w:rsidRPr="00F03189">
        <w:rPr>
          <w:rStyle w:val="FootnoteReference"/>
          <w:rFonts w:ascii="Arial" w:hAnsi="Arial" w:cs="Arial"/>
          <w:color w:val="3E3E3E"/>
          <w:sz w:val="28"/>
          <w:szCs w:val="28"/>
          <w:rtl/>
        </w:rPr>
        <w:footnoteReference w:id="99"/>
      </w:r>
      <w:r w:rsidR="00B334D2" w:rsidRPr="00F03189">
        <w:rPr>
          <w:rFonts w:ascii="Arial" w:hAnsi="Arial" w:cs="Arial" w:hint="cs"/>
          <w:color w:val="3E3E3E"/>
          <w:sz w:val="28"/>
          <w:szCs w:val="28"/>
          <w:vertAlign w:val="superscript"/>
          <w:rtl/>
        </w:rPr>
        <w:t>)</w:t>
      </w:r>
    </w:p>
    <w:p w:rsidR="00B334D2" w:rsidRPr="0044571A" w:rsidRDefault="00CE52E3" w:rsidP="00B334D2">
      <w:pPr>
        <w:bidi/>
        <w:spacing w:line="360" w:lineRule="auto"/>
        <w:jc w:val="both"/>
        <w:rPr>
          <w:rFonts w:ascii="Arial" w:hAnsi="Arial" w:cs="Arial"/>
          <w:color w:val="3E3E3E"/>
          <w:sz w:val="28"/>
          <w:szCs w:val="28"/>
          <w:rtl/>
        </w:rPr>
      </w:pPr>
      <w:r>
        <w:rPr>
          <w:rFonts w:ascii="Arial" w:hAnsi="Arial" w:cs="Arial" w:hint="cs"/>
          <w:color w:val="3E3E3E"/>
          <w:sz w:val="28"/>
          <w:szCs w:val="28"/>
          <w:rtl/>
        </w:rPr>
        <w:t xml:space="preserve">وفي هذا استحضار لقوله تعالى: </w:t>
      </w:r>
      <w:r w:rsidR="00B334D2" w:rsidRPr="001318AA">
        <w:rPr>
          <w:rFonts w:ascii="Arial" w:hAnsi="Arial" w:cs="Arial"/>
          <w:sz w:val="28"/>
          <w:szCs w:val="28"/>
          <w:rtl/>
        </w:rPr>
        <w:t>{</w:t>
      </w:r>
      <w:r w:rsidR="00067DCD" w:rsidRPr="00067DCD">
        <w:rPr>
          <w:rFonts w:ascii="Tahoma" w:hAnsi="Tahoma" w:cs="Tahoma"/>
          <w:b/>
          <w:bCs/>
          <w:color w:val="3E3E3E"/>
          <w:rtl/>
        </w:rPr>
        <w:t xml:space="preserve"> </w:t>
      </w:r>
      <w:r w:rsidR="00067DCD" w:rsidRPr="00067DCD">
        <w:rPr>
          <w:rFonts w:ascii="Arial" w:hAnsi="Arial" w:cs="Arial"/>
          <w:color w:val="3E3E3E"/>
          <w:sz w:val="28"/>
          <w:szCs w:val="28"/>
          <w:rtl/>
        </w:rPr>
        <w:t>وَيَبْقَى وَجْهُ رَبِّكَ ذُو الْجَلالِ وَالإِكْرَامِ</w:t>
      </w:r>
      <w:r w:rsidR="00B334D2" w:rsidRPr="001318AA">
        <w:rPr>
          <w:rFonts w:ascii="Arial" w:hAnsi="Arial" w:cs="Arial"/>
          <w:sz w:val="28"/>
          <w:szCs w:val="28"/>
          <w:rtl/>
        </w:rPr>
        <w:t>}</w:t>
      </w:r>
      <w:r w:rsidR="00067DCD">
        <w:rPr>
          <w:rFonts w:ascii="Arial" w:hAnsi="Arial" w:cs="Arial" w:hint="cs"/>
          <w:sz w:val="28"/>
          <w:szCs w:val="28"/>
          <w:rtl/>
        </w:rPr>
        <w:t xml:space="preserve"> </w:t>
      </w:r>
      <w:r w:rsidR="00067DCD" w:rsidRPr="00067DCD">
        <w:rPr>
          <w:rFonts w:ascii="Arial" w:hAnsi="Arial" w:cs="Arial" w:hint="cs"/>
          <w:sz w:val="28"/>
          <w:szCs w:val="28"/>
          <w:vertAlign w:val="superscript"/>
          <w:rtl/>
        </w:rPr>
        <w:t>(</w:t>
      </w:r>
      <w:r w:rsidR="00750D63" w:rsidRPr="00067DCD">
        <w:rPr>
          <w:rStyle w:val="FootnoteReference"/>
          <w:rFonts w:ascii="Arial" w:hAnsi="Arial" w:cs="Arial"/>
          <w:sz w:val="28"/>
          <w:szCs w:val="28"/>
          <w:rtl/>
        </w:rPr>
        <w:footnoteReference w:id="100"/>
      </w:r>
      <w:r w:rsidR="00067DCD" w:rsidRPr="00067DCD">
        <w:rPr>
          <w:rFonts w:ascii="Arial" w:hAnsi="Arial" w:cs="Arial" w:hint="cs"/>
          <w:sz w:val="28"/>
          <w:szCs w:val="28"/>
          <w:vertAlign w:val="superscript"/>
          <w:rtl/>
        </w:rPr>
        <w:t>)</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 xml:space="preserve">ويأتي التوظيف واضحاً في قصيدتها "جريمة قتل في يوم ليس كالأيام"، إذ تقول: </w:t>
      </w:r>
    </w:p>
    <w:p w:rsidR="00CE52E3" w:rsidRDefault="00750D6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وما كذب القلب، كان عدو</w:t>
      </w:r>
      <w:r w:rsidR="00CE52E3">
        <w:rPr>
          <w:rFonts w:ascii="Arial" w:hAnsi="Arial" w:cs="Arial" w:hint="cs"/>
          <w:color w:val="3E3E3E"/>
          <w:sz w:val="28"/>
          <w:szCs w:val="28"/>
          <w:rtl/>
        </w:rPr>
        <w:t xml:space="preserve"> الحياة يطاردها في المسيرة </w:t>
      </w:r>
    </w:p>
    <w:p w:rsidR="00CE52E3" w:rsidRDefault="00CE52E3" w:rsidP="00CE52E3">
      <w:pPr>
        <w:bidi/>
        <w:spacing w:line="360" w:lineRule="auto"/>
        <w:jc w:val="both"/>
        <w:rPr>
          <w:rFonts w:ascii="Arial" w:hAnsi="Arial" w:cs="Arial"/>
          <w:color w:val="3E3E3E"/>
          <w:sz w:val="28"/>
          <w:szCs w:val="28"/>
          <w:rtl/>
        </w:rPr>
      </w:pPr>
      <w:r>
        <w:rPr>
          <w:rFonts w:ascii="Arial" w:hAnsi="Arial" w:cs="Arial" w:hint="cs"/>
          <w:color w:val="3E3E3E"/>
          <w:sz w:val="28"/>
          <w:szCs w:val="28"/>
          <w:rtl/>
        </w:rPr>
        <w:t>وينشب في عنقها مخلبه</w:t>
      </w:r>
      <w:r w:rsidR="00F03189" w:rsidRPr="00F03189">
        <w:rPr>
          <w:rFonts w:ascii="Arial" w:hAnsi="Arial" w:cs="Arial" w:hint="cs"/>
          <w:color w:val="3E3E3E"/>
          <w:sz w:val="28"/>
          <w:szCs w:val="28"/>
          <w:vertAlign w:val="superscript"/>
          <w:rtl/>
        </w:rPr>
        <w:t>(</w:t>
      </w:r>
      <w:r w:rsidR="00B334D2" w:rsidRPr="00F03189">
        <w:rPr>
          <w:rStyle w:val="FootnoteReference"/>
          <w:rFonts w:ascii="Arial" w:hAnsi="Arial" w:cs="Arial"/>
          <w:color w:val="3E3E3E"/>
          <w:sz w:val="28"/>
          <w:szCs w:val="28"/>
          <w:rtl/>
        </w:rPr>
        <w:footnoteReference w:id="101"/>
      </w:r>
      <w:r w:rsidR="00F03189" w:rsidRPr="00F03189">
        <w:rPr>
          <w:rFonts w:ascii="Arial" w:hAnsi="Arial" w:cs="Arial" w:hint="cs"/>
          <w:color w:val="3E3E3E"/>
          <w:sz w:val="28"/>
          <w:szCs w:val="28"/>
          <w:vertAlign w:val="superscript"/>
          <w:rtl/>
        </w:rPr>
        <w:t>)</w:t>
      </w:r>
    </w:p>
    <w:p w:rsidR="00B334D2" w:rsidRPr="0044571A" w:rsidRDefault="00CE52E3" w:rsidP="00B334D2">
      <w:pPr>
        <w:bidi/>
        <w:spacing w:line="360" w:lineRule="auto"/>
        <w:jc w:val="both"/>
        <w:rPr>
          <w:rFonts w:ascii="Arial" w:hAnsi="Arial" w:cs="Arial"/>
          <w:color w:val="3E3E3E"/>
          <w:sz w:val="28"/>
          <w:szCs w:val="28"/>
          <w:rtl/>
        </w:rPr>
      </w:pPr>
      <w:r>
        <w:rPr>
          <w:rFonts w:ascii="Arial" w:hAnsi="Arial" w:cs="Arial" w:hint="cs"/>
          <w:color w:val="3E3E3E"/>
          <w:sz w:val="28"/>
          <w:szCs w:val="28"/>
          <w:rtl/>
        </w:rPr>
        <w:t>وفي هذا انسجام مع قوله تعالى:</w:t>
      </w:r>
      <w:r w:rsidR="00B334D2" w:rsidRPr="00B334D2">
        <w:rPr>
          <w:rFonts w:ascii="Arial" w:hAnsi="Arial" w:cs="Arial"/>
          <w:sz w:val="28"/>
          <w:szCs w:val="28"/>
          <w:rtl/>
        </w:rPr>
        <w:t xml:space="preserve"> </w:t>
      </w:r>
      <w:r w:rsidR="00B334D2" w:rsidRPr="001318AA">
        <w:rPr>
          <w:rFonts w:ascii="Arial" w:hAnsi="Arial" w:cs="Arial"/>
          <w:sz w:val="28"/>
          <w:szCs w:val="28"/>
          <w:rtl/>
        </w:rPr>
        <w:t>{</w:t>
      </w:r>
      <w:r w:rsidR="00F03189" w:rsidRPr="00F03189">
        <w:rPr>
          <w:rFonts w:ascii="Arial" w:hAnsi="Arial" w:cs="Arial"/>
          <w:color w:val="3E3E3E"/>
          <w:sz w:val="28"/>
          <w:szCs w:val="28"/>
          <w:rtl/>
        </w:rPr>
        <w:t>مَا كَذَبَ الْفُؤَادُ مَا رَأَى</w:t>
      </w:r>
      <w:r w:rsidR="00F03189">
        <w:rPr>
          <w:rFonts w:ascii="Tahoma" w:hAnsi="Tahoma" w:cs="Tahoma"/>
          <w:b/>
          <w:bCs/>
          <w:color w:val="3E3E3E"/>
          <w:rtl/>
        </w:rPr>
        <w:t xml:space="preserve"> </w:t>
      </w:r>
      <w:r w:rsidR="00B334D2" w:rsidRPr="001318AA">
        <w:rPr>
          <w:rFonts w:ascii="Arial" w:hAnsi="Arial" w:cs="Arial"/>
          <w:sz w:val="28"/>
          <w:szCs w:val="28"/>
          <w:rtl/>
        </w:rPr>
        <w:t>}</w:t>
      </w:r>
      <w:r w:rsidR="00F03189" w:rsidRPr="00F03189">
        <w:rPr>
          <w:rFonts w:ascii="Arial" w:hAnsi="Arial" w:cs="Arial" w:hint="cs"/>
          <w:sz w:val="28"/>
          <w:szCs w:val="28"/>
          <w:vertAlign w:val="superscript"/>
          <w:rtl/>
        </w:rPr>
        <w:t>(</w:t>
      </w:r>
      <w:r w:rsidR="00F03189" w:rsidRPr="00F03189">
        <w:rPr>
          <w:rStyle w:val="FootnoteReference"/>
          <w:rFonts w:ascii="Arial" w:hAnsi="Arial" w:cs="Arial"/>
          <w:sz w:val="28"/>
          <w:szCs w:val="28"/>
          <w:rtl/>
        </w:rPr>
        <w:footnoteReference w:id="102"/>
      </w:r>
      <w:r w:rsidR="00F03189" w:rsidRPr="00F03189">
        <w:rPr>
          <w:rFonts w:ascii="Arial" w:hAnsi="Arial" w:cs="Arial" w:hint="cs"/>
          <w:sz w:val="28"/>
          <w:szCs w:val="28"/>
          <w:vertAlign w:val="superscript"/>
          <w:rtl/>
        </w:rPr>
        <w:t>)</w:t>
      </w:r>
    </w:p>
    <w:p w:rsidR="00BC12C4" w:rsidRDefault="00750D63" w:rsidP="00750D63">
      <w:pPr>
        <w:bidi/>
        <w:spacing w:line="360" w:lineRule="auto"/>
        <w:jc w:val="both"/>
        <w:rPr>
          <w:rFonts w:ascii="Arial" w:hAnsi="Arial" w:cs="Arial"/>
          <w:color w:val="3E3E3E"/>
          <w:sz w:val="28"/>
          <w:szCs w:val="28"/>
          <w:rtl/>
        </w:rPr>
      </w:pPr>
      <w:r>
        <w:rPr>
          <w:rFonts w:ascii="Arial" w:hAnsi="Arial" w:cs="Arial" w:hint="cs"/>
          <w:color w:val="3E3E3E"/>
          <w:sz w:val="28"/>
          <w:szCs w:val="28"/>
          <w:rtl/>
        </w:rPr>
        <w:t>ثم يأتي</w:t>
      </w:r>
      <w:r w:rsidR="00BC12C4">
        <w:rPr>
          <w:rFonts w:ascii="Arial" w:hAnsi="Arial" w:cs="Arial" w:hint="cs"/>
          <w:color w:val="3E3E3E"/>
          <w:sz w:val="28"/>
          <w:szCs w:val="28"/>
          <w:rtl/>
        </w:rPr>
        <w:t xml:space="preserve"> التوظيف واضحاً في قصيدة "انتظار على الجسر" </w:t>
      </w:r>
      <w:r>
        <w:rPr>
          <w:rFonts w:ascii="Arial" w:hAnsi="Arial" w:cs="Arial" w:hint="cs"/>
          <w:color w:val="3E3E3E"/>
          <w:sz w:val="28"/>
          <w:szCs w:val="28"/>
          <w:rtl/>
        </w:rPr>
        <w:t>حيث</w:t>
      </w:r>
      <w:r w:rsidR="00BC12C4">
        <w:rPr>
          <w:rFonts w:ascii="Arial" w:hAnsi="Arial" w:cs="Arial" w:hint="cs"/>
          <w:color w:val="3E3E3E"/>
          <w:sz w:val="28"/>
          <w:szCs w:val="28"/>
          <w:rtl/>
        </w:rPr>
        <w:t xml:space="preserve"> تفي</w:t>
      </w:r>
      <w:r>
        <w:rPr>
          <w:rFonts w:ascii="Arial" w:hAnsi="Arial" w:cs="Arial" w:hint="cs"/>
          <w:color w:val="3E3E3E"/>
          <w:sz w:val="28"/>
          <w:szCs w:val="28"/>
          <w:rtl/>
        </w:rPr>
        <w:t>د</w:t>
      </w:r>
      <w:r w:rsidR="00BC12C4">
        <w:rPr>
          <w:rFonts w:ascii="Arial" w:hAnsi="Arial" w:cs="Arial" w:hint="cs"/>
          <w:color w:val="3E3E3E"/>
          <w:sz w:val="28"/>
          <w:szCs w:val="28"/>
          <w:rtl/>
        </w:rPr>
        <w:t xml:space="preserve"> الشاعرة</w:t>
      </w:r>
      <w:r>
        <w:rPr>
          <w:rFonts w:ascii="Arial" w:hAnsi="Arial" w:cs="Arial" w:hint="cs"/>
          <w:color w:val="3E3E3E"/>
          <w:sz w:val="28"/>
          <w:szCs w:val="28"/>
          <w:rtl/>
        </w:rPr>
        <w:t xml:space="preserve"> من</w:t>
      </w:r>
      <w:r w:rsidR="00BC12C4">
        <w:rPr>
          <w:rFonts w:ascii="Arial" w:hAnsi="Arial" w:cs="Arial" w:hint="cs"/>
          <w:color w:val="3E3E3E"/>
          <w:sz w:val="28"/>
          <w:szCs w:val="28"/>
          <w:rtl/>
        </w:rPr>
        <w:t xml:space="preserve"> المعاني القرآنية </w:t>
      </w:r>
      <w:r>
        <w:rPr>
          <w:rFonts w:ascii="Arial" w:hAnsi="Arial" w:cs="Arial" w:hint="cs"/>
          <w:color w:val="3E3E3E"/>
          <w:sz w:val="28"/>
          <w:szCs w:val="28"/>
          <w:rtl/>
        </w:rPr>
        <w:t>في</w:t>
      </w:r>
      <w:r w:rsidR="00BC12C4">
        <w:rPr>
          <w:rFonts w:ascii="Arial" w:hAnsi="Arial" w:cs="Arial" w:hint="cs"/>
          <w:color w:val="3E3E3E"/>
          <w:sz w:val="28"/>
          <w:szCs w:val="28"/>
          <w:rtl/>
        </w:rPr>
        <w:t xml:space="preserve"> سورة مريم، تقول: </w:t>
      </w:r>
    </w:p>
    <w:p w:rsidR="00BC12C4" w:rsidRDefault="00BC12C4" w:rsidP="00750D63">
      <w:pPr>
        <w:bidi/>
        <w:spacing w:line="360" w:lineRule="auto"/>
        <w:jc w:val="both"/>
        <w:rPr>
          <w:rFonts w:ascii="Arial" w:hAnsi="Arial" w:cs="Arial"/>
          <w:color w:val="3E3E3E"/>
          <w:sz w:val="28"/>
          <w:szCs w:val="28"/>
          <w:rtl/>
        </w:rPr>
      </w:pPr>
      <w:r>
        <w:rPr>
          <w:rFonts w:ascii="Arial" w:hAnsi="Arial" w:cs="Arial" w:hint="cs"/>
          <w:color w:val="3E3E3E"/>
          <w:sz w:val="28"/>
          <w:szCs w:val="28"/>
          <w:rtl/>
        </w:rPr>
        <w:t>يُزه</w:t>
      </w:r>
      <w:r w:rsidR="00750D63">
        <w:rPr>
          <w:rFonts w:ascii="Arial" w:hAnsi="Arial" w:cs="Arial" w:hint="cs"/>
          <w:color w:val="3E3E3E"/>
          <w:sz w:val="28"/>
          <w:szCs w:val="28"/>
          <w:rtl/>
        </w:rPr>
        <w:t>ر</w:t>
      </w:r>
      <w:r>
        <w:rPr>
          <w:rFonts w:ascii="Arial" w:hAnsi="Arial" w:cs="Arial" w:hint="cs"/>
          <w:color w:val="3E3E3E"/>
          <w:sz w:val="28"/>
          <w:szCs w:val="28"/>
          <w:rtl/>
        </w:rPr>
        <w:t xml:space="preserve"> صوتك، جفنا</w:t>
      </w:r>
      <w:r w:rsidR="00750D63">
        <w:rPr>
          <w:rFonts w:ascii="Arial" w:hAnsi="Arial" w:cs="Arial" w:hint="cs"/>
          <w:color w:val="3E3E3E"/>
          <w:sz w:val="28"/>
          <w:szCs w:val="28"/>
          <w:rtl/>
        </w:rPr>
        <w:t>ي</w:t>
      </w:r>
      <w:r>
        <w:rPr>
          <w:rFonts w:ascii="Arial" w:hAnsi="Arial" w:cs="Arial" w:hint="cs"/>
          <w:color w:val="3E3E3E"/>
          <w:sz w:val="28"/>
          <w:szCs w:val="28"/>
          <w:rtl/>
        </w:rPr>
        <w:t xml:space="preserve"> ينسدلان على نخلة فارعة</w:t>
      </w:r>
    </w:p>
    <w:p w:rsidR="00BC12C4" w:rsidRDefault="00BC12C4" w:rsidP="00750D63">
      <w:pPr>
        <w:bidi/>
        <w:spacing w:line="360" w:lineRule="auto"/>
        <w:jc w:val="both"/>
        <w:rPr>
          <w:rFonts w:ascii="Arial" w:hAnsi="Arial" w:cs="Arial"/>
          <w:color w:val="3E3E3E"/>
          <w:sz w:val="28"/>
          <w:szCs w:val="28"/>
          <w:rtl/>
        </w:rPr>
      </w:pPr>
      <w:r>
        <w:rPr>
          <w:rFonts w:ascii="Arial" w:hAnsi="Arial" w:cs="Arial" w:hint="cs"/>
          <w:color w:val="3E3E3E"/>
          <w:sz w:val="28"/>
          <w:szCs w:val="28"/>
          <w:rtl/>
        </w:rPr>
        <w:t>أهزّ إل</w:t>
      </w:r>
      <w:r w:rsidR="00750D63">
        <w:rPr>
          <w:rFonts w:ascii="Arial" w:hAnsi="Arial" w:cs="Arial" w:hint="cs"/>
          <w:color w:val="3E3E3E"/>
          <w:sz w:val="28"/>
          <w:szCs w:val="28"/>
          <w:rtl/>
        </w:rPr>
        <w:t>يّ</w:t>
      </w:r>
      <w:r>
        <w:rPr>
          <w:rFonts w:ascii="Arial" w:hAnsi="Arial" w:cs="Arial" w:hint="cs"/>
          <w:color w:val="3E3E3E"/>
          <w:sz w:val="28"/>
          <w:szCs w:val="28"/>
          <w:rtl/>
        </w:rPr>
        <w:t xml:space="preserve"> بج</w:t>
      </w:r>
      <w:r w:rsidR="00750D63">
        <w:rPr>
          <w:rFonts w:ascii="Arial" w:hAnsi="Arial" w:cs="Arial" w:hint="cs"/>
          <w:color w:val="3E3E3E"/>
          <w:sz w:val="28"/>
          <w:szCs w:val="28"/>
          <w:rtl/>
        </w:rPr>
        <w:t>ذ</w:t>
      </w:r>
      <w:r>
        <w:rPr>
          <w:rFonts w:ascii="Arial" w:hAnsi="Arial" w:cs="Arial" w:hint="cs"/>
          <w:color w:val="3E3E3E"/>
          <w:sz w:val="28"/>
          <w:szCs w:val="28"/>
          <w:rtl/>
        </w:rPr>
        <w:t>ع النخيل فيهمي، وفوق الجنى انحني</w:t>
      </w:r>
    </w:p>
    <w:p w:rsidR="00BC12C4" w:rsidRDefault="00BC12C4" w:rsidP="00BC12C4">
      <w:pPr>
        <w:bidi/>
        <w:spacing w:line="360" w:lineRule="auto"/>
        <w:jc w:val="both"/>
        <w:rPr>
          <w:rFonts w:ascii="Arial" w:hAnsi="Arial" w:cs="Arial"/>
          <w:color w:val="3E3E3E"/>
          <w:sz w:val="28"/>
          <w:szCs w:val="28"/>
          <w:rtl/>
        </w:rPr>
      </w:pPr>
      <w:r>
        <w:rPr>
          <w:rFonts w:ascii="Arial" w:hAnsi="Arial" w:cs="Arial" w:hint="cs"/>
          <w:color w:val="3E3E3E"/>
          <w:sz w:val="28"/>
          <w:szCs w:val="28"/>
          <w:rtl/>
        </w:rPr>
        <w:t>تلملمه شفتاي، يداي، وامسح كفي بثوبي</w:t>
      </w:r>
      <w:r w:rsidR="00F03189" w:rsidRPr="00F03189">
        <w:rPr>
          <w:rFonts w:ascii="Arial" w:hAnsi="Arial" w:cs="Arial" w:hint="cs"/>
          <w:color w:val="3E3E3E"/>
          <w:sz w:val="28"/>
          <w:szCs w:val="28"/>
          <w:vertAlign w:val="superscript"/>
          <w:rtl/>
        </w:rPr>
        <w:t>(</w:t>
      </w:r>
      <w:r w:rsidR="00F03189" w:rsidRPr="00F03189">
        <w:rPr>
          <w:rStyle w:val="FootnoteReference"/>
          <w:rFonts w:ascii="Arial" w:hAnsi="Arial" w:cs="Arial"/>
          <w:color w:val="3E3E3E"/>
          <w:sz w:val="28"/>
          <w:szCs w:val="28"/>
          <w:rtl/>
        </w:rPr>
        <w:footnoteReference w:id="103"/>
      </w:r>
      <w:r w:rsidR="00F03189" w:rsidRPr="00F03189">
        <w:rPr>
          <w:rFonts w:ascii="Arial" w:hAnsi="Arial" w:cs="Arial" w:hint="cs"/>
          <w:color w:val="3E3E3E"/>
          <w:sz w:val="28"/>
          <w:szCs w:val="28"/>
          <w:vertAlign w:val="superscript"/>
          <w:rtl/>
        </w:rPr>
        <w:t>)</w:t>
      </w:r>
    </w:p>
    <w:p w:rsidR="00B334D2" w:rsidRPr="0044571A" w:rsidRDefault="00BC12C4" w:rsidP="00B334D2">
      <w:pPr>
        <w:bidi/>
        <w:spacing w:line="360" w:lineRule="auto"/>
        <w:jc w:val="both"/>
        <w:rPr>
          <w:rFonts w:ascii="Arial" w:hAnsi="Arial" w:cs="Arial"/>
          <w:color w:val="3E3E3E"/>
          <w:sz w:val="28"/>
          <w:szCs w:val="28"/>
          <w:rtl/>
        </w:rPr>
      </w:pPr>
      <w:r>
        <w:rPr>
          <w:rFonts w:ascii="Arial" w:hAnsi="Arial" w:cs="Arial" w:hint="cs"/>
          <w:color w:val="3E3E3E"/>
          <w:sz w:val="28"/>
          <w:szCs w:val="28"/>
          <w:rtl/>
        </w:rPr>
        <w:t xml:space="preserve">ولعل في هذا تناغماً واضحاً مع قوله تعالى: </w:t>
      </w:r>
      <w:r w:rsidR="00B334D2" w:rsidRPr="00750D63">
        <w:rPr>
          <w:rFonts w:ascii="Arial" w:hAnsi="Arial" w:cs="Arial"/>
          <w:sz w:val="28"/>
          <w:szCs w:val="28"/>
          <w:rtl/>
        </w:rPr>
        <w:t>{</w:t>
      </w:r>
      <w:r w:rsidR="00F03189" w:rsidRPr="00750D63">
        <w:rPr>
          <w:rFonts w:ascii="Arial" w:hAnsi="Arial" w:cs="Arial"/>
          <w:color w:val="3E3E3E"/>
          <w:sz w:val="28"/>
          <w:szCs w:val="28"/>
          <w:rtl/>
        </w:rPr>
        <w:t xml:space="preserve"> وَهُزِّي إِلَيْكِ بِجِذْعِ النَّخْلَةِ تُسَاقِطْ عَلَيْكِ رُطَباً جَنِيّاً</w:t>
      </w:r>
      <w:r w:rsidR="00B334D2" w:rsidRPr="00750D63">
        <w:rPr>
          <w:rFonts w:ascii="Arial" w:hAnsi="Arial" w:cs="Arial"/>
          <w:sz w:val="28"/>
          <w:szCs w:val="28"/>
          <w:rtl/>
        </w:rPr>
        <w:t>}</w:t>
      </w:r>
      <w:r w:rsidR="00F03189" w:rsidRPr="00750D63">
        <w:rPr>
          <w:rFonts w:ascii="Arial" w:hAnsi="Arial" w:cs="Arial"/>
          <w:sz w:val="28"/>
          <w:szCs w:val="28"/>
          <w:vertAlign w:val="superscript"/>
          <w:rtl/>
        </w:rPr>
        <w:t>(</w:t>
      </w:r>
      <w:r w:rsidR="00F03189" w:rsidRPr="00750D63">
        <w:rPr>
          <w:rStyle w:val="FootnoteReference"/>
          <w:rFonts w:ascii="Arial" w:hAnsi="Arial" w:cs="Arial"/>
          <w:sz w:val="28"/>
          <w:szCs w:val="28"/>
          <w:rtl/>
        </w:rPr>
        <w:footnoteReference w:id="104"/>
      </w:r>
      <w:r w:rsidR="00F03189" w:rsidRPr="00750D63">
        <w:rPr>
          <w:rFonts w:ascii="Arial" w:hAnsi="Arial" w:cs="Arial"/>
          <w:sz w:val="28"/>
          <w:szCs w:val="28"/>
          <w:vertAlign w:val="superscript"/>
          <w:rtl/>
        </w:rPr>
        <w:t>)</w:t>
      </w:r>
    </w:p>
    <w:p w:rsidR="00D52BD8" w:rsidRDefault="00D52BD8">
      <w:pPr>
        <w:rPr>
          <w:rFonts w:ascii="Arial" w:hAnsi="Arial" w:cs="Arial"/>
          <w:color w:val="3E3E3E"/>
          <w:sz w:val="28"/>
          <w:szCs w:val="28"/>
          <w:rtl/>
        </w:rPr>
      </w:pPr>
      <w:r>
        <w:rPr>
          <w:rFonts w:ascii="Arial" w:hAnsi="Arial" w:cs="Arial"/>
          <w:color w:val="3E3E3E"/>
          <w:sz w:val="28"/>
          <w:szCs w:val="28"/>
          <w:rtl/>
        </w:rPr>
        <w:br w:type="page"/>
      </w:r>
    </w:p>
    <w:p w:rsidR="00BC12C4" w:rsidRDefault="00BC12C4" w:rsidP="00BC12C4">
      <w:pPr>
        <w:bidi/>
        <w:spacing w:line="360" w:lineRule="auto"/>
        <w:jc w:val="both"/>
        <w:rPr>
          <w:rFonts w:ascii="Arial" w:hAnsi="Arial" w:cs="Arial"/>
          <w:color w:val="3E3E3E"/>
          <w:sz w:val="28"/>
          <w:szCs w:val="28"/>
          <w:rtl/>
        </w:rPr>
      </w:pPr>
      <w:r>
        <w:rPr>
          <w:rFonts w:ascii="Arial" w:hAnsi="Arial" w:cs="Arial" w:hint="cs"/>
          <w:color w:val="3E3E3E"/>
          <w:sz w:val="28"/>
          <w:szCs w:val="28"/>
          <w:rtl/>
        </w:rPr>
        <w:lastRenderedPageBreak/>
        <w:t xml:space="preserve">وتستدعي الشاعرة المعنى القرآني في قصيدتها (عند مفترق الطرق)، حيث تقول: </w:t>
      </w:r>
    </w:p>
    <w:p w:rsidR="00BC12C4" w:rsidRDefault="00BC12C4" w:rsidP="00BC12C4">
      <w:pPr>
        <w:bidi/>
        <w:spacing w:line="360" w:lineRule="auto"/>
        <w:jc w:val="both"/>
        <w:rPr>
          <w:rFonts w:ascii="Arial" w:hAnsi="Arial" w:cs="Arial"/>
          <w:color w:val="3E3E3E"/>
          <w:sz w:val="28"/>
          <w:szCs w:val="28"/>
          <w:rtl/>
        </w:rPr>
      </w:pPr>
      <w:r>
        <w:rPr>
          <w:rFonts w:ascii="Arial" w:hAnsi="Arial" w:cs="Arial" w:hint="cs"/>
          <w:color w:val="3E3E3E"/>
          <w:sz w:val="28"/>
          <w:szCs w:val="28"/>
          <w:rtl/>
        </w:rPr>
        <w:t>لا تأس</w:t>
      </w:r>
      <w:r w:rsidR="00B74A97">
        <w:rPr>
          <w:rFonts w:ascii="Arial" w:hAnsi="Arial" w:cs="Arial" w:hint="cs"/>
          <w:color w:val="3E3E3E"/>
          <w:sz w:val="28"/>
          <w:szCs w:val="28"/>
          <w:rtl/>
        </w:rPr>
        <w:t>َ</w:t>
      </w:r>
      <w:r>
        <w:rPr>
          <w:rFonts w:ascii="Arial" w:hAnsi="Arial" w:cs="Arial" w:hint="cs"/>
          <w:color w:val="3E3E3E"/>
          <w:sz w:val="28"/>
          <w:szCs w:val="28"/>
          <w:rtl/>
        </w:rPr>
        <w:t xml:space="preserve">، لا يحزنك أن دربنا </w:t>
      </w:r>
    </w:p>
    <w:p w:rsidR="00BC12C4" w:rsidRDefault="00BC12C4" w:rsidP="00BC12C4">
      <w:pPr>
        <w:bidi/>
        <w:spacing w:line="360" w:lineRule="auto"/>
        <w:jc w:val="both"/>
        <w:rPr>
          <w:rFonts w:ascii="Arial" w:hAnsi="Arial" w:cs="Arial"/>
          <w:color w:val="3E3E3E"/>
          <w:sz w:val="28"/>
          <w:szCs w:val="28"/>
          <w:rtl/>
        </w:rPr>
      </w:pPr>
      <w:r>
        <w:rPr>
          <w:rFonts w:ascii="Arial" w:hAnsi="Arial" w:cs="Arial" w:hint="cs"/>
          <w:color w:val="3E3E3E"/>
          <w:sz w:val="28"/>
          <w:szCs w:val="28"/>
          <w:rtl/>
        </w:rPr>
        <w:t>اض</w:t>
      </w:r>
      <w:r w:rsidR="003E01C5">
        <w:rPr>
          <w:rFonts w:ascii="Arial" w:hAnsi="Arial" w:cs="Arial" w:hint="cs"/>
          <w:color w:val="3E3E3E"/>
          <w:sz w:val="28"/>
          <w:szCs w:val="28"/>
          <w:rtl/>
        </w:rPr>
        <w:t>ا</w:t>
      </w:r>
      <w:r>
        <w:rPr>
          <w:rFonts w:ascii="Arial" w:hAnsi="Arial" w:cs="Arial" w:hint="cs"/>
          <w:color w:val="3E3E3E"/>
          <w:sz w:val="28"/>
          <w:szCs w:val="28"/>
          <w:rtl/>
        </w:rPr>
        <w:t>عنا قبل الوصول</w:t>
      </w:r>
      <w:r w:rsidR="00D52BD8" w:rsidRPr="00D52BD8">
        <w:rPr>
          <w:rFonts w:ascii="Arial" w:hAnsi="Arial" w:cs="Arial" w:hint="cs"/>
          <w:color w:val="3E3E3E"/>
          <w:sz w:val="28"/>
          <w:szCs w:val="28"/>
          <w:vertAlign w:val="superscript"/>
          <w:rtl/>
        </w:rPr>
        <w:t>(</w:t>
      </w:r>
      <w:r w:rsidR="00F03189" w:rsidRPr="00D52BD8">
        <w:rPr>
          <w:rStyle w:val="FootnoteReference"/>
          <w:rFonts w:ascii="Arial" w:hAnsi="Arial" w:cs="Arial"/>
          <w:color w:val="3E3E3E"/>
          <w:sz w:val="28"/>
          <w:szCs w:val="28"/>
          <w:rtl/>
        </w:rPr>
        <w:footnoteReference w:id="105"/>
      </w:r>
      <w:r w:rsidR="00D52BD8" w:rsidRPr="00D52BD8">
        <w:rPr>
          <w:rFonts w:ascii="Arial" w:hAnsi="Arial" w:cs="Arial" w:hint="cs"/>
          <w:color w:val="3E3E3E"/>
          <w:sz w:val="28"/>
          <w:szCs w:val="28"/>
          <w:vertAlign w:val="superscript"/>
          <w:rtl/>
        </w:rPr>
        <w:t>)</w:t>
      </w:r>
    </w:p>
    <w:p w:rsidR="00B334D2" w:rsidRPr="00A60F90" w:rsidRDefault="00BC12C4" w:rsidP="00B334D2">
      <w:pPr>
        <w:bidi/>
        <w:spacing w:line="360" w:lineRule="auto"/>
        <w:jc w:val="both"/>
        <w:rPr>
          <w:rFonts w:ascii="Arial" w:hAnsi="Arial" w:cs="Arial"/>
          <w:color w:val="3E3E3E"/>
          <w:sz w:val="28"/>
          <w:szCs w:val="28"/>
          <w:rtl/>
        </w:rPr>
      </w:pPr>
      <w:r w:rsidRPr="00A60F90">
        <w:rPr>
          <w:rFonts w:ascii="Arial" w:hAnsi="Arial" w:cs="Arial"/>
          <w:color w:val="3E3E3E"/>
          <w:sz w:val="28"/>
          <w:szCs w:val="28"/>
          <w:rtl/>
        </w:rPr>
        <w:t xml:space="preserve">وفي هذا تأثر بقوله تعالى: </w:t>
      </w:r>
      <w:r w:rsidR="00B334D2" w:rsidRPr="00A60F90">
        <w:rPr>
          <w:rFonts w:ascii="Arial" w:hAnsi="Arial" w:cs="Arial"/>
          <w:sz w:val="28"/>
          <w:szCs w:val="28"/>
          <w:rtl/>
        </w:rPr>
        <w:t>{</w:t>
      </w:r>
      <w:r w:rsidR="00755DA8" w:rsidRPr="00A60F90">
        <w:rPr>
          <w:rFonts w:ascii="Arial" w:hAnsi="Arial" w:cs="Arial"/>
          <w:color w:val="3E3E3E"/>
          <w:sz w:val="28"/>
          <w:szCs w:val="28"/>
          <w:rtl/>
        </w:rPr>
        <w:t xml:space="preserve"> وَلاَ تَهِنُوا وَلاَ تَحْزَنُوا وَأَنتُمُ الأَعْلَوْنَ إِن كُنتُم مُّؤْمِنِينَ </w:t>
      </w:r>
      <w:r w:rsidR="00B334D2" w:rsidRPr="00A60F90">
        <w:rPr>
          <w:rFonts w:ascii="Arial" w:hAnsi="Arial" w:cs="Arial"/>
          <w:sz w:val="28"/>
          <w:szCs w:val="28"/>
          <w:rtl/>
        </w:rPr>
        <w:t>}</w:t>
      </w:r>
      <w:r w:rsidR="005A3966" w:rsidRPr="005A3966">
        <w:rPr>
          <w:rFonts w:ascii="Arial" w:hAnsi="Arial" w:cs="Arial" w:hint="cs"/>
          <w:sz w:val="28"/>
          <w:szCs w:val="28"/>
          <w:vertAlign w:val="superscript"/>
          <w:rtl/>
        </w:rPr>
        <w:t>(</w:t>
      </w:r>
      <w:r w:rsidR="00D52BD8" w:rsidRPr="005A3966">
        <w:rPr>
          <w:rStyle w:val="FootnoteReference"/>
          <w:rFonts w:ascii="Arial" w:hAnsi="Arial" w:cs="Arial"/>
          <w:sz w:val="28"/>
          <w:szCs w:val="28"/>
          <w:rtl/>
        </w:rPr>
        <w:footnoteReference w:id="106"/>
      </w:r>
      <w:r w:rsidR="005A3966" w:rsidRPr="005A3966">
        <w:rPr>
          <w:rFonts w:ascii="Arial" w:hAnsi="Arial" w:cs="Arial" w:hint="cs"/>
          <w:sz w:val="28"/>
          <w:szCs w:val="28"/>
          <w:vertAlign w:val="superscript"/>
          <w:rtl/>
        </w:rPr>
        <w:t>)</w:t>
      </w:r>
    </w:p>
    <w:p w:rsidR="00B334D2" w:rsidRPr="00A60F90" w:rsidRDefault="00BC12C4" w:rsidP="00B334D2">
      <w:pPr>
        <w:bidi/>
        <w:spacing w:line="360" w:lineRule="auto"/>
        <w:jc w:val="both"/>
        <w:rPr>
          <w:rFonts w:ascii="Arial" w:hAnsi="Arial" w:cs="Arial"/>
          <w:color w:val="3E3E3E"/>
          <w:sz w:val="28"/>
          <w:szCs w:val="28"/>
          <w:rtl/>
        </w:rPr>
      </w:pPr>
      <w:r w:rsidRPr="00A60F90">
        <w:rPr>
          <w:rFonts w:ascii="Arial" w:hAnsi="Arial" w:cs="Arial"/>
          <w:color w:val="3E3E3E"/>
          <w:sz w:val="28"/>
          <w:szCs w:val="28"/>
          <w:rtl/>
        </w:rPr>
        <w:t xml:space="preserve">وقوله تعالى: </w:t>
      </w:r>
      <w:r w:rsidR="00B334D2" w:rsidRPr="00A60F90">
        <w:rPr>
          <w:rFonts w:ascii="Arial" w:hAnsi="Arial" w:cs="Arial"/>
          <w:sz w:val="28"/>
          <w:szCs w:val="28"/>
          <w:rtl/>
        </w:rPr>
        <w:t>{</w:t>
      </w:r>
      <w:r w:rsidR="00A60F90" w:rsidRPr="00A60F90">
        <w:rPr>
          <w:rFonts w:ascii="Arial" w:hAnsi="Arial" w:cs="Arial"/>
          <w:color w:val="3E3E3E"/>
          <w:sz w:val="28"/>
          <w:szCs w:val="28"/>
          <w:rtl/>
        </w:rPr>
        <w:t xml:space="preserve"> وَلا تَحْزَنْ عَلَيْهِمْ وَلا تَكُنْ فِي ضَيْقٍ مِمَّا يَمْكُرُونَ</w:t>
      </w:r>
      <w:r w:rsidR="00B334D2" w:rsidRPr="00A60F90">
        <w:rPr>
          <w:rFonts w:ascii="Arial" w:hAnsi="Arial" w:cs="Arial"/>
          <w:sz w:val="28"/>
          <w:szCs w:val="28"/>
          <w:rtl/>
        </w:rPr>
        <w:t>}</w:t>
      </w:r>
      <w:r w:rsidR="005A3966" w:rsidRPr="005A3966">
        <w:rPr>
          <w:rFonts w:ascii="Arial" w:hAnsi="Arial" w:cs="Arial" w:hint="cs"/>
          <w:sz w:val="28"/>
          <w:szCs w:val="28"/>
          <w:vertAlign w:val="superscript"/>
          <w:rtl/>
        </w:rPr>
        <w:t>(</w:t>
      </w:r>
      <w:r w:rsidR="00D52BD8" w:rsidRPr="005A3966">
        <w:rPr>
          <w:rStyle w:val="FootnoteReference"/>
          <w:rFonts w:ascii="Arial" w:hAnsi="Arial" w:cs="Arial"/>
          <w:sz w:val="28"/>
          <w:szCs w:val="28"/>
          <w:rtl/>
        </w:rPr>
        <w:footnoteReference w:id="107"/>
      </w:r>
      <w:r w:rsidR="005A3966" w:rsidRPr="005A3966">
        <w:rPr>
          <w:rFonts w:ascii="Arial" w:hAnsi="Arial" w:cs="Arial" w:hint="cs"/>
          <w:sz w:val="28"/>
          <w:szCs w:val="28"/>
          <w:vertAlign w:val="superscript"/>
          <w:rtl/>
        </w:rPr>
        <w:t>)</w:t>
      </w:r>
    </w:p>
    <w:p w:rsidR="00BC12C4" w:rsidRPr="00F60B5E" w:rsidRDefault="00FD5FE9" w:rsidP="00FD5FE9">
      <w:pPr>
        <w:bidi/>
        <w:spacing w:line="360" w:lineRule="auto"/>
        <w:jc w:val="both"/>
        <w:rPr>
          <w:rFonts w:ascii="Arial" w:hAnsi="Arial" w:cs="Arial"/>
          <w:b/>
          <w:bCs/>
          <w:color w:val="3E3E3E"/>
          <w:sz w:val="28"/>
          <w:szCs w:val="28"/>
          <w:u w:val="single"/>
          <w:rtl/>
        </w:rPr>
      </w:pPr>
      <w:r w:rsidRPr="00F60B5E">
        <w:rPr>
          <w:rFonts w:ascii="Arial" w:hAnsi="Arial" w:cs="Arial" w:hint="cs"/>
          <w:b/>
          <w:bCs/>
          <w:color w:val="3E3E3E"/>
          <w:sz w:val="28"/>
          <w:szCs w:val="28"/>
          <w:u w:val="single"/>
          <w:rtl/>
        </w:rPr>
        <w:t>الألفاظ  القرآنية</w:t>
      </w:r>
    </w:p>
    <w:p w:rsidR="00FD5FE9" w:rsidRDefault="00FD5FE9"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لم تقف الشاعرة فدوى طوقان في توظيفها للقرآن الكريم عند المعاني فقط، بل أفادت من عدد من الألفاظ ذات الدلالات المختلفة للتعبير من خلالها عن كثير من الموضوعات الحياتية المعاصرة</w:t>
      </w:r>
      <w:r w:rsidR="002B3D48">
        <w:rPr>
          <w:rFonts w:ascii="Arial" w:hAnsi="Arial" w:cs="Arial" w:hint="cs"/>
          <w:color w:val="3E3E3E"/>
          <w:sz w:val="28"/>
          <w:szCs w:val="28"/>
          <w:rtl/>
        </w:rPr>
        <w:t>،</w:t>
      </w:r>
      <w:r>
        <w:rPr>
          <w:rFonts w:ascii="Arial" w:hAnsi="Arial" w:cs="Arial" w:hint="cs"/>
          <w:color w:val="3E3E3E"/>
          <w:sz w:val="28"/>
          <w:szCs w:val="28"/>
          <w:rtl/>
        </w:rPr>
        <w:t xml:space="preserve"> ولعل من أبرز هذه الالفاظ "غسلين"، إذ تقول في قصيدتها "آهات أمام شباك التصاريح"</w:t>
      </w:r>
      <w:r w:rsidR="002B3D48">
        <w:rPr>
          <w:rFonts w:ascii="Arial" w:hAnsi="Arial" w:cs="Arial" w:hint="cs"/>
          <w:color w:val="3E3E3E"/>
          <w:sz w:val="28"/>
          <w:szCs w:val="28"/>
          <w:rtl/>
        </w:rPr>
        <w:t>:</w:t>
      </w:r>
    </w:p>
    <w:p w:rsidR="00FD5FE9" w:rsidRDefault="00FD5FE9" w:rsidP="00FD5FE9">
      <w:pPr>
        <w:bidi/>
        <w:spacing w:line="360" w:lineRule="auto"/>
        <w:jc w:val="both"/>
        <w:rPr>
          <w:rFonts w:ascii="Arial" w:hAnsi="Arial" w:cs="Arial"/>
          <w:color w:val="3E3E3E"/>
          <w:sz w:val="28"/>
          <w:szCs w:val="28"/>
          <w:rtl/>
        </w:rPr>
      </w:pPr>
      <w:r>
        <w:rPr>
          <w:rFonts w:ascii="Arial" w:hAnsi="Arial" w:cs="Arial" w:hint="cs"/>
          <w:color w:val="3E3E3E"/>
          <w:sz w:val="28"/>
          <w:szCs w:val="28"/>
          <w:rtl/>
        </w:rPr>
        <w:t xml:space="preserve">قتلوا الحب بأعماقي، أحالوا </w:t>
      </w:r>
    </w:p>
    <w:p w:rsidR="00FD5FE9" w:rsidRDefault="00FD5FE9"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في عروقي الد</w:t>
      </w:r>
      <w:r w:rsidR="002B3D48">
        <w:rPr>
          <w:rFonts w:ascii="Arial" w:hAnsi="Arial" w:cs="Arial" w:hint="cs"/>
          <w:color w:val="3E3E3E"/>
          <w:sz w:val="28"/>
          <w:szCs w:val="28"/>
          <w:rtl/>
        </w:rPr>
        <w:t>م</w:t>
      </w:r>
      <w:r>
        <w:rPr>
          <w:rFonts w:ascii="Arial" w:hAnsi="Arial" w:cs="Arial" w:hint="cs"/>
          <w:color w:val="3E3E3E"/>
          <w:sz w:val="28"/>
          <w:szCs w:val="28"/>
          <w:rtl/>
        </w:rPr>
        <w:t xml:space="preserve"> غسلينا وقار!!</w:t>
      </w:r>
      <w:r w:rsidR="00F60B5E" w:rsidRPr="00F60B5E">
        <w:rPr>
          <w:rFonts w:ascii="Arial" w:hAnsi="Arial" w:cs="Arial" w:hint="cs"/>
          <w:color w:val="3E3E3E"/>
          <w:sz w:val="28"/>
          <w:szCs w:val="28"/>
          <w:vertAlign w:val="superscript"/>
          <w:rtl/>
        </w:rPr>
        <w:t>(</w:t>
      </w:r>
      <w:r w:rsidR="00F60B5E" w:rsidRPr="00F60B5E">
        <w:rPr>
          <w:rStyle w:val="FootnoteReference"/>
          <w:rFonts w:ascii="Arial" w:hAnsi="Arial" w:cs="Arial"/>
          <w:color w:val="3E3E3E"/>
          <w:sz w:val="28"/>
          <w:szCs w:val="28"/>
          <w:rtl/>
        </w:rPr>
        <w:footnoteReference w:id="108"/>
      </w:r>
      <w:r w:rsidR="00F60B5E" w:rsidRPr="00F60B5E">
        <w:rPr>
          <w:rFonts w:ascii="Arial" w:hAnsi="Arial" w:cs="Arial" w:hint="cs"/>
          <w:color w:val="3E3E3E"/>
          <w:sz w:val="28"/>
          <w:szCs w:val="28"/>
          <w:vertAlign w:val="superscript"/>
          <w:rtl/>
        </w:rPr>
        <w:t>)</w:t>
      </w:r>
    </w:p>
    <w:p w:rsidR="00FD5FE9" w:rsidRPr="00F60B5E" w:rsidRDefault="00FD5FE9" w:rsidP="002B3D48">
      <w:pPr>
        <w:bidi/>
        <w:spacing w:line="360" w:lineRule="auto"/>
        <w:jc w:val="both"/>
        <w:rPr>
          <w:rFonts w:ascii="Arial" w:hAnsi="Arial" w:cs="Arial"/>
          <w:color w:val="3E3E3E"/>
          <w:sz w:val="28"/>
          <w:szCs w:val="28"/>
          <w:rtl/>
        </w:rPr>
      </w:pPr>
      <w:r w:rsidRPr="00F60B5E">
        <w:rPr>
          <w:rFonts w:ascii="Arial" w:hAnsi="Arial" w:cs="Arial"/>
          <w:color w:val="3E3E3E"/>
          <w:sz w:val="28"/>
          <w:szCs w:val="28"/>
          <w:rtl/>
        </w:rPr>
        <w:t xml:space="preserve">وقد وردت الاشارة </w:t>
      </w:r>
      <w:r w:rsidR="002B3D48">
        <w:rPr>
          <w:rFonts w:ascii="Arial" w:hAnsi="Arial" w:cs="Arial" w:hint="cs"/>
          <w:color w:val="3E3E3E"/>
          <w:sz w:val="28"/>
          <w:szCs w:val="28"/>
          <w:rtl/>
        </w:rPr>
        <w:t>إلى ذلك</w:t>
      </w:r>
      <w:r w:rsidRPr="00F60B5E">
        <w:rPr>
          <w:rFonts w:ascii="Arial" w:hAnsi="Arial" w:cs="Arial"/>
          <w:color w:val="3E3E3E"/>
          <w:sz w:val="28"/>
          <w:szCs w:val="28"/>
          <w:rtl/>
        </w:rPr>
        <w:t xml:space="preserve"> في قوله تعالى: </w:t>
      </w:r>
      <w:r w:rsidRPr="00F60B5E">
        <w:rPr>
          <w:rFonts w:ascii="Arial" w:hAnsi="Arial" w:cs="Arial"/>
          <w:sz w:val="28"/>
          <w:szCs w:val="28"/>
          <w:rtl/>
        </w:rPr>
        <w:t>{</w:t>
      </w:r>
      <w:r w:rsidR="00D13638" w:rsidRPr="00F60B5E">
        <w:rPr>
          <w:rFonts w:ascii="Arial" w:hAnsi="Arial" w:cs="Arial"/>
          <w:color w:val="3E3E3E"/>
          <w:sz w:val="28"/>
          <w:szCs w:val="28"/>
          <w:rtl/>
        </w:rPr>
        <w:t xml:space="preserve">فَلَيْسَ لَهُ الْيَوْمَ هَاهُنَا حَمِيمٌ </w:t>
      </w:r>
      <w:r w:rsidR="00C900AA">
        <w:rPr>
          <w:rFonts w:ascii="Arial" w:hAnsi="Arial" w:cs="Arial"/>
          <w:sz w:val="28"/>
          <w:szCs w:val="28"/>
        </w:rPr>
        <w:sym w:font="Wingdings" w:char="F0AF"/>
      </w:r>
      <w:r w:rsidR="00D13638" w:rsidRPr="00F60B5E">
        <w:rPr>
          <w:rFonts w:ascii="Arial" w:hAnsi="Arial" w:cs="Arial"/>
          <w:color w:val="3E3E3E"/>
          <w:sz w:val="28"/>
          <w:szCs w:val="28"/>
          <w:rtl/>
        </w:rPr>
        <w:t>وَلا طَعَامٌ إِلاَّ مِنْ غِسْلِينٍ</w:t>
      </w:r>
      <w:r w:rsidRPr="00F60B5E">
        <w:rPr>
          <w:rFonts w:ascii="Arial" w:hAnsi="Arial" w:cs="Arial"/>
          <w:sz w:val="28"/>
          <w:szCs w:val="28"/>
          <w:rtl/>
        </w:rPr>
        <w:t>}</w:t>
      </w:r>
      <w:r w:rsidR="00F60B5E" w:rsidRPr="00F60B5E">
        <w:rPr>
          <w:rFonts w:ascii="Arial" w:hAnsi="Arial" w:cs="Arial"/>
          <w:sz w:val="28"/>
          <w:szCs w:val="28"/>
          <w:vertAlign w:val="superscript"/>
          <w:rtl/>
        </w:rPr>
        <w:t>(</w:t>
      </w:r>
      <w:r w:rsidR="00F60B5E" w:rsidRPr="00F60B5E">
        <w:rPr>
          <w:rStyle w:val="FootnoteReference"/>
          <w:rFonts w:ascii="Arial" w:hAnsi="Arial" w:cs="Arial"/>
          <w:sz w:val="28"/>
          <w:szCs w:val="28"/>
          <w:rtl/>
        </w:rPr>
        <w:footnoteReference w:id="109"/>
      </w:r>
      <w:r w:rsidR="00F60B5E" w:rsidRPr="00F60B5E">
        <w:rPr>
          <w:rFonts w:ascii="Arial" w:hAnsi="Arial" w:cs="Arial"/>
          <w:sz w:val="28"/>
          <w:szCs w:val="28"/>
          <w:vertAlign w:val="superscript"/>
          <w:rtl/>
        </w:rPr>
        <w:t>)</w:t>
      </w:r>
    </w:p>
    <w:p w:rsidR="00FD5FE9" w:rsidRDefault="00FD5FE9" w:rsidP="00B74A97">
      <w:pPr>
        <w:bidi/>
        <w:spacing w:line="360" w:lineRule="auto"/>
        <w:jc w:val="both"/>
        <w:rPr>
          <w:rFonts w:ascii="Arial" w:hAnsi="Arial" w:cs="Arial"/>
          <w:color w:val="3E3E3E"/>
          <w:sz w:val="28"/>
          <w:szCs w:val="28"/>
          <w:rtl/>
        </w:rPr>
      </w:pPr>
      <w:r>
        <w:rPr>
          <w:rFonts w:ascii="Arial" w:hAnsi="Arial" w:cs="Arial" w:hint="cs"/>
          <w:color w:val="3E3E3E"/>
          <w:sz w:val="28"/>
          <w:szCs w:val="28"/>
          <w:rtl/>
        </w:rPr>
        <w:t>ومن أبرز الألفاظ التي أحسنت الشاعرة توظ</w:t>
      </w:r>
      <w:r w:rsidR="002B3D48">
        <w:rPr>
          <w:rFonts w:ascii="Arial" w:hAnsi="Arial" w:cs="Arial" w:hint="cs"/>
          <w:color w:val="3E3E3E"/>
          <w:sz w:val="28"/>
          <w:szCs w:val="28"/>
          <w:rtl/>
        </w:rPr>
        <w:t>في</w:t>
      </w:r>
      <w:r>
        <w:rPr>
          <w:rFonts w:ascii="Arial" w:hAnsi="Arial" w:cs="Arial" w:hint="cs"/>
          <w:color w:val="3E3E3E"/>
          <w:sz w:val="28"/>
          <w:szCs w:val="28"/>
          <w:rtl/>
        </w:rPr>
        <w:t>ها</w:t>
      </w:r>
      <w:r w:rsidR="002B3D48">
        <w:rPr>
          <w:rFonts w:ascii="Arial" w:hAnsi="Arial" w:cs="Arial" w:hint="cs"/>
          <w:color w:val="3E3E3E"/>
          <w:sz w:val="28"/>
          <w:szCs w:val="28"/>
          <w:rtl/>
        </w:rPr>
        <w:t xml:space="preserve"> لفظت</w:t>
      </w:r>
      <w:r w:rsidR="00B74A97">
        <w:rPr>
          <w:rFonts w:ascii="Arial" w:hAnsi="Arial" w:cs="Arial" w:hint="cs"/>
          <w:color w:val="3E3E3E"/>
          <w:sz w:val="28"/>
          <w:szCs w:val="28"/>
          <w:rtl/>
        </w:rPr>
        <w:t>ا</w:t>
      </w:r>
      <w:r>
        <w:rPr>
          <w:rFonts w:ascii="Arial" w:hAnsi="Arial" w:cs="Arial" w:hint="cs"/>
          <w:color w:val="3E3E3E"/>
          <w:sz w:val="28"/>
          <w:szCs w:val="28"/>
          <w:rtl/>
        </w:rPr>
        <w:t xml:space="preserve"> "الزقوم" و "</w:t>
      </w:r>
      <w:r w:rsidR="002B3D48">
        <w:rPr>
          <w:rFonts w:ascii="Arial" w:hAnsi="Arial" w:cs="Arial" w:hint="cs"/>
          <w:color w:val="3E3E3E"/>
          <w:sz w:val="28"/>
          <w:szCs w:val="28"/>
          <w:rtl/>
        </w:rPr>
        <w:t>سق</w:t>
      </w:r>
      <w:r>
        <w:rPr>
          <w:rFonts w:ascii="Arial" w:hAnsi="Arial" w:cs="Arial" w:hint="cs"/>
          <w:color w:val="3E3E3E"/>
          <w:sz w:val="28"/>
          <w:szCs w:val="28"/>
          <w:rtl/>
        </w:rPr>
        <w:t xml:space="preserve">ر" في قصيدتها "إلى الوجه الذي ضاع في التيه" حيث تقول: </w:t>
      </w:r>
    </w:p>
    <w:p w:rsidR="00FD5FE9" w:rsidRDefault="00FD5FE9" w:rsidP="00FD5FE9">
      <w:pPr>
        <w:bidi/>
        <w:spacing w:line="360" w:lineRule="auto"/>
        <w:jc w:val="both"/>
        <w:rPr>
          <w:rFonts w:ascii="Arial" w:hAnsi="Arial" w:cs="Arial"/>
          <w:color w:val="3E3E3E"/>
          <w:sz w:val="28"/>
          <w:szCs w:val="28"/>
          <w:rtl/>
        </w:rPr>
      </w:pPr>
      <w:r>
        <w:rPr>
          <w:rFonts w:ascii="Arial" w:hAnsi="Arial" w:cs="Arial" w:hint="cs"/>
          <w:color w:val="3E3E3E"/>
          <w:sz w:val="28"/>
          <w:szCs w:val="28"/>
          <w:rtl/>
        </w:rPr>
        <w:t>آه يا حبي الغريب</w:t>
      </w:r>
    </w:p>
    <w:p w:rsidR="00FD5FE9" w:rsidRDefault="00FD5FE9" w:rsidP="00FD5FE9">
      <w:pPr>
        <w:bidi/>
        <w:spacing w:line="360" w:lineRule="auto"/>
        <w:jc w:val="both"/>
        <w:rPr>
          <w:rFonts w:ascii="Arial" w:hAnsi="Arial" w:cs="Arial"/>
          <w:color w:val="3E3E3E"/>
          <w:sz w:val="28"/>
          <w:szCs w:val="28"/>
          <w:rtl/>
        </w:rPr>
      </w:pPr>
      <w:r>
        <w:rPr>
          <w:rFonts w:ascii="Arial" w:hAnsi="Arial" w:cs="Arial" w:hint="cs"/>
          <w:color w:val="3E3E3E"/>
          <w:sz w:val="28"/>
          <w:szCs w:val="28"/>
          <w:rtl/>
        </w:rPr>
        <w:t>آه يا حبي لماذا</w:t>
      </w:r>
      <w:r w:rsidR="002B3D48">
        <w:rPr>
          <w:rFonts w:ascii="Arial" w:hAnsi="Arial" w:cs="Arial" w:hint="cs"/>
          <w:color w:val="3E3E3E"/>
          <w:sz w:val="28"/>
          <w:szCs w:val="28"/>
          <w:rtl/>
        </w:rPr>
        <w:t>؟</w:t>
      </w:r>
    </w:p>
    <w:p w:rsidR="00FD5FE9" w:rsidRDefault="00B74A97"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وطني أصبح باباً ل</w:t>
      </w:r>
      <w:r w:rsidR="002B3D48">
        <w:rPr>
          <w:rFonts w:ascii="Arial" w:hAnsi="Arial" w:cs="Arial" w:hint="cs"/>
          <w:color w:val="3E3E3E"/>
          <w:sz w:val="28"/>
          <w:szCs w:val="28"/>
          <w:rtl/>
        </w:rPr>
        <w:t>سق</w:t>
      </w:r>
      <w:r w:rsidR="00FD5FE9">
        <w:rPr>
          <w:rFonts w:ascii="Arial" w:hAnsi="Arial" w:cs="Arial" w:hint="cs"/>
          <w:color w:val="3E3E3E"/>
          <w:sz w:val="28"/>
          <w:szCs w:val="28"/>
          <w:rtl/>
        </w:rPr>
        <w:t>ر؟</w:t>
      </w:r>
    </w:p>
    <w:p w:rsidR="00FD5FE9" w:rsidRDefault="00FD5FE9" w:rsidP="00FD5FE9">
      <w:pPr>
        <w:bidi/>
        <w:spacing w:line="360" w:lineRule="auto"/>
        <w:jc w:val="both"/>
        <w:rPr>
          <w:rFonts w:ascii="Arial" w:hAnsi="Arial" w:cs="Arial"/>
          <w:color w:val="3E3E3E"/>
          <w:sz w:val="28"/>
          <w:szCs w:val="28"/>
          <w:rtl/>
        </w:rPr>
      </w:pPr>
      <w:r>
        <w:rPr>
          <w:rFonts w:ascii="Arial" w:hAnsi="Arial" w:cs="Arial" w:hint="cs"/>
          <w:color w:val="3E3E3E"/>
          <w:sz w:val="28"/>
          <w:szCs w:val="28"/>
          <w:rtl/>
        </w:rPr>
        <w:t>ولما</w:t>
      </w:r>
      <w:r w:rsidR="002B3D48">
        <w:rPr>
          <w:rFonts w:ascii="Arial" w:hAnsi="Arial" w:cs="Arial" w:hint="cs"/>
          <w:color w:val="3E3E3E"/>
          <w:sz w:val="28"/>
          <w:szCs w:val="28"/>
          <w:rtl/>
        </w:rPr>
        <w:t>ذا</w:t>
      </w:r>
      <w:r>
        <w:rPr>
          <w:rFonts w:ascii="Arial" w:hAnsi="Arial" w:cs="Arial" w:hint="cs"/>
          <w:color w:val="3E3E3E"/>
          <w:sz w:val="28"/>
          <w:szCs w:val="28"/>
          <w:rtl/>
        </w:rPr>
        <w:t xml:space="preserve"> شجر التفاح صار اليوم </w:t>
      </w:r>
    </w:p>
    <w:p w:rsidR="00D13638" w:rsidRDefault="00D13638" w:rsidP="00D13638">
      <w:pPr>
        <w:bidi/>
        <w:spacing w:line="360" w:lineRule="auto"/>
        <w:jc w:val="both"/>
        <w:rPr>
          <w:rFonts w:ascii="Arial" w:hAnsi="Arial" w:cs="Arial"/>
          <w:color w:val="3E3E3E"/>
          <w:sz w:val="28"/>
          <w:szCs w:val="28"/>
          <w:rtl/>
        </w:rPr>
      </w:pPr>
      <w:r>
        <w:rPr>
          <w:rFonts w:ascii="Arial" w:hAnsi="Arial" w:cs="Arial" w:hint="cs"/>
          <w:color w:val="3E3E3E"/>
          <w:sz w:val="28"/>
          <w:szCs w:val="28"/>
          <w:rtl/>
        </w:rPr>
        <w:lastRenderedPageBreak/>
        <w:t>زقوماً، لماذا</w:t>
      </w:r>
      <w:r w:rsidR="00F60B5E">
        <w:rPr>
          <w:rFonts w:ascii="Arial" w:hAnsi="Arial" w:cs="Arial" w:hint="cs"/>
          <w:color w:val="3E3E3E"/>
          <w:sz w:val="28"/>
          <w:szCs w:val="28"/>
          <w:rtl/>
        </w:rPr>
        <w:t xml:space="preserve"> </w:t>
      </w:r>
      <w:r w:rsidR="00F60B5E" w:rsidRPr="00F60B5E">
        <w:rPr>
          <w:rFonts w:ascii="Arial" w:hAnsi="Arial" w:cs="Arial" w:hint="cs"/>
          <w:color w:val="3E3E3E"/>
          <w:sz w:val="28"/>
          <w:szCs w:val="28"/>
          <w:vertAlign w:val="superscript"/>
          <w:rtl/>
        </w:rPr>
        <w:t>(</w:t>
      </w:r>
      <w:r w:rsidR="00F60B5E" w:rsidRPr="00F60B5E">
        <w:rPr>
          <w:rStyle w:val="FootnoteReference"/>
          <w:rFonts w:ascii="Arial" w:hAnsi="Arial" w:cs="Arial"/>
          <w:color w:val="3E3E3E"/>
          <w:sz w:val="28"/>
          <w:szCs w:val="28"/>
          <w:rtl/>
        </w:rPr>
        <w:footnoteReference w:id="110"/>
      </w:r>
      <w:r w:rsidR="00F60B5E" w:rsidRPr="00F60B5E">
        <w:rPr>
          <w:rFonts w:ascii="Arial" w:hAnsi="Arial" w:cs="Arial" w:hint="cs"/>
          <w:color w:val="3E3E3E"/>
          <w:sz w:val="28"/>
          <w:szCs w:val="28"/>
          <w:vertAlign w:val="superscript"/>
          <w:rtl/>
        </w:rPr>
        <w:t>)</w:t>
      </w:r>
    </w:p>
    <w:p w:rsidR="00D13638" w:rsidRPr="00F60B5E" w:rsidRDefault="00D13638" w:rsidP="00D13638">
      <w:pPr>
        <w:bidi/>
        <w:spacing w:line="360" w:lineRule="auto"/>
        <w:jc w:val="both"/>
        <w:rPr>
          <w:rFonts w:ascii="Arial" w:hAnsi="Arial" w:cs="Arial"/>
          <w:sz w:val="28"/>
          <w:szCs w:val="28"/>
          <w:rtl/>
        </w:rPr>
      </w:pPr>
      <w:r w:rsidRPr="00F60B5E">
        <w:rPr>
          <w:rFonts w:ascii="Arial" w:hAnsi="Arial" w:cs="Arial"/>
          <w:color w:val="3E3E3E"/>
          <w:sz w:val="28"/>
          <w:szCs w:val="28"/>
          <w:rtl/>
        </w:rPr>
        <w:t>وفي هذا تأثر بقوله</w:t>
      </w:r>
      <w:r w:rsidR="002B3D48">
        <w:rPr>
          <w:rFonts w:ascii="Arial" w:hAnsi="Arial" w:cs="Arial" w:hint="cs"/>
          <w:color w:val="3E3E3E"/>
          <w:sz w:val="28"/>
          <w:szCs w:val="28"/>
          <w:rtl/>
        </w:rPr>
        <w:t xml:space="preserve"> تعالى</w:t>
      </w:r>
      <w:r w:rsidRPr="00F60B5E">
        <w:rPr>
          <w:rFonts w:ascii="Arial" w:hAnsi="Arial" w:cs="Arial"/>
          <w:color w:val="3E3E3E"/>
          <w:sz w:val="28"/>
          <w:szCs w:val="28"/>
          <w:rtl/>
        </w:rPr>
        <w:t xml:space="preserve">: </w:t>
      </w:r>
      <w:r w:rsidRPr="00F60B5E">
        <w:rPr>
          <w:rFonts w:ascii="Arial" w:hAnsi="Arial" w:cs="Arial"/>
          <w:sz w:val="28"/>
          <w:szCs w:val="28"/>
          <w:rtl/>
        </w:rPr>
        <w:t>{</w:t>
      </w:r>
      <w:r w:rsidRPr="00F60B5E">
        <w:rPr>
          <w:rFonts w:ascii="Arial" w:hAnsi="Arial" w:cs="Arial"/>
          <w:color w:val="3E3E3E"/>
          <w:sz w:val="28"/>
          <w:szCs w:val="28"/>
          <w:rtl/>
        </w:rPr>
        <w:t>أَذَلِكَ خَيْرٌ نُزُلاً أَمْ شَجَرَةُ الزَّقُّومِ</w:t>
      </w:r>
      <w:r w:rsidRPr="00F60B5E">
        <w:rPr>
          <w:rFonts w:ascii="Arial" w:hAnsi="Arial" w:cs="Arial"/>
          <w:sz w:val="28"/>
          <w:szCs w:val="28"/>
          <w:rtl/>
        </w:rPr>
        <w:t>}</w:t>
      </w:r>
      <w:r w:rsidR="00F60B5E" w:rsidRPr="00F60B5E">
        <w:rPr>
          <w:rFonts w:ascii="Arial" w:hAnsi="Arial" w:cs="Arial" w:hint="cs"/>
          <w:sz w:val="28"/>
          <w:szCs w:val="28"/>
          <w:vertAlign w:val="superscript"/>
          <w:rtl/>
        </w:rPr>
        <w:t>(</w:t>
      </w:r>
      <w:r w:rsidR="00F60B5E" w:rsidRPr="00F60B5E">
        <w:rPr>
          <w:rStyle w:val="FootnoteReference"/>
          <w:rFonts w:ascii="Arial" w:hAnsi="Arial" w:cs="Arial"/>
          <w:sz w:val="28"/>
          <w:szCs w:val="28"/>
          <w:rtl/>
        </w:rPr>
        <w:footnoteReference w:id="111"/>
      </w:r>
      <w:r w:rsidR="00F60B5E" w:rsidRPr="00F60B5E">
        <w:rPr>
          <w:rFonts w:ascii="Arial" w:hAnsi="Arial" w:cs="Arial" w:hint="cs"/>
          <w:sz w:val="28"/>
          <w:szCs w:val="28"/>
          <w:vertAlign w:val="superscript"/>
          <w:rtl/>
        </w:rPr>
        <w:t>)</w:t>
      </w:r>
    </w:p>
    <w:p w:rsidR="00D13638" w:rsidRPr="00F60B5E" w:rsidRDefault="00D13638" w:rsidP="00D13638">
      <w:pPr>
        <w:bidi/>
        <w:spacing w:line="360" w:lineRule="auto"/>
        <w:jc w:val="both"/>
        <w:rPr>
          <w:rFonts w:ascii="Arial" w:hAnsi="Arial" w:cs="Arial"/>
          <w:sz w:val="28"/>
          <w:szCs w:val="28"/>
          <w:rtl/>
        </w:rPr>
      </w:pPr>
      <w:r w:rsidRPr="00F60B5E">
        <w:rPr>
          <w:rFonts w:ascii="Arial" w:hAnsi="Arial" w:cs="Arial"/>
          <w:sz w:val="28"/>
          <w:szCs w:val="28"/>
          <w:rtl/>
        </w:rPr>
        <w:t>وقوله تعالى: {</w:t>
      </w:r>
      <w:r w:rsidRPr="00F60B5E">
        <w:rPr>
          <w:rFonts w:ascii="Arial" w:hAnsi="Arial" w:cs="Arial"/>
          <w:color w:val="3E3E3E"/>
          <w:sz w:val="28"/>
          <w:szCs w:val="28"/>
          <w:rtl/>
        </w:rPr>
        <w:t>وَمَا أَدْرَاكَ مَا سَقَرُ</w:t>
      </w:r>
      <w:r w:rsidRPr="00F60B5E">
        <w:rPr>
          <w:rFonts w:ascii="Arial" w:hAnsi="Arial" w:cs="Arial"/>
          <w:sz w:val="28"/>
          <w:szCs w:val="28"/>
          <w:rtl/>
        </w:rPr>
        <w:t>}</w:t>
      </w:r>
      <w:r w:rsidR="00F60B5E" w:rsidRPr="00F60B5E">
        <w:rPr>
          <w:rFonts w:ascii="Arial" w:hAnsi="Arial" w:cs="Arial" w:hint="cs"/>
          <w:sz w:val="28"/>
          <w:szCs w:val="28"/>
          <w:vertAlign w:val="superscript"/>
          <w:rtl/>
        </w:rPr>
        <w:t>(</w:t>
      </w:r>
      <w:r w:rsidR="00F60B5E" w:rsidRPr="00F60B5E">
        <w:rPr>
          <w:rStyle w:val="FootnoteReference"/>
          <w:rFonts w:ascii="Arial" w:hAnsi="Arial" w:cs="Arial"/>
          <w:sz w:val="28"/>
          <w:szCs w:val="28"/>
          <w:rtl/>
        </w:rPr>
        <w:footnoteReference w:id="112"/>
      </w:r>
      <w:r w:rsidR="00F60B5E" w:rsidRPr="00F60B5E">
        <w:rPr>
          <w:rFonts w:ascii="Arial" w:hAnsi="Arial" w:cs="Arial" w:hint="cs"/>
          <w:sz w:val="28"/>
          <w:szCs w:val="28"/>
          <w:vertAlign w:val="superscript"/>
          <w:rtl/>
        </w:rPr>
        <w:t>)</w:t>
      </w:r>
      <w:r w:rsidRPr="00F60B5E">
        <w:rPr>
          <w:rFonts w:ascii="Arial" w:hAnsi="Arial" w:cs="Arial"/>
          <w:sz w:val="28"/>
          <w:szCs w:val="28"/>
          <w:rtl/>
        </w:rPr>
        <w:t xml:space="preserve"> وقوله تعالى: {</w:t>
      </w:r>
      <w:r w:rsidRPr="00F60B5E">
        <w:rPr>
          <w:rFonts w:ascii="Arial" w:hAnsi="Arial" w:cs="Arial"/>
          <w:color w:val="3E3E3E"/>
          <w:sz w:val="28"/>
          <w:szCs w:val="28"/>
          <w:rtl/>
        </w:rPr>
        <w:t>يَوْمَ يُسْحَبُونَ فِي النَّارِ عَلَى وُجُوهِهِمْ ذُوقُوا مَسَّ سَقَرَ</w:t>
      </w:r>
      <w:r w:rsidRPr="00F60B5E">
        <w:rPr>
          <w:rFonts w:ascii="Arial" w:hAnsi="Arial" w:cs="Arial"/>
          <w:sz w:val="28"/>
          <w:szCs w:val="28"/>
          <w:rtl/>
        </w:rPr>
        <w:t>}</w:t>
      </w:r>
      <w:r w:rsidR="00F60B5E" w:rsidRPr="00F60B5E">
        <w:rPr>
          <w:rFonts w:ascii="Arial" w:hAnsi="Arial" w:cs="Arial" w:hint="cs"/>
          <w:sz w:val="28"/>
          <w:szCs w:val="28"/>
          <w:vertAlign w:val="superscript"/>
          <w:rtl/>
        </w:rPr>
        <w:t>(</w:t>
      </w:r>
      <w:r w:rsidR="00F60B5E" w:rsidRPr="00F60B5E">
        <w:rPr>
          <w:rStyle w:val="FootnoteReference"/>
          <w:rFonts w:ascii="Arial" w:hAnsi="Arial" w:cs="Arial"/>
          <w:sz w:val="28"/>
          <w:szCs w:val="28"/>
          <w:rtl/>
        </w:rPr>
        <w:footnoteReference w:id="113"/>
      </w:r>
      <w:r w:rsidR="00F60B5E" w:rsidRPr="00F60B5E">
        <w:rPr>
          <w:rFonts w:ascii="Arial" w:hAnsi="Arial" w:cs="Arial" w:hint="cs"/>
          <w:sz w:val="28"/>
          <w:szCs w:val="28"/>
          <w:vertAlign w:val="superscript"/>
          <w:rtl/>
        </w:rPr>
        <w:t>)</w:t>
      </w:r>
    </w:p>
    <w:p w:rsidR="00D13638" w:rsidRDefault="00D13638" w:rsidP="00F60B5E">
      <w:pPr>
        <w:bidi/>
        <w:spacing w:line="360" w:lineRule="auto"/>
        <w:jc w:val="both"/>
        <w:rPr>
          <w:rFonts w:ascii="Arial" w:hAnsi="Arial" w:cs="Arial"/>
          <w:sz w:val="28"/>
          <w:szCs w:val="28"/>
          <w:rtl/>
        </w:rPr>
      </w:pPr>
      <w:r>
        <w:rPr>
          <w:rFonts w:ascii="Arial" w:hAnsi="Arial" w:cs="Arial" w:hint="cs"/>
          <w:sz w:val="28"/>
          <w:szCs w:val="28"/>
          <w:rtl/>
        </w:rPr>
        <w:t xml:space="preserve">وغير ذلك فقد استحضرت الشاعرة لفظةً </w:t>
      </w:r>
      <w:r w:rsidR="00F60B5E">
        <w:rPr>
          <w:rFonts w:ascii="Arial" w:hAnsi="Arial" w:cs="Arial" w:hint="cs"/>
          <w:sz w:val="28"/>
          <w:szCs w:val="28"/>
          <w:rtl/>
        </w:rPr>
        <w:t>"</w:t>
      </w:r>
      <w:r>
        <w:rPr>
          <w:rFonts w:ascii="Arial" w:hAnsi="Arial" w:cs="Arial" w:hint="cs"/>
          <w:sz w:val="28"/>
          <w:szCs w:val="28"/>
          <w:rtl/>
        </w:rPr>
        <w:t>نمارق</w:t>
      </w:r>
      <w:r w:rsidR="00F60B5E">
        <w:rPr>
          <w:rFonts w:ascii="Arial" w:hAnsi="Arial" w:cs="Arial" w:hint="cs"/>
          <w:sz w:val="28"/>
          <w:szCs w:val="28"/>
          <w:rtl/>
        </w:rPr>
        <w:t>"</w:t>
      </w:r>
      <w:r>
        <w:rPr>
          <w:rFonts w:ascii="Arial" w:hAnsi="Arial" w:cs="Arial" w:hint="cs"/>
          <w:sz w:val="28"/>
          <w:szCs w:val="28"/>
          <w:rtl/>
        </w:rPr>
        <w:t xml:space="preserve"> في قص</w:t>
      </w:r>
      <w:r w:rsidR="002B3D48">
        <w:rPr>
          <w:rFonts w:ascii="Arial" w:hAnsi="Arial" w:cs="Arial" w:hint="cs"/>
          <w:sz w:val="28"/>
          <w:szCs w:val="28"/>
          <w:rtl/>
        </w:rPr>
        <w:t>ي</w:t>
      </w:r>
      <w:r>
        <w:rPr>
          <w:rFonts w:ascii="Arial" w:hAnsi="Arial" w:cs="Arial" w:hint="cs"/>
          <w:sz w:val="28"/>
          <w:szCs w:val="28"/>
          <w:rtl/>
        </w:rPr>
        <w:t xml:space="preserve">دتها "أمنية جارحة" إذ تقول : </w:t>
      </w:r>
    </w:p>
    <w:p w:rsidR="002B3D48" w:rsidRDefault="002B3D48" w:rsidP="002B3D48">
      <w:pPr>
        <w:bidi/>
        <w:spacing w:line="360" w:lineRule="auto"/>
        <w:jc w:val="both"/>
        <w:rPr>
          <w:rFonts w:ascii="Arial" w:hAnsi="Arial" w:cs="Arial"/>
          <w:sz w:val="28"/>
          <w:szCs w:val="28"/>
          <w:rtl/>
        </w:rPr>
      </w:pPr>
      <w:r>
        <w:rPr>
          <w:rFonts w:ascii="Arial" w:hAnsi="Arial" w:cs="Arial" w:hint="cs"/>
          <w:sz w:val="28"/>
          <w:szCs w:val="28"/>
          <w:rtl/>
        </w:rPr>
        <w:t>آه لو مليون محارب</w:t>
      </w:r>
    </w:p>
    <w:p w:rsidR="002B3D48" w:rsidRDefault="002B3D48" w:rsidP="002B3D48">
      <w:pPr>
        <w:bidi/>
        <w:spacing w:line="360" w:lineRule="auto"/>
        <w:jc w:val="both"/>
        <w:rPr>
          <w:rFonts w:ascii="Arial" w:hAnsi="Arial" w:cs="Arial"/>
          <w:sz w:val="28"/>
          <w:szCs w:val="28"/>
          <w:rtl/>
        </w:rPr>
      </w:pPr>
      <w:r>
        <w:rPr>
          <w:rFonts w:ascii="Arial" w:hAnsi="Arial" w:cs="Arial" w:hint="cs"/>
          <w:sz w:val="28"/>
          <w:szCs w:val="28"/>
          <w:rtl/>
        </w:rPr>
        <w:t xml:space="preserve">من أبطالك </w:t>
      </w:r>
    </w:p>
    <w:p w:rsidR="00C900AA" w:rsidRDefault="002B3D48" w:rsidP="002B3D48">
      <w:pPr>
        <w:bidi/>
        <w:spacing w:line="360" w:lineRule="auto"/>
        <w:jc w:val="both"/>
        <w:rPr>
          <w:rFonts w:ascii="Arial" w:hAnsi="Arial" w:cs="Arial"/>
          <w:sz w:val="28"/>
          <w:szCs w:val="28"/>
          <w:rtl/>
        </w:rPr>
      </w:pPr>
      <w:r>
        <w:rPr>
          <w:rFonts w:ascii="Arial" w:hAnsi="Arial" w:cs="Arial" w:hint="cs"/>
          <w:sz w:val="28"/>
          <w:szCs w:val="28"/>
          <w:rtl/>
        </w:rPr>
        <w:t>قذفتهم</w:t>
      </w:r>
      <w:r w:rsidR="00C900AA">
        <w:rPr>
          <w:rFonts w:ascii="Arial" w:hAnsi="Arial" w:cs="Arial" w:hint="cs"/>
          <w:sz w:val="28"/>
          <w:szCs w:val="28"/>
          <w:rtl/>
        </w:rPr>
        <w:t xml:space="preserve"> ريح شرقي</w:t>
      </w:r>
      <w:r>
        <w:rPr>
          <w:rFonts w:ascii="Arial" w:hAnsi="Arial" w:cs="Arial" w:hint="cs"/>
          <w:sz w:val="28"/>
          <w:szCs w:val="28"/>
          <w:rtl/>
        </w:rPr>
        <w:t>ه</w:t>
      </w:r>
      <w:r w:rsidR="00C900AA">
        <w:rPr>
          <w:rFonts w:ascii="Arial" w:hAnsi="Arial" w:cs="Arial" w:hint="cs"/>
          <w:sz w:val="28"/>
          <w:szCs w:val="28"/>
          <w:rtl/>
        </w:rPr>
        <w:t xml:space="preserve"> </w:t>
      </w:r>
    </w:p>
    <w:p w:rsidR="00C900AA" w:rsidRDefault="00C900AA" w:rsidP="00B74A97">
      <w:pPr>
        <w:bidi/>
        <w:spacing w:line="360" w:lineRule="auto"/>
        <w:jc w:val="both"/>
        <w:rPr>
          <w:rFonts w:ascii="Arial" w:hAnsi="Arial" w:cs="Arial"/>
          <w:sz w:val="28"/>
          <w:szCs w:val="28"/>
          <w:rtl/>
        </w:rPr>
      </w:pPr>
      <w:r>
        <w:rPr>
          <w:rFonts w:ascii="Arial" w:hAnsi="Arial" w:cs="Arial" w:hint="cs"/>
          <w:sz w:val="28"/>
          <w:szCs w:val="28"/>
          <w:rtl/>
        </w:rPr>
        <w:t>فوق الصحراء ال</w:t>
      </w:r>
      <w:r w:rsidR="00B74A97">
        <w:rPr>
          <w:rFonts w:ascii="Arial" w:hAnsi="Arial" w:cs="Arial" w:hint="cs"/>
          <w:sz w:val="28"/>
          <w:szCs w:val="28"/>
          <w:rtl/>
        </w:rPr>
        <w:t>غ</w:t>
      </w:r>
      <w:r>
        <w:rPr>
          <w:rFonts w:ascii="Arial" w:hAnsi="Arial" w:cs="Arial" w:hint="cs"/>
          <w:sz w:val="28"/>
          <w:szCs w:val="28"/>
          <w:rtl/>
        </w:rPr>
        <w:t>ربي</w:t>
      </w:r>
      <w:r w:rsidR="002B3D48">
        <w:rPr>
          <w:rFonts w:ascii="Arial" w:hAnsi="Arial" w:cs="Arial" w:hint="cs"/>
          <w:sz w:val="28"/>
          <w:szCs w:val="28"/>
          <w:rtl/>
        </w:rPr>
        <w:t>ه</w:t>
      </w:r>
    </w:p>
    <w:p w:rsidR="00C900AA" w:rsidRDefault="00C900AA" w:rsidP="002B3D48">
      <w:pPr>
        <w:bidi/>
        <w:spacing w:line="360" w:lineRule="auto"/>
        <w:jc w:val="both"/>
        <w:rPr>
          <w:rFonts w:ascii="Arial" w:hAnsi="Arial" w:cs="Arial"/>
          <w:sz w:val="28"/>
          <w:szCs w:val="28"/>
          <w:rtl/>
        </w:rPr>
      </w:pPr>
      <w:r>
        <w:rPr>
          <w:rFonts w:ascii="Arial" w:hAnsi="Arial" w:cs="Arial" w:hint="cs"/>
          <w:sz w:val="28"/>
          <w:szCs w:val="28"/>
          <w:rtl/>
        </w:rPr>
        <w:t xml:space="preserve">لفرشت </w:t>
      </w:r>
      <w:r w:rsidR="002B3D48">
        <w:rPr>
          <w:rFonts w:ascii="Arial" w:hAnsi="Arial" w:cs="Arial" w:hint="cs"/>
          <w:sz w:val="28"/>
          <w:szCs w:val="28"/>
          <w:rtl/>
        </w:rPr>
        <w:t>نم</w:t>
      </w:r>
      <w:r>
        <w:rPr>
          <w:rFonts w:ascii="Arial" w:hAnsi="Arial" w:cs="Arial" w:hint="cs"/>
          <w:sz w:val="28"/>
          <w:szCs w:val="28"/>
          <w:rtl/>
        </w:rPr>
        <w:t xml:space="preserve">ارق </w:t>
      </w:r>
    </w:p>
    <w:p w:rsidR="00C900AA" w:rsidRDefault="00C900AA" w:rsidP="002B3D48">
      <w:pPr>
        <w:bidi/>
        <w:spacing w:line="360" w:lineRule="auto"/>
        <w:jc w:val="both"/>
        <w:rPr>
          <w:rFonts w:ascii="Arial" w:hAnsi="Arial" w:cs="Arial"/>
          <w:sz w:val="28"/>
          <w:szCs w:val="28"/>
          <w:rtl/>
        </w:rPr>
      </w:pPr>
      <w:r>
        <w:rPr>
          <w:rFonts w:ascii="Arial" w:hAnsi="Arial" w:cs="Arial" w:hint="cs"/>
          <w:sz w:val="28"/>
          <w:szCs w:val="28"/>
          <w:rtl/>
        </w:rPr>
        <w:t xml:space="preserve">ووهبتمو مليون </w:t>
      </w:r>
      <w:r w:rsidR="002B3D48">
        <w:rPr>
          <w:rFonts w:ascii="Arial" w:hAnsi="Arial" w:cs="Arial" w:hint="cs"/>
          <w:sz w:val="28"/>
          <w:szCs w:val="28"/>
          <w:rtl/>
        </w:rPr>
        <w:t>و</w:t>
      </w:r>
      <w:r>
        <w:rPr>
          <w:rFonts w:ascii="Arial" w:hAnsi="Arial" w:cs="Arial" w:hint="cs"/>
          <w:sz w:val="28"/>
          <w:szCs w:val="28"/>
          <w:rtl/>
        </w:rPr>
        <w:t>لودٍ قحطاني</w:t>
      </w:r>
      <w:r w:rsidR="002B3D48">
        <w:rPr>
          <w:rFonts w:ascii="Arial" w:hAnsi="Arial" w:cs="Arial" w:hint="cs"/>
          <w:sz w:val="28"/>
          <w:szCs w:val="28"/>
          <w:rtl/>
        </w:rPr>
        <w:t xml:space="preserve">ه </w:t>
      </w:r>
      <w:r w:rsidR="00A416FD" w:rsidRPr="00A416FD">
        <w:rPr>
          <w:rFonts w:ascii="Arial" w:hAnsi="Arial" w:cs="Arial" w:hint="cs"/>
          <w:sz w:val="28"/>
          <w:szCs w:val="28"/>
          <w:vertAlign w:val="superscript"/>
          <w:rtl/>
        </w:rPr>
        <w:t>(</w:t>
      </w:r>
      <w:r w:rsidR="00A416FD" w:rsidRPr="00A416FD">
        <w:rPr>
          <w:rStyle w:val="FootnoteReference"/>
          <w:rFonts w:ascii="Arial" w:hAnsi="Arial" w:cs="Arial"/>
          <w:sz w:val="28"/>
          <w:szCs w:val="28"/>
          <w:rtl/>
        </w:rPr>
        <w:footnoteReference w:id="114"/>
      </w:r>
      <w:r w:rsidR="00A416FD" w:rsidRPr="00A416FD">
        <w:rPr>
          <w:rFonts w:ascii="Arial" w:hAnsi="Arial" w:cs="Arial" w:hint="cs"/>
          <w:sz w:val="28"/>
          <w:szCs w:val="28"/>
          <w:vertAlign w:val="superscript"/>
          <w:rtl/>
        </w:rPr>
        <w:t>)</w:t>
      </w:r>
    </w:p>
    <w:p w:rsidR="00C900AA" w:rsidRDefault="00C900AA" w:rsidP="00C900AA">
      <w:pPr>
        <w:bidi/>
        <w:spacing w:line="360" w:lineRule="auto"/>
        <w:jc w:val="both"/>
        <w:rPr>
          <w:rFonts w:ascii="Arial" w:hAnsi="Arial" w:cs="Arial"/>
          <w:sz w:val="28"/>
          <w:szCs w:val="28"/>
          <w:rtl/>
        </w:rPr>
      </w:pPr>
      <w:r>
        <w:rPr>
          <w:rFonts w:ascii="Arial" w:hAnsi="Arial" w:cs="Arial" w:hint="cs"/>
          <w:sz w:val="28"/>
          <w:szCs w:val="28"/>
          <w:rtl/>
        </w:rPr>
        <w:t xml:space="preserve">وفي هذا توظيف لقوله تعالى: </w:t>
      </w:r>
      <w:r w:rsidRPr="001318AA">
        <w:rPr>
          <w:rFonts w:ascii="Arial" w:hAnsi="Arial" w:cs="Arial"/>
          <w:sz w:val="28"/>
          <w:szCs w:val="28"/>
          <w:rtl/>
        </w:rPr>
        <w:t>{</w:t>
      </w:r>
      <w:r w:rsidR="002C74A1" w:rsidRPr="006E64B3">
        <w:rPr>
          <w:rFonts w:ascii="Arial" w:hAnsi="Arial" w:cs="Arial"/>
          <w:color w:val="3E3E3E"/>
          <w:sz w:val="28"/>
          <w:szCs w:val="28"/>
          <w:rtl/>
        </w:rPr>
        <w:t>وَنَمَارِقُ مَصْفُوفَةٌ</w:t>
      </w:r>
      <w:r w:rsidRPr="001318AA">
        <w:rPr>
          <w:rFonts w:ascii="Arial" w:hAnsi="Arial" w:cs="Arial"/>
          <w:sz w:val="28"/>
          <w:szCs w:val="28"/>
          <w:rtl/>
        </w:rPr>
        <w:t>}</w:t>
      </w:r>
      <w:r w:rsidR="00A416FD" w:rsidRPr="00A416FD">
        <w:rPr>
          <w:rFonts w:ascii="Arial" w:hAnsi="Arial" w:cs="Arial" w:hint="cs"/>
          <w:sz w:val="28"/>
          <w:szCs w:val="28"/>
          <w:vertAlign w:val="superscript"/>
          <w:rtl/>
        </w:rPr>
        <w:t>(</w:t>
      </w:r>
      <w:r w:rsidR="00A416FD" w:rsidRPr="00A416FD">
        <w:rPr>
          <w:rStyle w:val="FootnoteReference"/>
          <w:rFonts w:ascii="Arial" w:hAnsi="Arial" w:cs="Arial"/>
          <w:sz w:val="28"/>
          <w:szCs w:val="28"/>
          <w:rtl/>
        </w:rPr>
        <w:footnoteReference w:id="115"/>
      </w:r>
      <w:r w:rsidR="00A416FD" w:rsidRPr="00A416FD">
        <w:rPr>
          <w:rFonts w:ascii="Arial" w:hAnsi="Arial" w:cs="Arial" w:hint="cs"/>
          <w:sz w:val="28"/>
          <w:szCs w:val="28"/>
          <w:vertAlign w:val="superscript"/>
          <w:rtl/>
        </w:rPr>
        <w:t>)</w:t>
      </w:r>
    </w:p>
    <w:p w:rsidR="00C900AA" w:rsidRDefault="00C900AA" w:rsidP="005F5BC5">
      <w:pPr>
        <w:bidi/>
        <w:spacing w:line="360" w:lineRule="auto"/>
        <w:jc w:val="both"/>
        <w:rPr>
          <w:rFonts w:ascii="Arial" w:hAnsi="Arial" w:cs="Arial"/>
          <w:sz w:val="28"/>
          <w:szCs w:val="28"/>
          <w:rtl/>
        </w:rPr>
      </w:pPr>
      <w:r>
        <w:rPr>
          <w:rFonts w:ascii="Arial" w:hAnsi="Arial" w:cs="Arial" w:hint="cs"/>
          <w:sz w:val="28"/>
          <w:szCs w:val="28"/>
          <w:rtl/>
        </w:rPr>
        <w:t>كما استحضرت لفظة "الروح" في قصيدتها "أوهام في الزيتون</w:t>
      </w:r>
      <w:r w:rsidR="002B3D48">
        <w:rPr>
          <w:rFonts w:ascii="Arial" w:hAnsi="Arial" w:cs="Arial" w:hint="cs"/>
          <w:sz w:val="28"/>
          <w:szCs w:val="28"/>
          <w:rtl/>
        </w:rPr>
        <w:t>"</w:t>
      </w:r>
      <w:r>
        <w:rPr>
          <w:rFonts w:ascii="Arial" w:hAnsi="Arial" w:cs="Arial" w:hint="cs"/>
          <w:sz w:val="28"/>
          <w:szCs w:val="28"/>
          <w:rtl/>
        </w:rPr>
        <w:t xml:space="preserve"> حيث تقول: </w:t>
      </w:r>
    </w:p>
    <w:p w:rsidR="00C900AA" w:rsidRDefault="00C900AA" w:rsidP="00C900AA">
      <w:pPr>
        <w:bidi/>
        <w:spacing w:line="360" w:lineRule="auto"/>
        <w:jc w:val="both"/>
        <w:rPr>
          <w:rFonts w:ascii="Arial" w:hAnsi="Arial" w:cs="Arial"/>
          <w:sz w:val="28"/>
          <w:szCs w:val="28"/>
          <w:rtl/>
        </w:rPr>
      </w:pPr>
      <w:r>
        <w:rPr>
          <w:rFonts w:ascii="Arial" w:hAnsi="Arial" w:cs="Arial" w:hint="cs"/>
          <w:sz w:val="28"/>
          <w:szCs w:val="28"/>
          <w:rtl/>
        </w:rPr>
        <w:t>هنا هنا في ظل زيتون</w:t>
      </w:r>
      <w:r w:rsidR="002B3D48">
        <w:rPr>
          <w:rFonts w:ascii="Arial" w:hAnsi="Arial" w:cs="Arial" w:hint="cs"/>
          <w:sz w:val="28"/>
          <w:szCs w:val="28"/>
          <w:rtl/>
        </w:rPr>
        <w:t>ت</w:t>
      </w:r>
      <w:r>
        <w:rPr>
          <w:rFonts w:ascii="Arial" w:hAnsi="Arial" w:cs="Arial" w:hint="cs"/>
          <w:sz w:val="28"/>
          <w:szCs w:val="28"/>
          <w:rtl/>
        </w:rPr>
        <w:t xml:space="preserve">ي </w:t>
      </w:r>
      <w:r>
        <w:rPr>
          <w:rFonts w:ascii="Arial" w:hAnsi="Arial" w:cs="Arial" w:hint="cs"/>
          <w:sz w:val="28"/>
          <w:szCs w:val="28"/>
          <w:rtl/>
        </w:rPr>
        <w:tab/>
      </w:r>
      <w:r>
        <w:rPr>
          <w:rFonts w:ascii="Arial" w:hAnsi="Arial" w:cs="Arial" w:hint="cs"/>
          <w:sz w:val="28"/>
          <w:szCs w:val="28"/>
          <w:rtl/>
        </w:rPr>
        <w:tab/>
        <w:t>تُحطّم الروح قيود الثرى</w:t>
      </w:r>
      <w:r w:rsidR="00A416FD" w:rsidRPr="00A416FD">
        <w:rPr>
          <w:rFonts w:ascii="Arial" w:hAnsi="Arial" w:cs="Arial" w:hint="cs"/>
          <w:sz w:val="28"/>
          <w:szCs w:val="28"/>
          <w:vertAlign w:val="superscript"/>
          <w:rtl/>
        </w:rPr>
        <w:t>(</w:t>
      </w:r>
      <w:r w:rsidR="00A416FD" w:rsidRPr="00A416FD">
        <w:rPr>
          <w:rStyle w:val="FootnoteReference"/>
          <w:rFonts w:ascii="Arial" w:hAnsi="Arial" w:cs="Arial"/>
          <w:sz w:val="28"/>
          <w:szCs w:val="28"/>
          <w:rtl/>
        </w:rPr>
        <w:footnoteReference w:id="116"/>
      </w:r>
      <w:r w:rsidR="00A416FD" w:rsidRPr="00A416FD">
        <w:rPr>
          <w:rFonts w:ascii="Arial" w:hAnsi="Arial" w:cs="Arial" w:hint="cs"/>
          <w:sz w:val="28"/>
          <w:szCs w:val="28"/>
          <w:vertAlign w:val="superscript"/>
          <w:rtl/>
        </w:rPr>
        <w:t>)</w:t>
      </w:r>
    </w:p>
    <w:p w:rsidR="00AB515B" w:rsidRDefault="00C900AA" w:rsidP="00AB515B">
      <w:pPr>
        <w:bidi/>
        <w:spacing w:line="360" w:lineRule="auto"/>
        <w:jc w:val="both"/>
        <w:rPr>
          <w:rFonts w:ascii="Arial" w:hAnsi="Arial" w:cs="Arial"/>
          <w:sz w:val="28"/>
          <w:szCs w:val="28"/>
          <w:vertAlign w:val="superscript"/>
          <w:rtl/>
        </w:rPr>
      </w:pPr>
      <w:r>
        <w:rPr>
          <w:rFonts w:ascii="Arial" w:hAnsi="Arial" w:cs="Arial" w:hint="cs"/>
          <w:sz w:val="28"/>
          <w:szCs w:val="28"/>
          <w:rtl/>
        </w:rPr>
        <w:t>وفي هذا تأثر بقوله</w:t>
      </w:r>
      <w:r w:rsidR="002B3D48">
        <w:rPr>
          <w:rFonts w:ascii="Arial" w:hAnsi="Arial" w:cs="Arial" w:hint="cs"/>
          <w:sz w:val="28"/>
          <w:szCs w:val="28"/>
          <w:rtl/>
        </w:rPr>
        <w:t xml:space="preserve"> تعالى</w:t>
      </w:r>
      <w:r>
        <w:rPr>
          <w:rFonts w:ascii="Arial" w:hAnsi="Arial" w:cs="Arial" w:hint="cs"/>
          <w:sz w:val="28"/>
          <w:szCs w:val="28"/>
          <w:rtl/>
        </w:rPr>
        <w:t xml:space="preserve">: </w:t>
      </w:r>
      <w:r w:rsidRPr="001318AA">
        <w:rPr>
          <w:rFonts w:ascii="Arial" w:hAnsi="Arial" w:cs="Arial"/>
          <w:sz w:val="28"/>
          <w:szCs w:val="28"/>
          <w:rtl/>
        </w:rPr>
        <w:t>{</w:t>
      </w:r>
      <w:r w:rsidR="002C74A1" w:rsidRPr="006E64B3">
        <w:rPr>
          <w:rFonts w:ascii="Arial" w:hAnsi="Arial" w:cs="Arial"/>
          <w:color w:val="3E3E3E"/>
          <w:sz w:val="28"/>
          <w:szCs w:val="28"/>
          <w:rtl/>
        </w:rPr>
        <w:t xml:space="preserve">وَيَسْأَلُونَكَ عَنْ الرُّوحِ قُلْ الرُّوحُ مِنْ أَمْرِ رَبِّي وَمَا أُوتِيتُمْ مِنْ الْعِلْمِ إِلاَّ قَلِيلاً </w:t>
      </w:r>
      <w:r w:rsidRPr="001318AA">
        <w:rPr>
          <w:rFonts w:ascii="Arial" w:hAnsi="Arial" w:cs="Arial"/>
          <w:sz w:val="28"/>
          <w:szCs w:val="28"/>
          <w:rtl/>
        </w:rPr>
        <w:t>}</w:t>
      </w:r>
      <w:r w:rsidR="00A416FD" w:rsidRPr="00A416FD">
        <w:rPr>
          <w:rFonts w:ascii="Arial" w:hAnsi="Arial" w:cs="Arial" w:hint="cs"/>
          <w:sz w:val="28"/>
          <w:szCs w:val="28"/>
          <w:vertAlign w:val="superscript"/>
          <w:rtl/>
        </w:rPr>
        <w:t>(</w:t>
      </w:r>
      <w:r w:rsidR="00A416FD" w:rsidRPr="00A416FD">
        <w:rPr>
          <w:rStyle w:val="FootnoteReference"/>
          <w:rFonts w:ascii="Arial" w:hAnsi="Arial" w:cs="Arial"/>
          <w:sz w:val="28"/>
          <w:szCs w:val="28"/>
          <w:rtl/>
        </w:rPr>
        <w:footnoteReference w:id="117"/>
      </w:r>
      <w:r w:rsidR="00A416FD" w:rsidRPr="00A416FD">
        <w:rPr>
          <w:rFonts w:ascii="Arial" w:hAnsi="Arial" w:cs="Arial" w:hint="cs"/>
          <w:sz w:val="28"/>
          <w:szCs w:val="28"/>
          <w:vertAlign w:val="superscript"/>
          <w:rtl/>
        </w:rPr>
        <w:t>)</w:t>
      </w:r>
    </w:p>
    <w:p w:rsidR="00AB515B" w:rsidRDefault="00AB515B">
      <w:pPr>
        <w:rPr>
          <w:rFonts w:ascii="Arial" w:hAnsi="Arial" w:cs="Arial"/>
          <w:sz w:val="28"/>
          <w:szCs w:val="28"/>
          <w:vertAlign w:val="superscript"/>
          <w:rtl/>
        </w:rPr>
      </w:pPr>
      <w:r>
        <w:rPr>
          <w:rFonts w:ascii="Arial" w:hAnsi="Arial" w:cs="Arial"/>
          <w:sz w:val="28"/>
          <w:szCs w:val="28"/>
          <w:vertAlign w:val="superscript"/>
          <w:rtl/>
        </w:rPr>
        <w:br w:type="page"/>
      </w:r>
    </w:p>
    <w:p w:rsidR="002B3D48" w:rsidRDefault="002B3D48" w:rsidP="00AB515B">
      <w:pPr>
        <w:bidi/>
        <w:spacing w:line="360" w:lineRule="auto"/>
        <w:jc w:val="both"/>
        <w:rPr>
          <w:rFonts w:ascii="Arial" w:hAnsi="Arial" w:cs="Arial"/>
          <w:sz w:val="28"/>
          <w:szCs w:val="28"/>
          <w:rtl/>
        </w:rPr>
      </w:pPr>
    </w:p>
    <w:p w:rsidR="00C900AA" w:rsidRDefault="00C900AA" w:rsidP="00C900AA">
      <w:pPr>
        <w:bidi/>
        <w:spacing w:line="360" w:lineRule="auto"/>
        <w:jc w:val="both"/>
        <w:rPr>
          <w:rFonts w:ascii="Arial" w:hAnsi="Arial" w:cs="Arial"/>
          <w:sz w:val="28"/>
          <w:szCs w:val="28"/>
          <w:rtl/>
        </w:rPr>
      </w:pPr>
      <w:r>
        <w:rPr>
          <w:rFonts w:ascii="Arial" w:hAnsi="Arial" w:cs="Arial" w:hint="cs"/>
          <w:sz w:val="28"/>
          <w:szCs w:val="28"/>
          <w:rtl/>
        </w:rPr>
        <w:t>ووقفت الشاعرة في قصيدتها "مع سنابل القمح" عند لفظ</w:t>
      </w:r>
      <w:r w:rsidR="002B3D48">
        <w:rPr>
          <w:rFonts w:ascii="Arial" w:hAnsi="Arial" w:cs="Arial" w:hint="cs"/>
          <w:sz w:val="28"/>
          <w:szCs w:val="28"/>
          <w:rtl/>
        </w:rPr>
        <w:t>ت</w:t>
      </w:r>
      <w:r>
        <w:rPr>
          <w:rFonts w:ascii="Arial" w:hAnsi="Arial" w:cs="Arial" w:hint="cs"/>
          <w:sz w:val="28"/>
          <w:szCs w:val="28"/>
          <w:rtl/>
        </w:rPr>
        <w:t xml:space="preserve">ي (المستضعفين والراحمين) حيث تقول: </w:t>
      </w:r>
    </w:p>
    <w:p w:rsidR="00C900AA" w:rsidRDefault="00C900AA" w:rsidP="002B3D48">
      <w:pPr>
        <w:bidi/>
        <w:spacing w:line="360" w:lineRule="auto"/>
        <w:jc w:val="both"/>
        <w:rPr>
          <w:rFonts w:ascii="Arial" w:hAnsi="Arial" w:cs="Arial"/>
          <w:sz w:val="28"/>
          <w:szCs w:val="28"/>
          <w:rtl/>
        </w:rPr>
      </w:pPr>
      <w:r>
        <w:rPr>
          <w:rFonts w:ascii="Arial" w:hAnsi="Arial" w:cs="Arial" w:hint="cs"/>
          <w:sz w:val="28"/>
          <w:szCs w:val="28"/>
          <w:rtl/>
        </w:rPr>
        <w:t>رأت رغيفاً جبل</w:t>
      </w:r>
      <w:r w:rsidR="002B3D48">
        <w:rPr>
          <w:rFonts w:ascii="Arial" w:hAnsi="Arial" w:cs="Arial" w:hint="cs"/>
          <w:sz w:val="28"/>
          <w:szCs w:val="28"/>
          <w:rtl/>
        </w:rPr>
        <w:t>ته</w:t>
      </w:r>
      <w:r>
        <w:rPr>
          <w:rFonts w:ascii="Arial" w:hAnsi="Arial" w:cs="Arial" w:hint="cs"/>
          <w:sz w:val="28"/>
          <w:szCs w:val="28"/>
          <w:rtl/>
        </w:rPr>
        <w:t xml:space="preserve"> دموع </w:t>
      </w:r>
      <w:r>
        <w:rPr>
          <w:rFonts w:ascii="Arial" w:hAnsi="Arial" w:cs="Arial" w:hint="cs"/>
          <w:sz w:val="28"/>
          <w:szCs w:val="28"/>
          <w:rtl/>
        </w:rPr>
        <w:tab/>
      </w:r>
      <w:r>
        <w:rPr>
          <w:rFonts w:ascii="Arial" w:hAnsi="Arial" w:cs="Arial" w:hint="cs"/>
          <w:sz w:val="28"/>
          <w:szCs w:val="28"/>
          <w:rtl/>
        </w:rPr>
        <w:tab/>
      </w:r>
      <w:r w:rsidR="00A416FD">
        <w:rPr>
          <w:rFonts w:ascii="Arial" w:hAnsi="Arial" w:cs="Arial" w:hint="cs"/>
          <w:sz w:val="28"/>
          <w:szCs w:val="28"/>
          <w:rtl/>
        </w:rPr>
        <w:tab/>
      </w:r>
      <w:r>
        <w:rPr>
          <w:rFonts w:ascii="Arial" w:hAnsi="Arial" w:cs="Arial" w:hint="cs"/>
          <w:sz w:val="28"/>
          <w:szCs w:val="28"/>
          <w:rtl/>
        </w:rPr>
        <w:t xml:space="preserve">دموع </w:t>
      </w:r>
      <w:r w:rsidR="002B3D48">
        <w:rPr>
          <w:rFonts w:ascii="Arial" w:hAnsi="Arial" w:cs="Arial" w:hint="cs"/>
          <w:sz w:val="28"/>
          <w:szCs w:val="28"/>
          <w:rtl/>
        </w:rPr>
        <w:t>م</w:t>
      </w:r>
      <w:r>
        <w:rPr>
          <w:rFonts w:ascii="Arial" w:hAnsi="Arial" w:cs="Arial" w:hint="cs"/>
          <w:sz w:val="28"/>
          <w:szCs w:val="28"/>
          <w:rtl/>
        </w:rPr>
        <w:t>كدو</w:t>
      </w:r>
      <w:r w:rsidR="002B3D48">
        <w:rPr>
          <w:rFonts w:ascii="Arial" w:hAnsi="Arial" w:cs="Arial" w:hint="cs"/>
          <w:sz w:val="28"/>
          <w:szCs w:val="28"/>
          <w:rtl/>
        </w:rPr>
        <w:t>د</w:t>
      </w:r>
      <w:r>
        <w:rPr>
          <w:rFonts w:ascii="Arial" w:hAnsi="Arial" w:cs="Arial" w:hint="cs"/>
          <w:sz w:val="28"/>
          <w:szCs w:val="28"/>
          <w:rtl/>
        </w:rPr>
        <w:t xml:space="preserve">ين مستضعفين </w:t>
      </w:r>
    </w:p>
    <w:p w:rsidR="00C900AA" w:rsidRDefault="002B3D48" w:rsidP="002B3D48">
      <w:pPr>
        <w:bidi/>
        <w:spacing w:line="360" w:lineRule="auto"/>
        <w:jc w:val="both"/>
        <w:rPr>
          <w:rFonts w:ascii="Arial" w:hAnsi="Arial" w:cs="Arial"/>
          <w:sz w:val="28"/>
          <w:szCs w:val="28"/>
          <w:rtl/>
        </w:rPr>
      </w:pPr>
      <w:r>
        <w:rPr>
          <w:rFonts w:ascii="Arial" w:hAnsi="Arial" w:cs="Arial" w:hint="cs"/>
          <w:sz w:val="28"/>
          <w:szCs w:val="28"/>
          <w:rtl/>
        </w:rPr>
        <w:t>أ</w:t>
      </w:r>
      <w:r w:rsidR="00C900AA">
        <w:rPr>
          <w:rFonts w:ascii="Arial" w:hAnsi="Arial" w:cs="Arial" w:hint="cs"/>
          <w:sz w:val="28"/>
          <w:szCs w:val="28"/>
          <w:rtl/>
        </w:rPr>
        <w:t xml:space="preserve">نضاء حرمان </w:t>
      </w:r>
      <w:r>
        <w:rPr>
          <w:rFonts w:ascii="Arial" w:hAnsi="Arial" w:cs="Arial" w:hint="cs"/>
          <w:sz w:val="28"/>
          <w:szCs w:val="28"/>
          <w:rtl/>
        </w:rPr>
        <w:t>وبؤسٍ</w:t>
      </w:r>
      <w:r w:rsidR="00C900AA">
        <w:rPr>
          <w:rFonts w:ascii="Arial" w:hAnsi="Arial" w:cs="Arial" w:hint="cs"/>
          <w:sz w:val="28"/>
          <w:szCs w:val="28"/>
          <w:rtl/>
        </w:rPr>
        <w:t xml:space="preserve"> وجوع</w:t>
      </w:r>
      <w:r w:rsidR="00C900AA">
        <w:rPr>
          <w:rFonts w:ascii="Arial" w:hAnsi="Arial" w:cs="Arial" w:hint="cs"/>
          <w:sz w:val="28"/>
          <w:szCs w:val="28"/>
          <w:rtl/>
        </w:rPr>
        <w:tab/>
      </w:r>
      <w:r w:rsidR="00A416FD">
        <w:rPr>
          <w:rFonts w:ascii="Arial" w:hAnsi="Arial" w:cs="Arial" w:hint="cs"/>
          <w:sz w:val="28"/>
          <w:szCs w:val="28"/>
          <w:rtl/>
        </w:rPr>
        <w:tab/>
      </w:r>
      <w:r w:rsidR="00C900AA">
        <w:rPr>
          <w:rFonts w:ascii="Arial" w:hAnsi="Arial" w:cs="Arial" w:hint="cs"/>
          <w:sz w:val="28"/>
          <w:szCs w:val="28"/>
          <w:rtl/>
        </w:rPr>
        <w:t>هانوا على الرحمة والراحمين</w:t>
      </w:r>
      <w:r w:rsidR="00A416FD" w:rsidRPr="00A416FD">
        <w:rPr>
          <w:rFonts w:ascii="Arial" w:hAnsi="Arial" w:cs="Arial" w:hint="cs"/>
          <w:sz w:val="28"/>
          <w:szCs w:val="28"/>
          <w:vertAlign w:val="superscript"/>
          <w:rtl/>
        </w:rPr>
        <w:t>(</w:t>
      </w:r>
      <w:r w:rsidR="00A416FD" w:rsidRPr="00A416FD">
        <w:rPr>
          <w:rStyle w:val="FootnoteReference"/>
          <w:rFonts w:ascii="Arial" w:hAnsi="Arial" w:cs="Arial"/>
          <w:sz w:val="28"/>
          <w:szCs w:val="28"/>
          <w:rtl/>
        </w:rPr>
        <w:footnoteReference w:id="118"/>
      </w:r>
      <w:r w:rsidR="00A416FD" w:rsidRPr="00A416FD">
        <w:rPr>
          <w:rFonts w:ascii="Arial" w:hAnsi="Arial" w:cs="Arial" w:hint="cs"/>
          <w:sz w:val="28"/>
          <w:szCs w:val="28"/>
          <w:vertAlign w:val="superscript"/>
          <w:rtl/>
        </w:rPr>
        <w:t>)</w:t>
      </w:r>
    </w:p>
    <w:p w:rsidR="00C900AA" w:rsidRPr="009E757A" w:rsidRDefault="00C900AA" w:rsidP="00C900AA">
      <w:pPr>
        <w:bidi/>
        <w:spacing w:line="360" w:lineRule="auto"/>
        <w:jc w:val="both"/>
        <w:rPr>
          <w:rFonts w:ascii="Arial" w:hAnsi="Arial" w:cs="Arial"/>
          <w:sz w:val="28"/>
          <w:szCs w:val="28"/>
          <w:rtl/>
        </w:rPr>
      </w:pPr>
      <w:r w:rsidRPr="009E757A">
        <w:rPr>
          <w:rFonts w:ascii="Arial" w:hAnsi="Arial" w:cs="Arial"/>
          <w:sz w:val="28"/>
          <w:szCs w:val="28"/>
          <w:rtl/>
        </w:rPr>
        <w:t>وفي هذا اشارة واضحة لقوله</w:t>
      </w:r>
      <w:r w:rsidR="002B3D48">
        <w:rPr>
          <w:rFonts w:ascii="Arial" w:hAnsi="Arial" w:cs="Arial" w:hint="cs"/>
          <w:sz w:val="28"/>
          <w:szCs w:val="28"/>
          <w:rtl/>
        </w:rPr>
        <w:t xml:space="preserve"> تعالى</w:t>
      </w:r>
      <w:r w:rsidRPr="009E757A">
        <w:rPr>
          <w:rFonts w:ascii="Arial" w:hAnsi="Arial" w:cs="Arial"/>
          <w:sz w:val="28"/>
          <w:szCs w:val="28"/>
          <w:rtl/>
        </w:rPr>
        <w:t>: {</w:t>
      </w:r>
      <w:r w:rsidR="006E64B3" w:rsidRPr="009E757A">
        <w:rPr>
          <w:rFonts w:ascii="Arial" w:hAnsi="Arial" w:cs="Arial"/>
          <w:sz w:val="28"/>
          <w:szCs w:val="28"/>
          <w:rtl/>
        </w:rPr>
        <w:t>قَالَ هَلْ آمَنُكُمْ عَلَيْهِ إِلاَّ كَمَا أَمِنتُكُمْ عَلَى أَخِيهِ مِن قَبْلُ فَاللَّهُ خَيْرٌ حَافِظًا وَهُوَ أَرْحَمُ الرَّاحِمِينَ</w:t>
      </w:r>
      <w:r w:rsidRPr="009E757A">
        <w:rPr>
          <w:rFonts w:ascii="Arial" w:hAnsi="Arial" w:cs="Arial"/>
          <w:sz w:val="28"/>
          <w:szCs w:val="28"/>
          <w:rtl/>
        </w:rPr>
        <w:t>}</w:t>
      </w:r>
      <w:r w:rsidR="009E757A" w:rsidRPr="009E757A">
        <w:rPr>
          <w:rFonts w:ascii="Arial" w:hAnsi="Arial" w:cs="Arial" w:hint="cs"/>
          <w:sz w:val="28"/>
          <w:szCs w:val="28"/>
          <w:vertAlign w:val="superscript"/>
          <w:rtl/>
        </w:rPr>
        <w:t>(</w:t>
      </w:r>
      <w:r w:rsidR="00A416FD" w:rsidRPr="009E757A">
        <w:rPr>
          <w:rStyle w:val="FootnoteReference"/>
          <w:rFonts w:ascii="Arial" w:hAnsi="Arial" w:cs="Arial"/>
          <w:sz w:val="28"/>
          <w:szCs w:val="28"/>
          <w:rtl/>
        </w:rPr>
        <w:footnoteReference w:id="119"/>
      </w:r>
      <w:r w:rsidR="009E757A" w:rsidRPr="009E757A">
        <w:rPr>
          <w:rFonts w:ascii="Arial" w:hAnsi="Arial" w:cs="Arial" w:hint="cs"/>
          <w:sz w:val="28"/>
          <w:szCs w:val="28"/>
          <w:vertAlign w:val="superscript"/>
          <w:rtl/>
        </w:rPr>
        <w:t>)</w:t>
      </w:r>
      <w:r w:rsidRPr="009E757A">
        <w:rPr>
          <w:rFonts w:ascii="Arial" w:hAnsi="Arial" w:cs="Arial"/>
          <w:sz w:val="28"/>
          <w:szCs w:val="28"/>
          <w:rtl/>
        </w:rPr>
        <w:t xml:space="preserve"> وقوله تعالى: </w:t>
      </w:r>
      <w:r w:rsidR="00A416FD" w:rsidRPr="009E757A">
        <w:rPr>
          <w:rFonts w:ascii="Arial" w:hAnsi="Arial" w:cs="Arial"/>
          <w:b/>
          <w:bCs/>
          <w:sz w:val="28"/>
          <w:szCs w:val="28"/>
          <w:rtl/>
        </w:rPr>
        <w:t>{</w:t>
      </w:r>
      <w:r w:rsidR="009E757A" w:rsidRPr="00D82BD0">
        <w:rPr>
          <w:rStyle w:val="Strong"/>
          <w:rFonts w:ascii="Arial" w:hAnsi="Arial" w:cs="Arial"/>
          <w:b w:val="0"/>
          <w:bCs w:val="0"/>
          <w:sz w:val="28"/>
          <w:szCs w:val="28"/>
          <w:rtl/>
        </w:rPr>
        <w:t>إِلَّا الْمُسْتَضْعَفِينَ مِنَ الرِّجَالِ وَالنِّسَاءِ وَالْوِلْدَانِ لَا</w:t>
      </w:r>
      <w:r w:rsidR="009E757A" w:rsidRPr="00D82BD0">
        <w:rPr>
          <w:rStyle w:val="Strong"/>
          <w:rFonts w:ascii="Arial" w:hAnsi="Arial" w:cs="Arial"/>
          <w:b w:val="0"/>
          <w:bCs w:val="0"/>
          <w:sz w:val="28"/>
          <w:szCs w:val="28"/>
        </w:rPr>
        <w:t xml:space="preserve"> </w:t>
      </w:r>
      <w:r w:rsidR="009E757A" w:rsidRPr="00D82BD0">
        <w:rPr>
          <w:rStyle w:val="Strong"/>
          <w:rFonts w:ascii="Arial" w:hAnsi="Arial" w:cs="Arial"/>
          <w:b w:val="0"/>
          <w:bCs w:val="0"/>
          <w:sz w:val="28"/>
          <w:szCs w:val="28"/>
          <w:rtl/>
        </w:rPr>
        <w:t>يَسْتَطِيعُونَ حِيلَةً وَلَا يَهْتَدُونَ سَبِيلًا</w:t>
      </w:r>
      <w:r w:rsidR="00A416FD" w:rsidRPr="009E757A">
        <w:rPr>
          <w:rFonts w:ascii="Arial" w:hAnsi="Arial" w:cs="Arial"/>
          <w:sz w:val="28"/>
          <w:szCs w:val="28"/>
          <w:rtl/>
        </w:rPr>
        <w:t>}</w:t>
      </w:r>
      <w:r w:rsidR="009E757A" w:rsidRPr="00D82BD0">
        <w:rPr>
          <w:rFonts w:ascii="Arial" w:hAnsi="Arial" w:cs="Arial" w:hint="cs"/>
          <w:sz w:val="28"/>
          <w:szCs w:val="28"/>
          <w:vertAlign w:val="superscript"/>
          <w:rtl/>
        </w:rPr>
        <w:t>(</w:t>
      </w:r>
      <w:r w:rsidR="00A416FD" w:rsidRPr="00D82BD0">
        <w:rPr>
          <w:rStyle w:val="FootnoteReference"/>
          <w:rFonts w:ascii="Arial" w:hAnsi="Arial" w:cs="Arial"/>
          <w:sz w:val="28"/>
          <w:szCs w:val="28"/>
          <w:rtl/>
        </w:rPr>
        <w:footnoteReference w:id="120"/>
      </w:r>
      <w:r w:rsidR="009E757A" w:rsidRPr="00D82BD0">
        <w:rPr>
          <w:rFonts w:ascii="Arial" w:hAnsi="Arial" w:cs="Arial" w:hint="cs"/>
          <w:sz w:val="28"/>
          <w:szCs w:val="28"/>
          <w:vertAlign w:val="superscript"/>
          <w:rtl/>
        </w:rPr>
        <w:t>)</w:t>
      </w:r>
    </w:p>
    <w:p w:rsidR="00C900AA" w:rsidRDefault="00D82BD0"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ووظفت الشاعرة لفظ</w:t>
      </w:r>
      <w:r w:rsidR="002B3D48">
        <w:rPr>
          <w:rFonts w:ascii="Arial" w:hAnsi="Arial" w:cs="Arial" w:hint="cs"/>
          <w:color w:val="3E3E3E"/>
          <w:sz w:val="28"/>
          <w:szCs w:val="28"/>
          <w:rtl/>
        </w:rPr>
        <w:t>تي</w:t>
      </w:r>
      <w:r>
        <w:rPr>
          <w:rFonts w:ascii="Arial" w:hAnsi="Arial" w:cs="Arial" w:hint="cs"/>
          <w:color w:val="3E3E3E"/>
          <w:sz w:val="28"/>
          <w:szCs w:val="28"/>
          <w:rtl/>
        </w:rPr>
        <w:t xml:space="preserve"> "ت</w:t>
      </w:r>
      <w:r w:rsidR="002B3D48">
        <w:rPr>
          <w:rFonts w:ascii="Arial" w:hAnsi="Arial" w:cs="Arial" w:hint="cs"/>
          <w:color w:val="3E3E3E"/>
          <w:sz w:val="28"/>
          <w:szCs w:val="28"/>
          <w:rtl/>
        </w:rPr>
        <w:t>عض</w:t>
      </w:r>
      <w:r>
        <w:rPr>
          <w:rFonts w:ascii="Arial" w:hAnsi="Arial" w:cs="Arial" w:hint="cs"/>
          <w:color w:val="3E3E3E"/>
          <w:sz w:val="28"/>
          <w:szCs w:val="28"/>
          <w:rtl/>
        </w:rPr>
        <w:t xml:space="preserve">" </w:t>
      </w:r>
      <w:r w:rsidR="002B3D48">
        <w:rPr>
          <w:rFonts w:ascii="Arial" w:hAnsi="Arial" w:cs="Arial" w:hint="cs"/>
          <w:color w:val="3E3E3E"/>
          <w:sz w:val="28"/>
          <w:szCs w:val="28"/>
          <w:rtl/>
        </w:rPr>
        <w:t xml:space="preserve">و "الظالم" في قصيدتيها </w:t>
      </w:r>
      <w:r w:rsidR="00B72082">
        <w:rPr>
          <w:rFonts w:ascii="Arial" w:hAnsi="Arial" w:cs="Arial" w:hint="cs"/>
          <w:color w:val="3E3E3E"/>
          <w:sz w:val="28"/>
          <w:szCs w:val="28"/>
          <w:rtl/>
        </w:rPr>
        <w:t xml:space="preserve">"هروب" و "من وراء الجدران" حيث تقول: </w:t>
      </w:r>
    </w:p>
    <w:p w:rsidR="00B72082" w:rsidRDefault="002B3D48"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أ</w:t>
      </w:r>
      <w:r w:rsidR="00B72082">
        <w:rPr>
          <w:rFonts w:ascii="Arial" w:hAnsi="Arial" w:cs="Arial" w:hint="cs"/>
          <w:color w:val="3E3E3E"/>
          <w:sz w:val="28"/>
          <w:szCs w:val="28"/>
          <w:rtl/>
        </w:rPr>
        <w:t>من صرخات القلوب الدوا</w:t>
      </w:r>
      <w:r>
        <w:rPr>
          <w:rFonts w:ascii="Arial" w:hAnsi="Arial" w:cs="Arial" w:hint="cs"/>
          <w:color w:val="3E3E3E"/>
          <w:sz w:val="28"/>
          <w:szCs w:val="28"/>
          <w:rtl/>
        </w:rPr>
        <w:t>م</w:t>
      </w:r>
      <w:r w:rsidR="00B72082">
        <w:rPr>
          <w:rFonts w:ascii="Arial" w:hAnsi="Arial" w:cs="Arial" w:hint="cs"/>
          <w:color w:val="3E3E3E"/>
          <w:sz w:val="28"/>
          <w:szCs w:val="28"/>
          <w:rtl/>
        </w:rPr>
        <w:t xml:space="preserve">ي </w:t>
      </w:r>
      <w:r w:rsidR="00B72082">
        <w:rPr>
          <w:rFonts w:ascii="Arial" w:hAnsi="Arial" w:cs="Arial" w:hint="cs"/>
          <w:color w:val="3E3E3E"/>
          <w:sz w:val="28"/>
          <w:szCs w:val="28"/>
          <w:rtl/>
        </w:rPr>
        <w:tab/>
      </w:r>
      <w:r w:rsidR="00B72082">
        <w:rPr>
          <w:rFonts w:ascii="Arial" w:hAnsi="Arial" w:cs="Arial" w:hint="cs"/>
          <w:color w:val="3E3E3E"/>
          <w:sz w:val="28"/>
          <w:szCs w:val="28"/>
          <w:rtl/>
        </w:rPr>
        <w:tab/>
        <w:t xml:space="preserve">تعض عليها </w:t>
      </w:r>
      <w:r>
        <w:rPr>
          <w:rFonts w:ascii="Arial" w:hAnsi="Arial" w:cs="Arial" w:hint="cs"/>
          <w:color w:val="3E3E3E"/>
          <w:sz w:val="28"/>
          <w:szCs w:val="28"/>
          <w:rtl/>
        </w:rPr>
        <w:t>ني</w:t>
      </w:r>
      <w:r w:rsidR="00B72082">
        <w:rPr>
          <w:rFonts w:ascii="Arial" w:hAnsi="Arial" w:cs="Arial" w:hint="cs"/>
          <w:color w:val="3E3E3E"/>
          <w:sz w:val="28"/>
          <w:szCs w:val="28"/>
          <w:rtl/>
        </w:rPr>
        <w:t>وب القدر</w:t>
      </w:r>
      <w:r w:rsidR="00C06BAB" w:rsidRPr="00C06BAB">
        <w:rPr>
          <w:rFonts w:ascii="Arial" w:hAnsi="Arial" w:cs="Arial" w:hint="cs"/>
          <w:color w:val="3E3E3E"/>
          <w:sz w:val="28"/>
          <w:szCs w:val="28"/>
          <w:vertAlign w:val="superscript"/>
          <w:rtl/>
        </w:rPr>
        <w:t>(</w:t>
      </w:r>
      <w:r w:rsidR="007B3165" w:rsidRPr="00C06BAB">
        <w:rPr>
          <w:rStyle w:val="FootnoteReference"/>
          <w:rFonts w:ascii="Arial" w:hAnsi="Arial" w:cs="Arial"/>
          <w:color w:val="3E3E3E"/>
          <w:sz w:val="28"/>
          <w:szCs w:val="28"/>
          <w:rtl/>
        </w:rPr>
        <w:footnoteReference w:id="121"/>
      </w:r>
      <w:r w:rsidR="00C06BAB" w:rsidRPr="00C06BAB">
        <w:rPr>
          <w:rFonts w:ascii="Arial" w:hAnsi="Arial" w:cs="Arial" w:hint="cs"/>
          <w:color w:val="3E3E3E"/>
          <w:sz w:val="28"/>
          <w:szCs w:val="28"/>
          <w:vertAlign w:val="superscript"/>
          <w:rtl/>
        </w:rPr>
        <w:t>)</w:t>
      </w:r>
    </w:p>
    <w:p w:rsidR="00B72082" w:rsidRDefault="00B72082" w:rsidP="002B3D48">
      <w:pPr>
        <w:bidi/>
        <w:spacing w:line="360" w:lineRule="auto"/>
        <w:jc w:val="both"/>
        <w:rPr>
          <w:rFonts w:ascii="Arial" w:hAnsi="Arial" w:cs="Arial"/>
          <w:color w:val="3E3E3E"/>
          <w:sz w:val="28"/>
          <w:szCs w:val="28"/>
          <w:rtl/>
        </w:rPr>
      </w:pPr>
      <w:r>
        <w:rPr>
          <w:rFonts w:ascii="Arial" w:hAnsi="Arial" w:cs="Arial" w:hint="cs"/>
          <w:color w:val="3E3E3E"/>
          <w:sz w:val="28"/>
          <w:szCs w:val="28"/>
          <w:rtl/>
        </w:rPr>
        <w:t>وصحت بها: يا بنا</w:t>
      </w:r>
      <w:r w:rsidR="002B3D48">
        <w:rPr>
          <w:rFonts w:ascii="Arial" w:hAnsi="Arial" w:cs="Arial" w:hint="cs"/>
          <w:color w:val="3E3E3E"/>
          <w:sz w:val="28"/>
          <w:szCs w:val="28"/>
          <w:rtl/>
        </w:rPr>
        <w:t>ت</w:t>
      </w:r>
      <w:r>
        <w:rPr>
          <w:rFonts w:ascii="Arial" w:hAnsi="Arial" w:cs="Arial" w:hint="cs"/>
          <w:color w:val="3E3E3E"/>
          <w:sz w:val="28"/>
          <w:szCs w:val="28"/>
          <w:rtl/>
        </w:rPr>
        <w:t xml:space="preserve"> الظلام </w:t>
      </w:r>
      <w:r>
        <w:rPr>
          <w:rFonts w:ascii="Arial" w:hAnsi="Arial" w:cs="Arial" w:hint="cs"/>
          <w:color w:val="3E3E3E"/>
          <w:sz w:val="28"/>
          <w:szCs w:val="28"/>
          <w:rtl/>
        </w:rPr>
        <w:tab/>
      </w:r>
      <w:r>
        <w:rPr>
          <w:rFonts w:ascii="Arial" w:hAnsi="Arial" w:cs="Arial" w:hint="cs"/>
          <w:color w:val="3E3E3E"/>
          <w:sz w:val="28"/>
          <w:szCs w:val="28"/>
          <w:rtl/>
        </w:rPr>
        <w:tab/>
        <w:t>ويا بدعة الظلم والظالمين</w:t>
      </w:r>
      <w:r w:rsidR="00C06BAB" w:rsidRPr="00C06BAB">
        <w:rPr>
          <w:rFonts w:ascii="Arial" w:hAnsi="Arial" w:cs="Arial" w:hint="cs"/>
          <w:color w:val="3E3E3E"/>
          <w:sz w:val="28"/>
          <w:szCs w:val="28"/>
          <w:vertAlign w:val="superscript"/>
          <w:rtl/>
        </w:rPr>
        <w:t>(</w:t>
      </w:r>
      <w:r w:rsidR="007B3165" w:rsidRPr="00C06BAB">
        <w:rPr>
          <w:rStyle w:val="FootnoteReference"/>
          <w:rFonts w:ascii="Arial" w:hAnsi="Arial" w:cs="Arial"/>
          <w:color w:val="3E3E3E"/>
          <w:sz w:val="28"/>
          <w:szCs w:val="28"/>
          <w:rtl/>
        </w:rPr>
        <w:footnoteReference w:id="122"/>
      </w:r>
      <w:r w:rsidR="00C06BAB" w:rsidRPr="00C06BAB">
        <w:rPr>
          <w:rFonts w:ascii="Arial" w:hAnsi="Arial" w:cs="Arial" w:hint="cs"/>
          <w:color w:val="3E3E3E"/>
          <w:sz w:val="28"/>
          <w:szCs w:val="28"/>
          <w:vertAlign w:val="superscript"/>
          <w:rtl/>
        </w:rPr>
        <w:t>)</w:t>
      </w:r>
    </w:p>
    <w:p w:rsidR="00B72082" w:rsidRDefault="00B72082" w:rsidP="00B72082">
      <w:pPr>
        <w:bidi/>
        <w:spacing w:line="360" w:lineRule="auto"/>
        <w:jc w:val="both"/>
        <w:rPr>
          <w:rFonts w:ascii="Arial" w:hAnsi="Arial" w:cs="Arial"/>
          <w:sz w:val="28"/>
          <w:szCs w:val="28"/>
          <w:rtl/>
        </w:rPr>
      </w:pPr>
      <w:r>
        <w:rPr>
          <w:rFonts w:ascii="Arial" w:hAnsi="Arial" w:cs="Arial" w:hint="cs"/>
          <w:color w:val="3E3E3E"/>
          <w:sz w:val="28"/>
          <w:szCs w:val="28"/>
          <w:rtl/>
        </w:rPr>
        <w:t xml:space="preserve">وقد أفادت في ذلك من الآية الكريمة: </w:t>
      </w:r>
      <w:r w:rsidRPr="001318AA">
        <w:rPr>
          <w:rFonts w:ascii="Arial" w:hAnsi="Arial" w:cs="Arial"/>
          <w:sz w:val="28"/>
          <w:szCs w:val="28"/>
          <w:rtl/>
        </w:rPr>
        <w:t>{</w:t>
      </w:r>
      <w:r w:rsidR="00253EC6" w:rsidRPr="00253EC6">
        <w:rPr>
          <w:rFonts w:ascii="Tahoma" w:hAnsi="Tahoma" w:cs="Tahoma"/>
          <w:b/>
          <w:bCs/>
          <w:color w:val="3E3E3E"/>
          <w:rtl/>
        </w:rPr>
        <w:t xml:space="preserve"> </w:t>
      </w:r>
      <w:r w:rsidR="00253EC6" w:rsidRPr="00253EC6">
        <w:rPr>
          <w:rFonts w:ascii="Arial" w:hAnsi="Arial" w:cs="Arial"/>
          <w:color w:val="3E3E3E"/>
          <w:sz w:val="28"/>
          <w:szCs w:val="28"/>
          <w:rtl/>
        </w:rPr>
        <w:t>وَيَوْمَ يَعَضُّ الظَّالِمُ عَلَى يَدَيْهِ يَقُولُ يَا لَيْتَنِي اتَّخَذْتُ مَعَ الرَّسُولِ سَبِيلاً</w:t>
      </w:r>
      <w:r w:rsidRPr="001318AA">
        <w:rPr>
          <w:rFonts w:ascii="Arial" w:hAnsi="Arial" w:cs="Arial"/>
          <w:sz w:val="28"/>
          <w:szCs w:val="28"/>
          <w:rtl/>
        </w:rPr>
        <w:t>}</w:t>
      </w:r>
      <w:r w:rsidR="00C06BAB" w:rsidRPr="00C06BAB">
        <w:rPr>
          <w:rFonts w:ascii="Arial" w:hAnsi="Arial" w:cs="Arial" w:hint="cs"/>
          <w:sz w:val="28"/>
          <w:szCs w:val="28"/>
          <w:vertAlign w:val="superscript"/>
          <w:rtl/>
        </w:rPr>
        <w:t>(</w:t>
      </w:r>
      <w:r w:rsidR="00253EC6" w:rsidRPr="00C06BAB">
        <w:rPr>
          <w:rStyle w:val="FootnoteReference"/>
          <w:rFonts w:ascii="Arial" w:hAnsi="Arial" w:cs="Arial"/>
          <w:sz w:val="28"/>
          <w:szCs w:val="28"/>
          <w:rtl/>
        </w:rPr>
        <w:footnoteReference w:id="123"/>
      </w:r>
      <w:r w:rsidR="00C06BAB" w:rsidRPr="00C06BAB">
        <w:rPr>
          <w:rFonts w:ascii="Arial" w:hAnsi="Arial" w:cs="Arial" w:hint="cs"/>
          <w:sz w:val="28"/>
          <w:szCs w:val="28"/>
          <w:vertAlign w:val="superscript"/>
          <w:rtl/>
        </w:rPr>
        <w:t>)</w:t>
      </w:r>
    </w:p>
    <w:p w:rsidR="00B72082" w:rsidRDefault="00B72082" w:rsidP="002B3D48">
      <w:pPr>
        <w:bidi/>
        <w:spacing w:line="360" w:lineRule="auto"/>
        <w:jc w:val="both"/>
        <w:rPr>
          <w:rFonts w:ascii="Arial" w:hAnsi="Arial" w:cs="Arial"/>
          <w:sz w:val="28"/>
          <w:szCs w:val="28"/>
          <w:rtl/>
        </w:rPr>
      </w:pPr>
      <w:r>
        <w:rPr>
          <w:rFonts w:ascii="Arial" w:hAnsi="Arial" w:cs="Arial" w:hint="cs"/>
          <w:sz w:val="28"/>
          <w:szCs w:val="28"/>
          <w:rtl/>
        </w:rPr>
        <w:t xml:space="preserve">ويأتي التأثر </w:t>
      </w:r>
      <w:r w:rsidR="002B3D48">
        <w:rPr>
          <w:rFonts w:ascii="Arial" w:hAnsi="Arial" w:cs="Arial" w:hint="cs"/>
          <w:sz w:val="28"/>
          <w:szCs w:val="28"/>
          <w:rtl/>
        </w:rPr>
        <w:t xml:space="preserve">واضحاً في </w:t>
      </w:r>
      <w:r>
        <w:rPr>
          <w:rFonts w:ascii="Arial" w:hAnsi="Arial" w:cs="Arial" w:hint="cs"/>
          <w:sz w:val="28"/>
          <w:szCs w:val="28"/>
          <w:rtl/>
        </w:rPr>
        <w:t>توظيف الش</w:t>
      </w:r>
      <w:r w:rsidR="002B3D48">
        <w:rPr>
          <w:rFonts w:ascii="Arial" w:hAnsi="Arial" w:cs="Arial" w:hint="cs"/>
          <w:sz w:val="28"/>
          <w:szCs w:val="28"/>
          <w:rtl/>
        </w:rPr>
        <w:t>ا</w:t>
      </w:r>
      <w:r>
        <w:rPr>
          <w:rFonts w:ascii="Arial" w:hAnsi="Arial" w:cs="Arial" w:hint="cs"/>
          <w:sz w:val="28"/>
          <w:szCs w:val="28"/>
          <w:rtl/>
        </w:rPr>
        <w:t xml:space="preserve">عرة للفظة </w:t>
      </w:r>
      <w:r w:rsidR="002B3D48">
        <w:rPr>
          <w:rFonts w:ascii="Arial" w:hAnsi="Arial" w:cs="Arial" w:hint="cs"/>
          <w:sz w:val="28"/>
          <w:szCs w:val="28"/>
          <w:rtl/>
        </w:rPr>
        <w:t>"</w:t>
      </w:r>
      <w:r>
        <w:rPr>
          <w:rFonts w:ascii="Arial" w:hAnsi="Arial" w:cs="Arial" w:hint="cs"/>
          <w:sz w:val="28"/>
          <w:szCs w:val="28"/>
          <w:rtl/>
        </w:rPr>
        <w:t>أبصارهم</w:t>
      </w:r>
      <w:r w:rsidR="002B3D48">
        <w:rPr>
          <w:rFonts w:ascii="Arial" w:hAnsi="Arial" w:cs="Arial" w:hint="cs"/>
          <w:sz w:val="28"/>
          <w:szCs w:val="28"/>
          <w:rtl/>
        </w:rPr>
        <w:t>" في قصيدتها</w:t>
      </w:r>
      <w:r w:rsidR="00395016">
        <w:rPr>
          <w:rFonts w:ascii="Arial" w:hAnsi="Arial" w:cs="Arial" w:hint="cs"/>
          <w:sz w:val="28"/>
          <w:szCs w:val="28"/>
          <w:rtl/>
        </w:rPr>
        <w:t xml:space="preserve"> المعنونة بـ "ليل وقلب</w:t>
      </w:r>
      <w:r w:rsidR="002B3D48">
        <w:rPr>
          <w:rFonts w:ascii="Arial" w:hAnsi="Arial" w:cs="Arial" w:hint="cs"/>
          <w:sz w:val="28"/>
          <w:szCs w:val="28"/>
          <w:rtl/>
        </w:rPr>
        <w:t>"</w:t>
      </w:r>
      <w:r w:rsidR="00395016">
        <w:rPr>
          <w:rFonts w:ascii="Arial" w:hAnsi="Arial" w:cs="Arial" w:hint="cs"/>
          <w:sz w:val="28"/>
          <w:szCs w:val="28"/>
          <w:rtl/>
        </w:rPr>
        <w:t xml:space="preserve"> حيث تقول: </w:t>
      </w:r>
    </w:p>
    <w:p w:rsidR="00395016" w:rsidRDefault="00395016" w:rsidP="002B3D48">
      <w:pPr>
        <w:bidi/>
        <w:spacing w:line="360" w:lineRule="auto"/>
        <w:jc w:val="both"/>
        <w:rPr>
          <w:rFonts w:ascii="Arial" w:hAnsi="Arial" w:cs="Arial"/>
          <w:sz w:val="28"/>
          <w:szCs w:val="28"/>
          <w:rtl/>
        </w:rPr>
      </w:pPr>
      <w:r>
        <w:rPr>
          <w:rFonts w:ascii="Arial" w:hAnsi="Arial" w:cs="Arial" w:hint="cs"/>
          <w:sz w:val="28"/>
          <w:szCs w:val="28"/>
          <w:rtl/>
        </w:rPr>
        <w:t>كأني أرى في شكو</w:t>
      </w:r>
      <w:r w:rsidR="002B3D48">
        <w:rPr>
          <w:rFonts w:ascii="Arial" w:hAnsi="Arial" w:cs="Arial" w:hint="cs"/>
          <w:sz w:val="28"/>
          <w:szCs w:val="28"/>
          <w:rtl/>
        </w:rPr>
        <w:t>ل</w:t>
      </w:r>
      <w:r>
        <w:rPr>
          <w:rFonts w:ascii="Arial" w:hAnsi="Arial" w:cs="Arial" w:hint="cs"/>
          <w:sz w:val="28"/>
          <w:szCs w:val="28"/>
          <w:rtl/>
        </w:rPr>
        <w:t xml:space="preserve"> السحاب</w:t>
      </w:r>
      <w:r>
        <w:rPr>
          <w:rFonts w:ascii="Arial" w:hAnsi="Arial" w:cs="Arial" w:hint="cs"/>
          <w:sz w:val="28"/>
          <w:szCs w:val="28"/>
          <w:rtl/>
        </w:rPr>
        <w:tab/>
      </w:r>
      <w:r>
        <w:rPr>
          <w:rFonts w:ascii="Arial" w:hAnsi="Arial" w:cs="Arial" w:hint="cs"/>
          <w:sz w:val="28"/>
          <w:szCs w:val="28"/>
          <w:rtl/>
        </w:rPr>
        <w:tab/>
        <w:t>نواتيّ أبصارهم حائرة</w:t>
      </w:r>
      <w:r w:rsidR="00C06BAB" w:rsidRPr="00C06BAB">
        <w:rPr>
          <w:rFonts w:ascii="Arial" w:hAnsi="Arial" w:cs="Arial" w:hint="cs"/>
          <w:sz w:val="28"/>
          <w:szCs w:val="28"/>
          <w:vertAlign w:val="superscript"/>
          <w:rtl/>
        </w:rPr>
        <w:t>(</w:t>
      </w:r>
      <w:r w:rsidR="00253EC6" w:rsidRPr="00C06BAB">
        <w:rPr>
          <w:rStyle w:val="FootnoteReference"/>
          <w:rFonts w:ascii="Arial" w:hAnsi="Arial" w:cs="Arial"/>
          <w:sz w:val="28"/>
          <w:szCs w:val="28"/>
          <w:rtl/>
        </w:rPr>
        <w:footnoteReference w:id="124"/>
      </w:r>
      <w:r w:rsidR="00C06BAB" w:rsidRPr="00C06BAB">
        <w:rPr>
          <w:rFonts w:ascii="Arial" w:hAnsi="Arial" w:cs="Arial" w:hint="cs"/>
          <w:sz w:val="28"/>
          <w:szCs w:val="28"/>
          <w:vertAlign w:val="superscript"/>
          <w:rtl/>
        </w:rPr>
        <w:t>)</w:t>
      </w:r>
    </w:p>
    <w:p w:rsidR="00000B2E" w:rsidRDefault="00395016" w:rsidP="002B3D48">
      <w:pPr>
        <w:bidi/>
        <w:spacing w:line="360" w:lineRule="auto"/>
        <w:jc w:val="both"/>
        <w:rPr>
          <w:rFonts w:ascii="Arial" w:hAnsi="Arial" w:cs="Arial"/>
          <w:sz w:val="28"/>
          <w:szCs w:val="28"/>
          <w:rtl/>
        </w:rPr>
      </w:pPr>
      <w:r>
        <w:rPr>
          <w:rFonts w:ascii="Arial" w:hAnsi="Arial" w:cs="Arial" w:hint="cs"/>
          <w:sz w:val="28"/>
          <w:szCs w:val="28"/>
          <w:rtl/>
        </w:rPr>
        <w:t xml:space="preserve">وفي هذا اشارة </w:t>
      </w:r>
      <w:r w:rsidR="002B3D48">
        <w:rPr>
          <w:rFonts w:ascii="Arial" w:hAnsi="Arial" w:cs="Arial" w:hint="cs"/>
          <w:sz w:val="28"/>
          <w:szCs w:val="28"/>
          <w:rtl/>
        </w:rPr>
        <w:t>ل</w:t>
      </w:r>
      <w:r>
        <w:rPr>
          <w:rFonts w:ascii="Arial" w:hAnsi="Arial" w:cs="Arial" w:hint="cs"/>
          <w:sz w:val="28"/>
          <w:szCs w:val="28"/>
          <w:rtl/>
        </w:rPr>
        <w:t>قوله</w:t>
      </w:r>
      <w:r w:rsidR="002B3D48">
        <w:rPr>
          <w:rFonts w:ascii="Arial" w:hAnsi="Arial" w:cs="Arial" w:hint="cs"/>
          <w:sz w:val="28"/>
          <w:szCs w:val="28"/>
          <w:rtl/>
        </w:rPr>
        <w:t xml:space="preserve"> تعالى</w:t>
      </w:r>
      <w:r>
        <w:rPr>
          <w:rFonts w:ascii="Arial" w:hAnsi="Arial" w:cs="Arial" w:hint="cs"/>
          <w:sz w:val="28"/>
          <w:szCs w:val="28"/>
          <w:rtl/>
        </w:rPr>
        <w:t xml:space="preserve">: </w:t>
      </w:r>
      <w:r w:rsidR="00AB6A55" w:rsidRPr="001318AA">
        <w:rPr>
          <w:rFonts w:ascii="Arial" w:hAnsi="Arial" w:cs="Arial"/>
          <w:sz w:val="28"/>
          <w:szCs w:val="28"/>
          <w:rtl/>
        </w:rPr>
        <w:t>{</w:t>
      </w:r>
      <w:r w:rsidR="00253EC6" w:rsidRPr="00253EC6">
        <w:rPr>
          <w:rFonts w:ascii="Tahoma" w:hAnsi="Tahoma" w:cs="Tahoma"/>
          <w:b/>
          <w:bCs/>
          <w:color w:val="3E3E3E"/>
          <w:rtl/>
        </w:rPr>
        <w:t xml:space="preserve"> </w:t>
      </w:r>
      <w:r w:rsidR="00253EC6" w:rsidRPr="00253EC6">
        <w:rPr>
          <w:rFonts w:ascii="Arial" w:hAnsi="Arial" w:cs="Arial"/>
          <w:color w:val="3E3E3E"/>
          <w:sz w:val="28"/>
          <w:szCs w:val="28"/>
          <w:rtl/>
        </w:rPr>
        <w:t>خَاشِعَةً أَبْصَارُهُمْ تَرْهَقُهُمْ ذِلَّةٌ ذَلِكَ الْيَوْمُ الَّذِي كَانُوا يُوعَدُونَ</w:t>
      </w:r>
      <w:r w:rsidR="00AB6A55" w:rsidRPr="001318AA">
        <w:rPr>
          <w:rFonts w:ascii="Arial" w:hAnsi="Arial" w:cs="Arial"/>
          <w:sz w:val="28"/>
          <w:szCs w:val="28"/>
          <w:rtl/>
        </w:rPr>
        <w:t>}</w:t>
      </w:r>
      <w:r w:rsidR="00C06BAB" w:rsidRPr="00C06BAB">
        <w:rPr>
          <w:rFonts w:ascii="Arial" w:hAnsi="Arial" w:cs="Arial" w:hint="cs"/>
          <w:sz w:val="28"/>
          <w:szCs w:val="28"/>
          <w:vertAlign w:val="superscript"/>
          <w:rtl/>
        </w:rPr>
        <w:t>(</w:t>
      </w:r>
      <w:r w:rsidR="00E632E4" w:rsidRPr="00C06BAB">
        <w:rPr>
          <w:rStyle w:val="FootnoteReference"/>
          <w:rFonts w:ascii="Arial" w:hAnsi="Arial" w:cs="Arial"/>
          <w:sz w:val="28"/>
          <w:szCs w:val="28"/>
          <w:rtl/>
        </w:rPr>
        <w:footnoteReference w:id="125"/>
      </w:r>
      <w:r w:rsidR="00C06BAB" w:rsidRPr="00C06BAB">
        <w:rPr>
          <w:rFonts w:ascii="Arial" w:hAnsi="Arial" w:cs="Arial" w:hint="cs"/>
          <w:sz w:val="28"/>
          <w:szCs w:val="28"/>
          <w:vertAlign w:val="superscript"/>
          <w:rtl/>
        </w:rPr>
        <w:t>)</w:t>
      </w:r>
    </w:p>
    <w:p w:rsidR="00C06BAB" w:rsidRDefault="00C06BAB">
      <w:pPr>
        <w:rPr>
          <w:rFonts w:ascii="Arial" w:hAnsi="Arial" w:cs="Arial"/>
          <w:sz w:val="28"/>
          <w:szCs w:val="28"/>
          <w:rtl/>
        </w:rPr>
      </w:pPr>
      <w:r>
        <w:rPr>
          <w:rFonts w:ascii="Arial" w:hAnsi="Arial" w:cs="Arial"/>
          <w:sz w:val="28"/>
          <w:szCs w:val="28"/>
          <w:rtl/>
        </w:rPr>
        <w:br w:type="page"/>
      </w:r>
    </w:p>
    <w:p w:rsidR="0026164B" w:rsidRDefault="00395016" w:rsidP="00395016">
      <w:pPr>
        <w:bidi/>
        <w:spacing w:line="360" w:lineRule="auto"/>
        <w:jc w:val="both"/>
        <w:rPr>
          <w:rFonts w:ascii="Arial" w:hAnsi="Arial" w:cs="Arial"/>
          <w:sz w:val="28"/>
          <w:szCs w:val="28"/>
          <w:rtl/>
        </w:rPr>
      </w:pPr>
      <w:r>
        <w:rPr>
          <w:rFonts w:ascii="Arial" w:hAnsi="Arial" w:cs="Arial" w:hint="cs"/>
          <w:sz w:val="28"/>
          <w:szCs w:val="28"/>
          <w:rtl/>
        </w:rPr>
        <w:lastRenderedPageBreak/>
        <w:t xml:space="preserve">وقوله تعالى: </w:t>
      </w:r>
      <w:r w:rsidRPr="0026164B">
        <w:rPr>
          <w:rFonts w:ascii="Arial" w:hAnsi="Arial" w:cs="Arial"/>
          <w:sz w:val="28"/>
          <w:szCs w:val="28"/>
          <w:rtl/>
        </w:rPr>
        <w:t>{</w:t>
      </w:r>
      <w:r w:rsidR="0026164B" w:rsidRPr="0026164B">
        <w:rPr>
          <w:rFonts w:ascii="Arial" w:hAnsi="Arial" w:cs="Arial"/>
          <w:color w:val="3E3E3E"/>
          <w:sz w:val="28"/>
          <w:szCs w:val="28"/>
          <w:rtl/>
        </w:rPr>
        <w:t xml:space="preserve"> أُوْلَئِكَ الَّذِينَ لَعَنَهُمْ اللَّهُ فَأَصَمَّهُمْ وَأَعْمَى أَبْصَارَهُمْ</w:t>
      </w:r>
      <w:r w:rsidRPr="0026164B">
        <w:rPr>
          <w:rFonts w:ascii="Arial" w:hAnsi="Arial" w:cs="Arial"/>
          <w:sz w:val="28"/>
          <w:szCs w:val="28"/>
          <w:rtl/>
        </w:rPr>
        <w:t>}</w:t>
      </w:r>
      <w:r w:rsidR="00C06BAB" w:rsidRPr="00C06BAB">
        <w:rPr>
          <w:rFonts w:ascii="Arial" w:hAnsi="Arial" w:cs="Arial" w:hint="cs"/>
          <w:sz w:val="28"/>
          <w:szCs w:val="28"/>
          <w:vertAlign w:val="superscript"/>
          <w:rtl/>
        </w:rPr>
        <w:t>(</w:t>
      </w:r>
      <w:r w:rsidR="00E632E4" w:rsidRPr="00C06BAB">
        <w:rPr>
          <w:rStyle w:val="FootnoteReference"/>
          <w:rFonts w:ascii="Arial" w:hAnsi="Arial" w:cs="Arial"/>
          <w:sz w:val="28"/>
          <w:szCs w:val="28"/>
          <w:rtl/>
        </w:rPr>
        <w:footnoteReference w:id="126"/>
      </w:r>
      <w:r w:rsidR="00C06BAB" w:rsidRPr="00C06BAB">
        <w:rPr>
          <w:rFonts w:ascii="Arial" w:hAnsi="Arial" w:cs="Arial" w:hint="cs"/>
          <w:sz w:val="28"/>
          <w:szCs w:val="28"/>
          <w:vertAlign w:val="superscript"/>
          <w:rtl/>
        </w:rPr>
        <w:t>)</w:t>
      </w:r>
      <w:r w:rsidRPr="0026164B">
        <w:rPr>
          <w:rFonts w:ascii="Arial" w:hAnsi="Arial" w:cs="Arial"/>
          <w:sz w:val="28"/>
          <w:szCs w:val="28"/>
          <w:rtl/>
        </w:rPr>
        <w:t xml:space="preserve">  وقوله تعالى: {</w:t>
      </w:r>
      <w:r w:rsidR="0026164B" w:rsidRPr="0026164B">
        <w:rPr>
          <w:rFonts w:ascii="Arial" w:hAnsi="Arial" w:cs="Arial"/>
          <w:color w:val="3E3E3E"/>
          <w:sz w:val="28"/>
          <w:szCs w:val="28"/>
          <w:rtl/>
        </w:rPr>
        <w:t xml:space="preserve"> يَكَادُ الْبَرْقُ يَخْطَفُ أَبْصَارَهُمْ </w:t>
      </w:r>
      <w:r w:rsidRPr="0026164B">
        <w:rPr>
          <w:rFonts w:ascii="Arial" w:hAnsi="Arial" w:cs="Arial"/>
          <w:sz w:val="28"/>
          <w:szCs w:val="28"/>
          <w:rtl/>
        </w:rPr>
        <w:t xml:space="preserve">} </w:t>
      </w:r>
      <w:r w:rsidR="00C06BAB" w:rsidRPr="00C06BAB">
        <w:rPr>
          <w:rFonts w:ascii="Arial" w:hAnsi="Arial" w:cs="Arial" w:hint="cs"/>
          <w:sz w:val="28"/>
          <w:szCs w:val="28"/>
          <w:vertAlign w:val="superscript"/>
          <w:rtl/>
        </w:rPr>
        <w:t>(</w:t>
      </w:r>
      <w:r w:rsidR="00E632E4" w:rsidRPr="00C06BAB">
        <w:rPr>
          <w:rStyle w:val="FootnoteReference"/>
          <w:rFonts w:ascii="Arial" w:hAnsi="Arial" w:cs="Arial"/>
          <w:sz w:val="28"/>
          <w:szCs w:val="28"/>
          <w:rtl/>
        </w:rPr>
        <w:footnoteReference w:id="127"/>
      </w:r>
      <w:r w:rsidR="00C06BAB" w:rsidRPr="00C06BAB">
        <w:rPr>
          <w:rFonts w:ascii="Arial" w:hAnsi="Arial" w:cs="Arial" w:hint="cs"/>
          <w:sz w:val="28"/>
          <w:szCs w:val="28"/>
          <w:vertAlign w:val="superscript"/>
          <w:rtl/>
        </w:rPr>
        <w:t>)</w:t>
      </w:r>
      <w:r w:rsidRPr="00C06BAB">
        <w:rPr>
          <w:rFonts w:ascii="Arial" w:hAnsi="Arial" w:cs="Arial"/>
          <w:sz w:val="28"/>
          <w:szCs w:val="28"/>
          <w:vertAlign w:val="superscript"/>
          <w:rtl/>
        </w:rPr>
        <w:t xml:space="preserve"> </w:t>
      </w:r>
    </w:p>
    <w:p w:rsidR="00395016" w:rsidRDefault="00395016" w:rsidP="002B3D48">
      <w:pPr>
        <w:bidi/>
        <w:jc w:val="both"/>
        <w:rPr>
          <w:rFonts w:ascii="Arial" w:hAnsi="Arial" w:cs="Arial"/>
          <w:sz w:val="28"/>
          <w:szCs w:val="28"/>
          <w:rtl/>
        </w:rPr>
      </w:pPr>
      <w:r>
        <w:rPr>
          <w:rFonts w:ascii="Arial" w:hAnsi="Arial" w:cs="Arial" w:hint="cs"/>
          <w:sz w:val="28"/>
          <w:szCs w:val="28"/>
          <w:rtl/>
        </w:rPr>
        <w:t>ثم تستحضر الش</w:t>
      </w:r>
      <w:r w:rsidR="00C06BAB">
        <w:rPr>
          <w:rFonts w:ascii="Arial" w:hAnsi="Arial" w:cs="Arial" w:hint="cs"/>
          <w:sz w:val="28"/>
          <w:szCs w:val="28"/>
          <w:rtl/>
        </w:rPr>
        <w:t>ا</w:t>
      </w:r>
      <w:r>
        <w:rPr>
          <w:rFonts w:ascii="Arial" w:hAnsi="Arial" w:cs="Arial" w:hint="cs"/>
          <w:sz w:val="28"/>
          <w:szCs w:val="28"/>
          <w:rtl/>
        </w:rPr>
        <w:t>عرة لفظة  "الطاغي</w:t>
      </w:r>
      <w:r w:rsidR="002B3D48">
        <w:rPr>
          <w:rFonts w:ascii="Arial" w:hAnsi="Arial" w:cs="Arial" w:hint="cs"/>
          <w:sz w:val="28"/>
          <w:szCs w:val="28"/>
          <w:rtl/>
        </w:rPr>
        <w:t>ه</w:t>
      </w:r>
      <w:r>
        <w:rPr>
          <w:rFonts w:ascii="Arial" w:hAnsi="Arial" w:cs="Arial" w:hint="cs"/>
          <w:sz w:val="28"/>
          <w:szCs w:val="28"/>
          <w:rtl/>
        </w:rPr>
        <w:t xml:space="preserve">" في القصيدة نفسها حيث تقول: </w:t>
      </w:r>
    </w:p>
    <w:p w:rsidR="00395016" w:rsidRDefault="00395016" w:rsidP="00B74A97">
      <w:pPr>
        <w:bidi/>
        <w:spacing w:line="360" w:lineRule="auto"/>
        <w:jc w:val="both"/>
        <w:rPr>
          <w:rFonts w:ascii="Arial" w:hAnsi="Arial" w:cs="Arial"/>
          <w:sz w:val="28"/>
          <w:szCs w:val="28"/>
          <w:vertAlign w:val="superscript"/>
          <w:rtl/>
        </w:rPr>
      </w:pPr>
      <w:r>
        <w:rPr>
          <w:rFonts w:ascii="Arial" w:hAnsi="Arial" w:cs="Arial" w:hint="cs"/>
          <w:sz w:val="28"/>
          <w:szCs w:val="28"/>
          <w:rtl/>
        </w:rPr>
        <w:t>تخاف تُزايلك  الملهبات</w:t>
      </w:r>
      <w:r>
        <w:rPr>
          <w:rFonts w:ascii="Arial" w:hAnsi="Arial" w:cs="Arial" w:hint="cs"/>
          <w:sz w:val="28"/>
          <w:szCs w:val="28"/>
          <w:rtl/>
        </w:rPr>
        <w:tab/>
      </w:r>
      <w:r>
        <w:rPr>
          <w:rFonts w:ascii="Arial" w:hAnsi="Arial" w:cs="Arial" w:hint="cs"/>
          <w:sz w:val="28"/>
          <w:szCs w:val="28"/>
          <w:rtl/>
        </w:rPr>
        <w:tab/>
        <w:t>وتخمد أشواقك الطاغي</w:t>
      </w:r>
      <w:r w:rsidR="00B74A97">
        <w:rPr>
          <w:rFonts w:ascii="Arial" w:hAnsi="Arial" w:cs="Arial" w:hint="cs"/>
          <w:sz w:val="28"/>
          <w:szCs w:val="28"/>
          <w:rtl/>
        </w:rPr>
        <w:t>ه</w:t>
      </w:r>
      <w:r>
        <w:rPr>
          <w:rFonts w:ascii="Arial" w:hAnsi="Arial" w:cs="Arial" w:hint="cs"/>
          <w:sz w:val="28"/>
          <w:szCs w:val="28"/>
          <w:rtl/>
        </w:rPr>
        <w:t xml:space="preserve"> </w:t>
      </w:r>
      <w:r w:rsidR="001B79F4" w:rsidRPr="001B79F4">
        <w:rPr>
          <w:rFonts w:ascii="Arial" w:hAnsi="Arial" w:cs="Arial" w:hint="cs"/>
          <w:sz w:val="28"/>
          <w:szCs w:val="28"/>
          <w:vertAlign w:val="superscript"/>
          <w:rtl/>
        </w:rPr>
        <w:t>(</w:t>
      </w:r>
      <w:r w:rsidR="00C06BAB" w:rsidRPr="001B79F4">
        <w:rPr>
          <w:rStyle w:val="FootnoteReference"/>
          <w:rFonts w:ascii="Arial" w:hAnsi="Arial" w:cs="Arial"/>
          <w:sz w:val="28"/>
          <w:szCs w:val="28"/>
          <w:rtl/>
        </w:rPr>
        <w:footnoteReference w:id="128"/>
      </w:r>
      <w:r w:rsidR="001B79F4" w:rsidRPr="001B79F4">
        <w:rPr>
          <w:rFonts w:ascii="Arial" w:hAnsi="Arial" w:cs="Arial" w:hint="cs"/>
          <w:sz w:val="28"/>
          <w:szCs w:val="28"/>
          <w:vertAlign w:val="superscript"/>
          <w:rtl/>
        </w:rPr>
        <w:t>)</w:t>
      </w:r>
    </w:p>
    <w:p w:rsidR="001B79F4" w:rsidRDefault="001B79F4" w:rsidP="00AF0A1E">
      <w:pPr>
        <w:bidi/>
        <w:spacing w:line="360" w:lineRule="auto"/>
        <w:jc w:val="both"/>
        <w:rPr>
          <w:rFonts w:ascii="Arial" w:hAnsi="Arial" w:cs="Arial"/>
          <w:sz w:val="28"/>
          <w:szCs w:val="28"/>
          <w:rtl/>
        </w:rPr>
      </w:pPr>
      <w:r>
        <w:rPr>
          <w:rFonts w:ascii="Arial" w:hAnsi="Arial" w:cs="Arial" w:hint="cs"/>
          <w:sz w:val="28"/>
          <w:szCs w:val="28"/>
          <w:rtl/>
        </w:rPr>
        <w:t xml:space="preserve">وفي هذا تأثر واضح بقوله: </w:t>
      </w:r>
      <w:r w:rsidRPr="0026164B">
        <w:rPr>
          <w:rFonts w:ascii="Arial" w:hAnsi="Arial" w:cs="Arial"/>
          <w:sz w:val="28"/>
          <w:szCs w:val="28"/>
          <w:rtl/>
        </w:rPr>
        <w:t>{</w:t>
      </w:r>
      <w:r w:rsidR="00AF0A1E" w:rsidRPr="00AF0A1E">
        <w:rPr>
          <w:rFonts w:ascii="Arial" w:hAnsi="Arial" w:cs="Arial"/>
          <w:color w:val="3E3E3E"/>
          <w:sz w:val="28"/>
          <w:szCs w:val="28"/>
          <w:rtl/>
        </w:rPr>
        <w:t>فَأَمَّا ثَمُودُ فَأُهْلِكُوا بِالطَّاغِيَةِ</w:t>
      </w:r>
      <w:r w:rsidRPr="0026164B">
        <w:rPr>
          <w:rFonts w:ascii="Arial" w:hAnsi="Arial" w:cs="Arial"/>
          <w:sz w:val="28"/>
          <w:szCs w:val="28"/>
          <w:rtl/>
        </w:rPr>
        <w:t>}</w:t>
      </w:r>
      <w:r w:rsidR="004D1E70" w:rsidRPr="004D1E70">
        <w:rPr>
          <w:rFonts w:ascii="Arial" w:hAnsi="Arial" w:cs="Arial" w:hint="cs"/>
          <w:sz w:val="28"/>
          <w:szCs w:val="28"/>
          <w:vertAlign w:val="superscript"/>
          <w:rtl/>
        </w:rPr>
        <w:t>(</w:t>
      </w:r>
      <w:r w:rsidR="00DB6680" w:rsidRPr="004D1E70">
        <w:rPr>
          <w:rStyle w:val="FootnoteReference"/>
          <w:rFonts w:ascii="Arial" w:hAnsi="Arial" w:cs="Arial"/>
          <w:sz w:val="28"/>
          <w:szCs w:val="28"/>
          <w:rtl/>
        </w:rPr>
        <w:footnoteReference w:id="129"/>
      </w:r>
      <w:r w:rsidR="004D1E70" w:rsidRPr="004D1E70">
        <w:rPr>
          <w:rFonts w:ascii="Arial" w:hAnsi="Arial" w:cs="Arial" w:hint="cs"/>
          <w:sz w:val="28"/>
          <w:szCs w:val="28"/>
          <w:vertAlign w:val="superscript"/>
          <w:rtl/>
        </w:rPr>
        <w:t>)</w:t>
      </w:r>
    </w:p>
    <w:p w:rsidR="00DB6680" w:rsidRDefault="00DB6680" w:rsidP="002B3D48">
      <w:pPr>
        <w:bidi/>
        <w:spacing w:line="360" w:lineRule="auto"/>
        <w:jc w:val="both"/>
        <w:rPr>
          <w:rFonts w:ascii="Arial" w:hAnsi="Arial" w:cs="Arial"/>
          <w:sz w:val="28"/>
          <w:szCs w:val="28"/>
          <w:rtl/>
        </w:rPr>
      </w:pPr>
      <w:r>
        <w:rPr>
          <w:rFonts w:ascii="Arial" w:hAnsi="Arial" w:cs="Arial" w:hint="cs"/>
          <w:sz w:val="28"/>
          <w:szCs w:val="28"/>
          <w:rtl/>
        </w:rPr>
        <w:t>وتفيد الشاعرة من لفظة "</w:t>
      </w:r>
      <w:r w:rsidR="002B3D48">
        <w:rPr>
          <w:rFonts w:ascii="Arial" w:hAnsi="Arial" w:cs="Arial" w:hint="cs"/>
          <w:sz w:val="28"/>
          <w:szCs w:val="28"/>
          <w:rtl/>
        </w:rPr>
        <w:t>ا</w:t>
      </w:r>
      <w:r>
        <w:rPr>
          <w:rFonts w:ascii="Arial" w:hAnsi="Arial" w:cs="Arial" w:hint="cs"/>
          <w:sz w:val="28"/>
          <w:szCs w:val="28"/>
          <w:rtl/>
        </w:rPr>
        <w:t xml:space="preserve">لغاشية" في قصيدتها الموسومة بـ "طمأنينة السماء" حيث تقول: </w:t>
      </w:r>
    </w:p>
    <w:p w:rsidR="00DB6680" w:rsidRDefault="00DB6680" w:rsidP="002B3D48">
      <w:pPr>
        <w:bidi/>
        <w:spacing w:line="360" w:lineRule="auto"/>
        <w:jc w:val="both"/>
        <w:rPr>
          <w:rFonts w:ascii="Arial" w:hAnsi="Arial" w:cs="Arial"/>
          <w:sz w:val="28"/>
          <w:szCs w:val="28"/>
          <w:rtl/>
        </w:rPr>
      </w:pPr>
      <w:r>
        <w:rPr>
          <w:rFonts w:ascii="Arial" w:hAnsi="Arial" w:cs="Arial" w:hint="cs"/>
          <w:sz w:val="28"/>
          <w:szCs w:val="28"/>
          <w:rtl/>
        </w:rPr>
        <w:t>وقلّبته بص</w:t>
      </w:r>
      <w:r w:rsidR="002B3D48">
        <w:rPr>
          <w:rFonts w:ascii="Arial" w:hAnsi="Arial" w:cs="Arial" w:hint="cs"/>
          <w:sz w:val="28"/>
          <w:szCs w:val="28"/>
          <w:rtl/>
        </w:rPr>
        <w:t>ـــــ</w:t>
      </w:r>
      <w:r>
        <w:rPr>
          <w:rFonts w:ascii="Arial" w:hAnsi="Arial" w:cs="Arial" w:hint="cs"/>
          <w:sz w:val="28"/>
          <w:szCs w:val="28"/>
          <w:rtl/>
        </w:rPr>
        <w:t>راً تائه</w:t>
      </w:r>
      <w:r w:rsidR="002B3D48">
        <w:rPr>
          <w:rFonts w:ascii="Arial" w:hAnsi="Arial" w:cs="Arial" w:hint="cs"/>
          <w:sz w:val="28"/>
          <w:szCs w:val="28"/>
          <w:rtl/>
        </w:rPr>
        <w:t>ـــ</w:t>
      </w:r>
      <w:r>
        <w:rPr>
          <w:rFonts w:ascii="Arial" w:hAnsi="Arial" w:cs="Arial" w:hint="cs"/>
          <w:sz w:val="28"/>
          <w:szCs w:val="28"/>
          <w:rtl/>
        </w:rPr>
        <w:t xml:space="preserve">اً </w:t>
      </w:r>
      <w:r>
        <w:rPr>
          <w:rFonts w:ascii="Arial" w:hAnsi="Arial" w:cs="Arial" w:hint="cs"/>
          <w:sz w:val="28"/>
          <w:szCs w:val="28"/>
          <w:rtl/>
        </w:rPr>
        <w:tab/>
      </w:r>
      <w:r>
        <w:rPr>
          <w:rFonts w:ascii="Arial" w:hAnsi="Arial" w:cs="Arial" w:hint="cs"/>
          <w:sz w:val="28"/>
          <w:szCs w:val="28"/>
          <w:rtl/>
        </w:rPr>
        <w:tab/>
        <w:t>في جوف تلك الظلمة الغاشي</w:t>
      </w:r>
      <w:r w:rsidR="002B3D48">
        <w:rPr>
          <w:rFonts w:ascii="Arial" w:hAnsi="Arial" w:cs="Arial" w:hint="cs"/>
          <w:sz w:val="28"/>
          <w:szCs w:val="28"/>
          <w:rtl/>
        </w:rPr>
        <w:t xml:space="preserve">ه </w:t>
      </w:r>
      <w:r w:rsidR="004D1E70" w:rsidRPr="004D1E70">
        <w:rPr>
          <w:rFonts w:ascii="Arial" w:hAnsi="Arial" w:cs="Arial" w:hint="cs"/>
          <w:sz w:val="28"/>
          <w:szCs w:val="28"/>
          <w:vertAlign w:val="superscript"/>
          <w:rtl/>
        </w:rPr>
        <w:t>(</w:t>
      </w:r>
      <w:r w:rsidR="004A209B" w:rsidRPr="004D1E70">
        <w:rPr>
          <w:rStyle w:val="FootnoteReference"/>
          <w:rFonts w:ascii="Arial" w:hAnsi="Arial" w:cs="Arial"/>
          <w:sz w:val="28"/>
          <w:szCs w:val="28"/>
          <w:rtl/>
        </w:rPr>
        <w:footnoteReference w:id="130"/>
      </w:r>
      <w:r w:rsidR="004D1E70" w:rsidRPr="004D1E70">
        <w:rPr>
          <w:rFonts w:ascii="Arial" w:hAnsi="Arial" w:cs="Arial" w:hint="cs"/>
          <w:sz w:val="28"/>
          <w:szCs w:val="28"/>
          <w:vertAlign w:val="superscript"/>
          <w:rtl/>
        </w:rPr>
        <w:t>)</w:t>
      </w:r>
    </w:p>
    <w:p w:rsidR="00DB6680" w:rsidRDefault="00DB6680" w:rsidP="00DB6680">
      <w:pPr>
        <w:bidi/>
        <w:spacing w:line="360" w:lineRule="auto"/>
        <w:jc w:val="both"/>
        <w:rPr>
          <w:rFonts w:ascii="Arial" w:hAnsi="Arial" w:cs="Arial"/>
          <w:sz w:val="28"/>
          <w:szCs w:val="28"/>
          <w:rtl/>
        </w:rPr>
      </w:pPr>
      <w:r>
        <w:rPr>
          <w:rFonts w:ascii="Arial" w:hAnsi="Arial" w:cs="Arial" w:hint="cs"/>
          <w:sz w:val="28"/>
          <w:szCs w:val="28"/>
          <w:rtl/>
        </w:rPr>
        <w:t xml:space="preserve">وفي هذا تناغم مع قوله تعالى: </w:t>
      </w:r>
      <w:r w:rsidRPr="0026164B">
        <w:rPr>
          <w:rFonts w:ascii="Arial" w:hAnsi="Arial" w:cs="Arial"/>
          <w:sz w:val="28"/>
          <w:szCs w:val="28"/>
          <w:rtl/>
        </w:rPr>
        <w:t>{</w:t>
      </w:r>
      <w:r w:rsidR="004D1E70" w:rsidRPr="004D1E70">
        <w:rPr>
          <w:rFonts w:ascii="Tahoma" w:hAnsi="Tahoma" w:cs="Tahoma"/>
          <w:b/>
          <w:bCs/>
          <w:color w:val="3E3E3E"/>
          <w:rtl/>
        </w:rPr>
        <w:t xml:space="preserve"> </w:t>
      </w:r>
      <w:r w:rsidR="004D1E70" w:rsidRPr="004D1E70">
        <w:rPr>
          <w:rFonts w:ascii="Arial" w:hAnsi="Arial" w:cs="Arial"/>
          <w:color w:val="3E3E3E"/>
          <w:sz w:val="28"/>
          <w:szCs w:val="28"/>
          <w:rtl/>
        </w:rPr>
        <w:t>هَلْ أَتَاكَ حَدِيثُ الْغَاشِيَةِ</w:t>
      </w:r>
      <w:r w:rsidRPr="0026164B">
        <w:rPr>
          <w:rFonts w:ascii="Arial" w:hAnsi="Arial" w:cs="Arial"/>
          <w:sz w:val="28"/>
          <w:szCs w:val="28"/>
          <w:rtl/>
        </w:rPr>
        <w:t>}</w:t>
      </w:r>
      <w:r w:rsidR="004D1E70" w:rsidRPr="004D1E70">
        <w:rPr>
          <w:rFonts w:ascii="Arial" w:hAnsi="Arial" w:cs="Arial" w:hint="cs"/>
          <w:sz w:val="28"/>
          <w:szCs w:val="28"/>
          <w:vertAlign w:val="superscript"/>
          <w:rtl/>
        </w:rPr>
        <w:t>(</w:t>
      </w:r>
      <w:r w:rsidRPr="004D1E70">
        <w:rPr>
          <w:rStyle w:val="FootnoteReference"/>
          <w:rFonts w:ascii="Arial" w:hAnsi="Arial" w:cs="Arial"/>
          <w:sz w:val="28"/>
          <w:szCs w:val="28"/>
          <w:rtl/>
        </w:rPr>
        <w:footnoteReference w:id="131"/>
      </w:r>
      <w:r w:rsidR="004D1E70" w:rsidRPr="004D1E70">
        <w:rPr>
          <w:rFonts w:ascii="Arial" w:hAnsi="Arial" w:cs="Arial" w:hint="cs"/>
          <w:sz w:val="28"/>
          <w:szCs w:val="28"/>
          <w:vertAlign w:val="superscript"/>
          <w:rtl/>
        </w:rPr>
        <w:t>)</w:t>
      </w:r>
    </w:p>
    <w:p w:rsidR="00DB6680" w:rsidRPr="004D1E70" w:rsidRDefault="00DB6680" w:rsidP="00DB6680">
      <w:pPr>
        <w:bidi/>
        <w:spacing w:line="360" w:lineRule="auto"/>
        <w:jc w:val="both"/>
        <w:rPr>
          <w:rFonts w:ascii="Arial" w:hAnsi="Arial" w:cs="Arial"/>
          <w:sz w:val="26"/>
          <w:szCs w:val="26"/>
          <w:rtl/>
        </w:rPr>
      </w:pPr>
      <w:r w:rsidRPr="004D1E70">
        <w:rPr>
          <w:rFonts w:ascii="Arial" w:hAnsi="Arial" w:cs="Arial" w:hint="cs"/>
          <w:sz w:val="26"/>
          <w:szCs w:val="26"/>
          <w:rtl/>
        </w:rPr>
        <w:t xml:space="preserve">وتفيد أيضاً من لفظ "يد الله" في غير قصيدة في ديوانها حيث تقول في قصيدتها "من وراء الجدران": </w:t>
      </w:r>
    </w:p>
    <w:p w:rsidR="00DB6680" w:rsidRPr="004D1E70" w:rsidRDefault="00DB6680" w:rsidP="00B74A97">
      <w:pPr>
        <w:bidi/>
        <w:spacing w:line="360" w:lineRule="auto"/>
        <w:jc w:val="both"/>
        <w:rPr>
          <w:rFonts w:ascii="Arial" w:hAnsi="Arial" w:cs="Arial"/>
          <w:sz w:val="26"/>
          <w:szCs w:val="26"/>
          <w:rtl/>
        </w:rPr>
      </w:pPr>
      <w:r w:rsidRPr="004D1E70">
        <w:rPr>
          <w:rFonts w:ascii="Arial" w:hAnsi="Arial" w:cs="Arial" w:hint="cs"/>
          <w:sz w:val="26"/>
          <w:szCs w:val="26"/>
          <w:rtl/>
        </w:rPr>
        <w:t>فقلبي يُد الله صا</w:t>
      </w:r>
      <w:r w:rsidR="002B3D48">
        <w:rPr>
          <w:rFonts w:ascii="Arial" w:hAnsi="Arial" w:cs="Arial" w:hint="cs"/>
          <w:sz w:val="26"/>
          <w:szCs w:val="26"/>
          <w:rtl/>
        </w:rPr>
        <w:t>غته</w:t>
      </w:r>
      <w:r w:rsidRPr="004D1E70">
        <w:rPr>
          <w:rFonts w:ascii="Arial" w:hAnsi="Arial" w:cs="Arial" w:hint="cs"/>
          <w:sz w:val="26"/>
          <w:szCs w:val="26"/>
          <w:rtl/>
        </w:rPr>
        <w:t xml:space="preserve"> لحناً</w:t>
      </w:r>
      <w:r w:rsidRPr="004D1E70">
        <w:rPr>
          <w:rFonts w:ascii="Arial" w:hAnsi="Arial" w:cs="Arial" w:hint="cs"/>
          <w:sz w:val="26"/>
          <w:szCs w:val="26"/>
          <w:rtl/>
        </w:rPr>
        <w:tab/>
      </w:r>
      <w:r w:rsidRPr="004D1E70">
        <w:rPr>
          <w:rFonts w:ascii="Arial" w:hAnsi="Arial" w:cs="Arial" w:hint="cs"/>
          <w:sz w:val="26"/>
          <w:szCs w:val="26"/>
          <w:rtl/>
        </w:rPr>
        <w:tab/>
        <w:t>تدفّق من عمق نبع الحيا</w:t>
      </w:r>
      <w:r w:rsidR="00B74A97">
        <w:rPr>
          <w:rFonts w:ascii="Arial" w:hAnsi="Arial" w:cs="Arial" w:hint="cs"/>
          <w:sz w:val="26"/>
          <w:szCs w:val="26"/>
          <w:rtl/>
        </w:rPr>
        <w:t>ه</w:t>
      </w:r>
      <w:r w:rsidR="004D1E70">
        <w:rPr>
          <w:rFonts w:ascii="Arial" w:hAnsi="Arial" w:cs="Arial" w:hint="cs"/>
          <w:sz w:val="26"/>
          <w:szCs w:val="26"/>
          <w:rtl/>
        </w:rPr>
        <w:t xml:space="preserve"> </w:t>
      </w:r>
      <w:r w:rsidR="004D1E70" w:rsidRPr="004D1E70">
        <w:rPr>
          <w:rFonts w:ascii="Arial" w:hAnsi="Arial" w:cs="Arial" w:hint="cs"/>
          <w:sz w:val="26"/>
          <w:szCs w:val="26"/>
          <w:vertAlign w:val="superscript"/>
          <w:rtl/>
        </w:rPr>
        <w:t>(</w:t>
      </w:r>
      <w:r w:rsidR="004A209B" w:rsidRPr="004D1E70">
        <w:rPr>
          <w:rStyle w:val="FootnoteReference"/>
          <w:rFonts w:ascii="Arial" w:hAnsi="Arial" w:cs="Arial"/>
          <w:sz w:val="26"/>
          <w:szCs w:val="26"/>
          <w:rtl/>
        </w:rPr>
        <w:footnoteReference w:id="132"/>
      </w:r>
      <w:r w:rsidR="004D1E70" w:rsidRPr="004D1E70">
        <w:rPr>
          <w:rFonts w:ascii="Arial" w:hAnsi="Arial" w:cs="Arial" w:hint="cs"/>
          <w:sz w:val="26"/>
          <w:szCs w:val="26"/>
          <w:vertAlign w:val="superscript"/>
          <w:rtl/>
        </w:rPr>
        <w:t>)</w:t>
      </w:r>
    </w:p>
    <w:p w:rsidR="00DB6680" w:rsidRPr="004D1E70" w:rsidRDefault="00DB6680" w:rsidP="00DB6680">
      <w:pPr>
        <w:bidi/>
        <w:spacing w:line="360" w:lineRule="auto"/>
        <w:jc w:val="both"/>
        <w:rPr>
          <w:rFonts w:ascii="Arial" w:hAnsi="Arial" w:cs="Arial"/>
          <w:sz w:val="26"/>
          <w:szCs w:val="26"/>
          <w:rtl/>
        </w:rPr>
      </w:pPr>
      <w:r w:rsidRPr="004D1E70">
        <w:rPr>
          <w:rFonts w:ascii="Arial" w:hAnsi="Arial" w:cs="Arial" w:hint="cs"/>
          <w:sz w:val="26"/>
          <w:szCs w:val="26"/>
          <w:rtl/>
        </w:rPr>
        <w:t xml:space="preserve">وقصيدتها "ليل وقلب" حيث تقول: </w:t>
      </w:r>
    </w:p>
    <w:p w:rsidR="00DB6680" w:rsidRPr="004D1E70" w:rsidRDefault="00DB6680" w:rsidP="00DB6680">
      <w:pPr>
        <w:bidi/>
        <w:spacing w:line="360" w:lineRule="auto"/>
        <w:jc w:val="both"/>
        <w:rPr>
          <w:rFonts w:ascii="Arial" w:hAnsi="Arial" w:cs="Arial"/>
          <w:sz w:val="26"/>
          <w:szCs w:val="26"/>
          <w:rtl/>
        </w:rPr>
      </w:pPr>
      <w:r w:rsidRPr="004D1E70">
        <w:rPr>
          <w:rFonts w:ascii="Arial" w:hAnsi="Arial" w:cs="Arial" w:hint="cs"/>
          <w:sz w:val="26"/>
          <w:szCs w:val="26"/>
          <w:rtl/>
        </w:rPr>
        <w:t xml:space="preserve">تفيض سلاماً كأن يدالله </w:t>
      </w:r>
      <w:r w:rsidRPr="004D1E70">
        <w:rPr>
          <w:rFonts w:ascii="Arial" w:hAnsi="Arial" w:cs="Arial" w:hint="cs"/>
          <w:sz w:val="26"/>
          <w:szCs w:val="26"/>
          <w:rtl/>
        </w:rPr>
        <w:tab/>
      </w:r>
      <w:r w:rsidRPr="004D1E70">
        <w:rPr>
          <w:rFonts w:ascii="Arial" w:hAnsi="Arial" w:cs="Arial" w:hint="cs"/>
          <w:sz w:val="26"/>
          <w:szCs w:val="26"/>
          <w:rtl/>
        </w:rPr>
        <w:tab/>
        <w:t>مرّت عليك بنفح رطيب</w:t>
      </w:r>
      <w:r w:rsidR="004D1E70" w:rsidRPr="004D1E70">
        <w:rPr>
          <w:rFonts w:ascii="Arial" w:hAnsi="Arial" w:cs="Arial" w:hint="cs"/>
          <w:sz w:val="26"/>
          <w:szCs w:val="26"/>
          <w:vertAlign w:val="superscript"/>
          <w:rtl/>
        </w:rPr>
        <w:t>(</w:t>
      </w:r>
      <w:r w:rsidR="004A209B" w:rsidRPr="004D1E70">
        <w:rPr>
          <w:rStyle w:val="FootnoteReference"/>
          <w:rFonts w:ascii="Arial" w:hAnsi="Arial" w:cs="Arial"/>
          <w:sz w:val="26"/>
          <w:szCs w:val="26"/>
          <w:rtl/>
        </w:rPr>
        <w:footnoteReference w:id="133"/>
      </w:r>
      <w:r w:rsidR="004D1E70" w:rsidRPr="004D1E70">
        <w:rPr>
          <w:rFonts w:ascii="Arial" w:hAnsi="Arial" w:cs="Arial" w:hint="cs"/>
          <w:sz w:val="26"/>
          <w:szCs w:val="26"/>
          <w:vertAlign w:val="superscript"/>
          <w:rtl/>
        </w:rPr>
        <w:t>)</w:t>
      </w:r>
      <w:r w:rsidRPr="004D1E70">
        <w:rPr>
          <w:rFonts w:ascii="Arial" w:hAnsi="Arial" w:cs="Arial" w:hint="cs"/>
          <w:sz w:val="26"/>
          <w:szCs w:val="26"/>
          <w:rtl/>
        </w:rPr>
        <w:t xml:space="preserve"> </w:t>
      </w:r>
    </w:p>
    <w:p w:rsidR="00DB6680" w:rsidRPr="004D1E70" w:rsidRDefault="00DB6680" w:rsidP="00DB6680">
      <w:pPr>
        <w:bidi/>
        <w:spacing w:line="360" w:lineRule="auto"/>
        <w:jc w:val="both"/>
        <w:rPr>
          <w:rFonts w:ascii="Arial" w:hAnsi="Arial" w:cs="Arial"/>
          <w:sz w:val="26"/>
          <w:szCs w:val="26"/>
          <w:rtl/>
        </w:rPr>
      </w:pPr>
      <w:r w:rsidRPr="004D1E70">
        <w:rPr>
          <w:rFonts w:ascii="Arial" w:hAnsi="Arial" w:cs="Arial" w:hint="cs"/>
          <w:sz w:val="26"/>
          <w:szCs w:val="26"/>
          <w:rtl/>
        </w:rPr>
        <w:t xml:space="preserve">وقصيدتها "حلم الذكرى" حيث تقول: </w:t>
      </w:r>
    </w:p>
    <w:p w:rsidR="00DB6680" w:rsidRPr="004D1E70" w:rsidRDefault="00DB6680" w:rsidP="00DB6680">
      <w:pPr>
        <w:bidi/>
        <w:spacing w:line="360" w:lineRule="auto"/>
        <w:jc w:val="both"/>
        <w:rPr>
          <w:rFonts w:ascii="Arial" w:hAnsi="Arial" w:cs="Arial"/>
          <w:sz w:val="26"/>
          <w:szCs w:val="26"/>
          <w:rtl/>
        </w:rPr>
      </w:pPr>
      <w:r w:rsidRPr="004D1E70">
        <w:rPr>
          <w:rFonts w:ascii="Arial" w:hAnsi="Arial" w:cs="Arial" w:hint="cs"/>
          <w:sz w:val="26"/>
          <w:szCs w:val="26"/>
          <w:rtl/>
        </w:rPr>
        <w:t xml:space="preserve">كأن يد الله مدّته درباً </w:t>
      </w:r>
      <w:r w:rsidRPr="004D1E70">
        <w:rPr>
          <w:rFonts w:ascii="Arial" w:hAnsi="Arial" w:cs="Arial" w:hint="cs"/>
          <w:sz w:val="26"/>
          <w:szCs w:val="26"/>
          <w:rtl/>
        </w:rPr>
        <w:tab/>
      </w:r>
      <w:r w:rsidRPr="004D1E70">
        <w:rPr>
          <w:rFonts w:ascii="Arial" w:hAnsi="Arial" w:cs="Arial" w:hint="cs"/>
          <w:sz w:val="26"/>
          <w:szCs w:val="26"/>
          <w:rtl/>
        </w:rPr>
        <w:tab/>
        <w:t xml:space="preserve">إلى الخلد بين حقول الأثير </w:t>
      </w:r>
      <w:r w:rsidR="004D1E70" w:rsidRPr="004D1E70">
        <w:rPr>
          <w:rFonts w:ascii="Arial" w:hAnsi="Arial" w:cs="Arial" w:hint="cs"/>
          <w:sz w:val="26"/>
          <w:szCs w:val="26"/>
          <w:vertAlign w:val="superscript"/>
          <w:rtl/>
        </w:rPr>
        <w:t>(</w:t>
      </w:r>
      <w:r w:rsidR="004A209B" w:rsidRPr="004D1E70">
        <w:rPr>
          <w:rStyle w:val="FootnoteReference"/>
          <w:rFonts w:ascii="Arial" w:hAnsi="Arial" w:cs="Arial"/>
          <w:sz w:val="26"/>
          <w:szCs w:val="26"/>
          <w:rtl/>
        </w:rPr>
        <w:footnoteReference w:id="134"/>
      </w:r>
      <w:r w:rsidR="004D1E70" w:rsidRPr="004D1E70">
        <w:rPr>
          <w:rFonts w:ascii="Arial" w:hAnsi="Arial" w:cs="Arial" w:hint="cs"/>
          <w:sz w:val="26"/>
          <w:szCs w:val="26"/>
          <w:vertAlign w:val="superscript"/>
          <w:rtl/>
        </w:rPr>
        <w:t>)</w:t>
      </w:r>
    </w:p>
    <w:p w:rsidR="00DB6680" w:rsidRPr="004D1E70" w:rsidRDefault="00DB6680" w:rsidP="004D1E70">
      <w:pPr>
        <w:bidi/>
        <w:spacing w:line="360" w:lineRule="auto"/>
        <w:jc w:val="both"/>
        <w:rPr>
          <w:rFonts w:ascii="Arial" w:hAnsi="Arial" w:cs="Arial"/>
          <w:sz w:val="26"/>
          <w:szCs w:val="26"/>
          <w:rtl/>
        </w:rPr>
      </w:pPr>
      <w:r w:rsidRPr="004D1E70">
        <w:rPr>
          <w:rFonts w:ascii="Arial" w:hAnsi="Arial" w:cs="Arial" w:hint="cs"/>
          <w:sz w:val="26"/>
          <w:szCs w:val="26"/>
          <w:rtl/>
        </w:rPr>
        <w:t>وفي هذا كله تأثر بقوله تعالى:</w:t>
      </w:r>
      <w:r w:rsidRPr="004D1E70">
        <w:rPr>
          <w:rFonts w:ascii="Arial" w:hAnsi="Arial" w:cs="Arial"/>
          <w:sz w:val="26"/>
          <w:szCs w:val="26"/>
          <w:rtl/>
        </w:rPr>
        <w:t xml:space="preserve"> {</w:t>
      </w:r>
      <w:r w:rsidR="004D1E70" w:rsidRPr="004D1E70">
        <w:rPr>
          <w:rFonts w:ascii="Tahoma" w:hAnsi="Tahoma" w:cs="Tahoma"/>
          <w:b/>
          <w:bCs/>
          <w:color w:val="3E3E3E"/>
          <w:sz w:val="26"/>
          <w:szCs w:val="26"/>
          <w:rtl/>
        </w:rPr>
        <w:t xml:space="preserve"> </w:t>
      </w:r>
      <w:r w:rsidR="004D1E70" w:rsidRPr="004D1E70">
        <w:rPr>
          <w:rFonts w:ascii="Arial" w:hAnsi="Arial" w:cs="Arial"/>
          <w:b/>
          <w:bCs/>
          <w:color w:val="3E3E3E"/>
          <w:sz w:val="26"/>
          <w:szCs w:val="26"/>
          <w:rtl/>
        </w:rPr>
        <w:t>إ</w:t>
      </w:r>
      <w:r w:rsidR="004D1E70" w:rsidRPr="004D1E70">
        <w:rPr>
          <w:rFonts w:ascii="Arial" w:hAnsi="Arial" w:cs="Arial"/>
          <w:color w:val="3E3E3E"/>
          <w:sz w:val="26"/>
          <w:szCs w:val="26"/>
          <w:rtl/>
        </w:rPr>
        <w:t>نَّ الَّذِينَ يُبَايِعُونَكَ إِنَّمَا يُبَايِعُونَ اللَّهَ يَدُ اللَّهِ فَوْقَ أَيْدِيهِمْ فَمَنْ نَكَثَ فَإِنَّمَا يَنْكُثُ عَلَى نَفْسِهِ وَمَنْ أَوْفَى بِمَا عَاهَدَ عَلَيْهُ اللَّهَ فَسَيُؤْتِيهِ أَجْراً عَظِيماً</w:t>
      </w:r>
      <w:r w:rsidRPr="004D1E70">
        <w:rPr>
          <w:rFonts w:ascii="Arial" w:hAnsi="Arial" w:cs="Arial"/>
          <w:sz w:val="26"/>
          <w:szCs w:val="26"/>
          <w:rtl/>
        </w:rPr>
        <w:t>}</w:t>
      </w:r>
      <w:r w:rsidR="004D1E70" w:rsidRPr="004D1E70">
        <w:rPr>
          <w:rFonts w:ascii="Arial" w:hAnsi="Arial" w:cs="Arial" w:hint="cs"/>
          <w:sz w:val="26"/>
          <w:szCs w:val="26"/>
          <w:vertAlign w:val="superscript"/>
          <w:rtl/>
        </w:rPr>
        <w:t>(</w:t>
      </w:r>
      <w:r w:rsidR="004A209B" w:rsidRPr="004D1E70">
        <w:rPr>
          <w:rStyle w:val="FootnoteReference"/>
          <w:rFonts w:ascii="Arial" w:hAnsi="Arial" w:cs="Arial"/>
          <w:sz w:val="26"/>
          <w:szCs w:val="26"/>
          <w:rtl/>
        </w:rPr>
        <w:footnoteReference w:id="135"/>
      </w:r>
      <w:r w:rsidR="004D1E70" w:rsidRPr="004D1E70">
        <w:rPr>
          <w:rFonts w:ascii="Arial" w:hAnsi="Arial" w:cs="Arial" w:hint="cs"/>
          <w:sz w:val="26"/>
          <w:szCs w:val="26"/>
          <w:vertAlign w:val="superscript"/>
          <w:rtl/>
        </w:rPr>
        <w:t>)</w:t>
      </w:r>
    </w:p>
    <w:p w:rsidR="00DB6680" w:rsidRDefault="00DB6680" w:rsidP="00DB6680">
      <w:pPr>
        <w:bidi/>
        <w:spacing w:line="360" w:lineRule="auto"/>
        <w:jc w:val="both"/>
        <w:rPr>
          <w:rFonts w:ascii="Arial" w:hAnsi="Arial" w:cs="Arial"/>
          <w:sz w:val="28"/>
          <w:szCs w:val="28"/>
          <w:rtl/>
        </w:rPr>
      </w:pPr>
      <w:r>
        <w:rPr>
          <w:rFonts w:ascii="Arial" w:hAnsi="Arial" w:cs="Arial" w:hint="cs"/>
          <w:sz w:val="28"/>
          <w:szCs w:val="28"/>
          <w:rtl/>
        </w:rPr>
        <w:t xml:space="preserve">ثم يأتي التأثر واضحاً في توظيف الشاعرة للفظة "السعير" في قصيدتها "طمأنينة السماء" حيث تقول: </w:t>
      </w:r>
    </w:p>
    <w:p w:rsidR="00DB6680" w:rsidRDefault="00DB6680" w:rsidP="00DB6680">
      <w:pPr>
        <w:bidi/>
        <w:spacing w:line="360" w:lineRule="auto"/>
        <w:jc w:val="both"/>
        <w:rPr>
          <w:rFonts w:ascii="Arial" w:hAnsi="Arial" w:cs="Arial"/>
          <w:sz w:val="28"/>
          <w:szCs w:val="28"/>
          <w:rtl/>
        </w:rPr>
      </w:pPr>
      <w:r>
        <w:rPr>
          <w:rFonts w:ascii="Arial" w:hAnsi="Arial" w:cs="Arial" w:hint="cs"/>
          <w:sz w:val="28"/>
          <w:szCs w:val="28"/>
          <w:rtl/>
        </w:rPr>
        <w:lastRenderedPageBreak/>
        <w:t xml:space="preserve">ووثبت أشباح آلامها </w:t>
      </w:r>
      <w:r>
        <w:rPr>
          <w:rFonts w:ascii="Arial" w:hAnsi="Arial" w:cs="Arial" w:hint="cs"/>
          <w:sz w:val="28"/>
          <w:szCs w:val="28"/>
          <w:rtl/>
        </w:rPr>
        <w:tab/>
      </w:r>
      <w:r>
        <w:rPr>
          <w:rFonts w:ascii="Arial" w:hAnsi="Arial" w:cs="Arial" w:hint="cs"/>
          <w:sz w:val="28"/>
          <w:szCs w:val="28"/>
          <w:rtl/>
        </w:rPr>
        <w:tab/>
        <w:t>مجنونة تشب شب</w:t>
      </w:r>
      <w:r w:rsidR="00241178">
        <w:rPr>
          <w:rFonts w:ascii="Arial" w:hAnsi="Arial" w:cs="Arial" w:hint="cs"/>
          <w:sz w:val="28"/>
          <w:szCs w:val="28"/>
          <w:rtl/>
        </w:rPr>
        <w:t>ّ</w:t>
      </w:r>
      <w:r>
        <w:rPr>
          <w:rFonts w:ascii="Arial" w:hAnsi="Arial" w:cs="Arial" w:hint="cs"/>
          <w:sz w:val="28"/>
          <w:szCs w:val="28"/>
          <w:rtl/>
        </w:rPr>
        <w:t xml:space="preserve"> السعير</w:t>
      </w:r>
      <w:r w:rsidR="004D1E70" w:rsidRPr="004D1E70">
        <w:rPr>
          <w:rFonts w:ascii="Arial" w:hAnsi="Arial" w:cs="Arial" w:hint="cs"/>
          <w:sz w:val="28"/>
          <w:szCs w:val="28"/>
          <w:vertAlign w:val="superscript"/>
          <w:rtl/>
        </w:rPr>
        <w:t>(</w:t>
      </w:r>
      <w:r w:rsidR="004A209B" w:rsidRPr="004D1E70">
        <w:rPr>
          <w:rStyle w:val="FootnoteReference"/>
          <w:rFonts w:ascii="Arial" w:hAnsi="Arial" w:cs="Arial"/>
          <w:sz w:val="28"/>
          <w:szCs w:val="28"/>
          <w:rtl/>
        </w:rPr>
        <w:footnoteReference w:id="136"/>
      </w:r>
      <w:r w:rsidR="004D1E70" w:rsidRPr="004D1E70">
        <w:rPr>
          <w:rFonts w:ascii="Arial" w:hAnsi="Arial" w:cs="Arial" w:hint="cs"/>
          <w:sz w:val="28"/>
          <w:szCs w:val="28"/>
          <w:vertAlign w:val="superscript"/>
          <w:rtl/>
        </w:rPr>
        <w:t>)</w:t>
      </w:r>
      <w:r w:rsidRPr="004D1E70">
        <w:rPr>
          <w:rFonts w:ascii="Arial" w:hAnsi="Arial" w:cs="Arial" w:hint="cs"/>
          <w:sz w:val="28"/>
          <w:szCs w:val="28"/>
          <w:vertAlign w:val="superscript"/>
          <w:rtl/>
        </w:rPr>
        <w:t xml:space="preserve"> </w:t>
      </w:r>
    </w:p>
    <w:p w:rsidR="00DB6680" w:rsidRPr="004D1E70" w:rsidRDefault="00DB6680" w:rsidP="00DB6680">
      <w:pPr>
        <w:bidi/>
        <w:spacing w:line="360" w:lineRule="auto"/>
        <w:jc w:val="both"/>
        <w:rPr>
          <w:rFonts w:ascii="Arial" w:hAnsi="Arial" w:cs="Arial"/>
          <w:sz w:val="28"/>
          <w:szCs w:val="28"/>
          <w:rtl/>
        </w:rPr>
      </w:pPr>
      <w:r w:rsidRPr="004D1E70">
        <w:rPr>
          <w:rFonts w:ascii="Arial" w:hAnsi="Arial" w:cs="Arial"/>
          <w:sz w:val="28"/>
          <w:szCs w:val="28"/>
          <w:rtl/>
        </w:rPr>
        <w:t>وفي هذا تأثر واضح بقوله تعالى: {</w:t>
      </w:r>
      <w:r w:rsidR="004D1E70" w:rsidRPr="004D1E70">
        <w:rPr>
          <w:rFonts w:ascii="Arial" w:hAnsi="Arial" w:cs="Arial"/>
          <w:color w:val="3E3E3E"/>
          <w:sz w:val="28"/>
          <w:szCs w:val="28"/>
          <w:rtl/>
        </w:rPr>
        <w:t xml:space="preserve"> فَمِنْهُم مَّنْ آمَنَ بِهِ وَمِنْهُم مَّن صَدَّ عَنْهُ ۚ وَكَفَى بِجَهَنَّمَ سَعِيراً</w:t>
      </w:r>
      <w:r w:rsidRPr="004D1E70">
        <w:rPr>
          <w:rFonts w:ascii="Arial" w:hAnsi="Arial" w:cs="Arial"/>
          <w:sz w:val="28"/>
          <w:szCs w:val="28"/>
          <w:rtl/>
        </w:rPr>
        <w:t>}</w:t>
      </w:r>
      <w:r w:rsidR="004D1E70" w:rsidRPr="004D1E70">
        <w:rPr>
          <w:rFonts w:ascii="Arial" w:hAnsi="Arial" w:cs="Arial" w:hint="cs"/>
          <w:sz w:val="28"/>
          <w:szCs w:val="28"/>
          <w:vertAlign w:val="superscript"/>
          <w:rtl/>
        </w:rPr>
        <w:t>(</w:t>
      </w:r>
      <w:r w:rsidRPr="004D1E70">
        <w:rPr>
          <w:rStyle w:val="FootnoteReference"/>
          <w:rFonts w:ascii="Arial" w:hAnsi="Arial" w:cs="Arial"/>
          <w:sz w:val="28"/>
          <w:szCs w:val="28"/>
          <w:rtl/>
        </w:rPr>
        <w:footnoteReference w:id="137"/>
      </w:r>
      <w:r w:rsidR="004D1E70" w:rsidRPr="004D1E70">
        <w:rPr>
          <w:rFonts w:ascii="Arial" w:hAnsi="Arial" w:cs="Arial" w:hint="cs"/>
          <w:sz w:val="28"/>
          <w:szCs w:val="28"/>
          <w:vertAlign w:val="superscript"/>
          <w:rtl/>
        </w:rPr>
        <w:t>)</w:t>
      </w:r>
    </w:p>
    <w:p w:rsidR="007B3165" w:rsidRDefault="004A209B" w:rsidP="004A209B">
      <w:pPr>
        <w:bidi/>
        <w:spacing w:line="360" w:lineRule="auto"/>
        <w:jc w:val="both"/>
        <w:rPr>
          <w:rFonts w:ascii="Arial" w:hAnsi="Arial" w:cs="Arial"/>
          <w:sz w:val="28"/>
          <w:szCs w:val="28"/>
          <w:vertAlign w:val="superscript"/>
          <w:rtl/>
        </w:rPr>
      </w:pPr>
      <w:r w:rsidRPr="004D1E70">
        <w:rPr>
          <w:rFonts w:ascii="Arial" w:hAnsi="Arial" w:cs="Arial"/>
          <w:sz w:val="28"/>
          <w:szCs w:val="28"/>
          <w:rtl/>
        </w:rPr>
        <w:t xml:space="preserve">وقوله تعالى: </w:t>
      </w:r>
      <w:r w:rsidR="001B79F4" w:rsidRPr="004D1E70">
        <w:rPr>
          <w:rFonts w:ascii="Arial" w:hAnsi="Arial" w:cs="Arial"/>
          <w:sz w:val="28"/>
          <w:szCs w:val="28"/>
          <w:rtl/>
        </w:rPr>
        <w:t>{</w:t>
      </w:r>
      <w:r w:rsidR="004D1E70" w:rsidRPr="004D1E70">
        <w:rPr>
          <w:rFonts w:ascii="Arial" w:hAnsi="Arial" w:cs="Arial"/>
          <w:color w:val="3E3E3E"/>
          <w:sz w:val="28"/>
          <w:szCs w:val="28"/>
          <w:rtl/>
        </w:rPr>
        <w:t xml:space="preserve"> إِنَّ اللَّهَ لَعَنَ الْكَافِرِينَ وَأَعَدَّ لَهُمْ سَعِيراً </w:t>
      </w:r>
      <w:r w:rsidR="001B79F4" w:rsidRPr="004D1E70">
        <w:rPr>
          <w:rFonts w:ascii="Arial" w:hAnsi="Arial" w:cs="Arial"/>
          <w:sz w:val="28"/>
          <w:szCs w:val="28"/>
          <w:rtl/>
        </w:rPr>
        <w:t>}</w:t>
      </w:r>
      <w:r w:rsidR="004D1E70" w:rsidRPr="004D1E70">
        <w:rPr>
          <w:rFonts w:ascii="Arial" w:hAnsi="Arial" w:cs="Arial" w:hint="cs"/>
          <w:sz w:val="28"/>
          <w:szCs w:val="28"/>
          <w:vertAlign w:val="superscript"/>
          <w:rtl/>
        </w:rPr>
        <w:t>(</w:t>
      </w:r>
      <w:r w:rsidRPr="004D1E70">
        <w:rPr>
          <w:rStyle w:val="FootnoteReference"/>
          <w:rFonts w:ascii="Arial" w:hAnsi="Arial" w:cs="Arial"/>
          <w:sz w:val="28"/>
          <w:szCs w:val="28"/>
          <w:rtl/>
        </w:rPr>
        <w:footnoteReference w:id="138"/>
      </w:r>
      <w:r w:rsidR="004D1E70" w:rsidRPr="004D1E70">
        <w:rPr>
          <w:rFonts w:ascii="Arial" w:hAnsi="Arial" w:cs="Arial" w:hint="cs"/>
          <w:sz w:val="28"/>
          <w:szCs w:val="28"/>
          <w:vertAlign w:val="superscript"/>
          <w:rtl/>
        </w:rPr>
        <w:t>)</w:t>
      </w:r>
    </w:p>
    <w:p w:rsidR="00AB515B" w:rsidRDefault="008930ED" w:rsidP="00AB515B">
      <w:pPr>
        <w:bidi/>
        <w:spacing w:line="360" w:lineRule="auto"/>
        <w:jc w:val="both"/>
        <w:rPr>
          <w:rFonts w:ascii="Arial" w:hAnsi="Arial" w:cs="Arial"/>
          <w:sz w:val="28"/>
          <w:szCs w:val="28"/>
          <w:rtl/>
        </w:rPr>
      </w:pPr>
      <w:r>
        <w:rPr>
          <w:rFonts w:ascii="Arial" w:hAnsi="Arial" w:cs="Arial" w:hint="cs"/>
          <w:sz w:val="28"/>
          <w:szCs w:val="28"/>
          <w:rtl/>
        </w:rPr>
        <w:t>وتقف الشاعرة عند لفظة "يسب</w:t>
      </w:r>
      <w:r w:rsidR="005F5BC5">
        <w:rPr>
          <w:rFonts w:ascii="Arial" w:hAnsi="Arial" w:cs="Arial" w:hint="cs"/>
          <w:sz w:val="28"/>
          <w:szCs w:val="28"/>
          <w:rtl/>
        </w:rPr>
        <w:t>ّ</w:t>
      </w:r>
      <w:r>
        <w:rPr>
          <w:rFonts w:ascii="Arial" w:hAnsi="Arial" w:cs="Arial" w:hint="cs"/>
          <w:sz w:val="28"/>
          <w:szCs w:val="28"/>
          <w:rtl/>
        </w:rPr>
        <w:t xml:space="preserve">ح" في قصيدتها (غب النوى) حيث تقول: </w:t>
      </w:r>
    </w:p>
    <w:p w:rsidR="008930ED" w:rsidRDefault="008930ED" w:rsidP="005F5BC5">
      <w:pPr>
        <w:bidi/>
        <w:spacing w:line="360" w:lineRule="auto"/>
        <w:ind w:firstLine="720"/>
        <w:jc w:val="both"/>
        <w:rPr>
          <w:rFonts w:ascii="Arial" w:hAnsi="Arial" w:cs="Arial"/>
          <w:sz w:val="28"/>
          <w:szCs w:val="28"/>
          <w:rtl/>
        </w:rPr>
      </w:pPr>
      <w:r>
        <w:rPr>
          <w:rFonts w:ascii="Arial" w:hAnsi="Arial" w:cs="Arial" w:hint="cs"/>
          <w:sz w:val="28"/>
          <w:szCs w:val="28"/>
          <w:rtl/>
        </w:rPr>
        <w:t xml:space="preserve">وأنت بأعماق روحي صلاة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 xml:space="preserve">يسبح باسمك روحي الأمين </w:t>
      </w:r>
      <w:r w:rsidR="009B77F1" w:rsidRPr="009B77F1">
        <w:rPr>
          <w:rFonts w:ascii="Arial" w:hAnsi="Arial" w:cs="Arial" w:hint="cs"/>
          <w:sz w:val="28"/>
          <w:szCs w:val="28"/>
          <w:vertAlign w:val="superscript"/>
          <w:rtl/>
        </w:rPr>
        <w:t>(</w:t>
      </w:r>
      <w:r w:rsidR="00A9205E" w:rsidRPr="009B77F1">
        <w:rPr>
          <w:rStyle w:val="FootnoteReference"/>
          <w:rFonts w:ascii="Arial" w:hAnsi="Arial" w:cs="Arial"/>
          <w:sz w:val="28"/>
          <w:szCs w:val="28"/>
          <w:rtl/>
        </w:rPr>
        <w:footnoteReference w:id="139"/>
      </w:r>
      <w:r w:rsidR="009B77F1" w:rsidRPr="009B77F1">
        <w:rPr>
          <w:rFonts w:ascii="Arial" w:hAnsi="Arial" w:cs="Arial" w:hint="cs"/>
          <w:sz w:val="28"/>
          <w:szCs w:val="28"/>
          <w:vertAlign w:val="superscript"/>
          <w:rtl/>
        </w:rPr>
        <w:t>)</w:t>
      </w:r>
    </w:p>
    <w:p w:rsidR="008930ED" w:rsidRPr="00AF0A1E" w:rsidRDefault="008930ED" w:rsidP="008930ED">
      <w:pPr>
        <w:bidi/>
        <w:spacing w:line="360" w:lineRule="auto"/>
        <w:ind w:hanging="7"/>
        <w:jc w:val="both"/>
        <w:rPr>
          <w:rFonts w:ascii="Arial" w:hAnsi="Arial" w:cs="Arial"/>
          <w:sz w:val="28"/>
          <w:szCs w:val="28"/>
          <w:rtl/>
        </w:rPr>
      </w:pPr>
      <w:r w:rsidRPr="00AF0A1E">
        <w:rPr>
          <w:rFonts w:ascii="Arial" w:hAnsi="Arial" w:cs="Arial"/>
          <w:sz w:val="28"/>
          <w:szCs w:val="28"/>
          <w:rtl/>
        </w:rPr>
        <w:t>وفي هذا وقوف عند قوله تعالى: {</w:t>
      </w:r>
      <w:r w:rsidR="00AF0A1E" w:rsidRPr="00AF0A1E">
        <w:rPr>
          <w:rFonts w:ascii="Arial" w:hAnsi="Arial" w:cs="Arial"/>
          <w:color w:val="3E3E3E"/>
          <w:sz w:val="28"/>
          <w:szCs w:val="28"/>
          <w:rtl/>
        </w:rPr>
        <w:t>يُسَبِّحُ لِلَّهِ مَا فِي السَّمَوَاتِ</w:t>
      </w:r>
      <w:r w:rsidR="00AF0A1E">
        <w:rPr>
          <w:rFonts w:ascii="Arial" w:hAnsi="Arial" w:cs="Arial" w:hint="cs"/>
          <w:color w:val="3E3E3E"/>
          <w:sz w:val="28"/>
          <w:szCs w:val="28"/>
          <w:rtl/>
        </w:rPr>
        <w:t xml:space="preserve"> </w:t>
      </w:r>
      <w:r w:rsidR="00AF0A1E" w:rsidRPr="00AF0A1E">
        <w:rPr>
          <w:rFonts w:ascii="Arial" w:hAnsi="Arial" w:cs="Arial"/>
          <w:color w:val="3E3E3E"/>
          <w:sz w:val="28"/>
          <w:szCs w:val="28"/>
          <w:rtl/>
        </w:rPr>
        <w:t>وَمَا فِي الأَرْضِ الْمَلِكِ الْقُدُّوسِ الْعَزِيزِ الْحَكِيمِ</w:t>
      </w:r>
      <w:r w:rsidRPr="00AF0A1E">
        <w:rPr>
          <w:rFonts w:ascii="Arial" w:hAnsi="Arial" w:cs="Arial"/>
          <w:sz w:val="28"/>
          <w:szCs w:val="28"/>
          <w:rtl/>
        </w:rPr>
        <w:t>}</w:t>
      </w:r>
      <w:r w:rsidR="009B77F1" w:rsidRPr="00AF0A1E">
        <w:rPr>
          <w:rFonts w:ascii="Arial" w:hAnsi="Arial" w:cs="Arial"/>
          <w:sz w:val="28"/>
          <w:szCs w:val="28"/>
          <w:vertAlign w:val="superscript"/>
          <w:rtl/>
        </w:rPr>
        <w:t>(</w:t>
      </w:r>
      <w:r w:rsidR="00A9205E" w:rsidRPr="00AF0A1E">
        <w:rPr>
          <w:rStyle w:val="FootnoteReference"/>
          <w:rFonts w:ascii="Arial" w:hAnsi="Arial" w:cs="Arial"/>
          <w:sz w:val="28"/>
          <w:szCs w:val="28"/>
          <w:rtl/>
        </w:rPr>
        <w:footnoteReference w:id="140"/>
      </w:r>
      <w:r w:rsidR="009B77F1" w:rsidRPr="00AF0A1E">
        <w:rPr>
          <w:rFonts w:ascii="Arial" w:hAnsi="Arial" w:cs="Arial"/>
          <w:sz w:val="28"/>
          <w:szCs w:val="28"/>
          <w:vertAlign w:val="superscript"/>
          <w:rtl/>
        </w:rPr>
        <w:t>)</w:t>
      </w:r>
      <w:r w:rsidRPr="00AF0A1E">
        <w:rPr>
          <w:rFonts w:ascii="Arial" w:hAnsi="Arial" w:cs="Arial"/>
          <w:sz w:val="28"/>
          <w:szCs w:val="28"/>
          <w:rtl/>
        </w:rPr>
        <w:t xml:space="preserve"> وقوله تعالى: {</w:t>
      </w:r>
      <w:r w:rsidR="00AF0A1E" w:rsidRPr="00AF0A1E">
        <w:rPr>
          <w:rFonts w:ascii="Arial" w:hAnsi="Arial" w:cs="Arial"/>
          <w:color w:val="3E3E3E"/>
          <w:sz w:val="28"/>
          <w:szCs w:val="28"/>
          <w:rtl/>
        </w:rPr>
        <w:t>فِي بُيُوتٍ أَذِنَ اللَّهُ أَنْ تُرْفَعَ وَيُذْكَرَ فِيهَا اسْمُهُ يُسَبِّحُ لَهُ فِيهَا بِالْغُدُوِّ وَالآصَالِ</w:t>
      </w:r>
      <w:r w:rsidRPr="00AF0A1E">
        <w:rPr>
          <w:rFonts w:ascii="Arial" w:hAnsi="Arial" w:cs="Arial"/>
          <w:sz w:val="28"/>
          <w:szCs w:val="28"/>
          <w:rtl/>
        </w:rPr>
        <w:t>}</w:t>
      </w:r>
      <w:r w:rsidR="009B77F1" w:rsidRPr="00AF0A1E">
        <w:rPr>
          <w:rFonts w:ascii="Arial" w:hAnsi="Arial" w:cs="Arial"/>
          <w:sz w:val="28"/>
          <w:szCs w:val="28"/>
          <w:vertAlign w:val="superscript"/>
          <w:rtl/>
        </w:rPr>
        <w:t>(</w:t>
      </w:r>
      <w:r w:rsidR="00A9205E" w:rsidRPr="00AF0A1E">
        <w:rPr>
          <w:rStyle w:val="FootnoteReference"/>
          <w:rFonts w:ascii="Arial" w:hAnsi="Arial" w:cs="Arial"/>
          <w:sz w:val="28"/>
          <w:szCs w:val="28"/>
          <w:rtl/>
        </w:rPr>
        <w:footnoteReference w:id="141"/>
      </w:r>
      <w:r w:rsidR="009B77F1" w:rsidRPr="00AF0A1E">
        <w:rPr>
          <w:rFonts w:ascii="Arial" w:hAnsi="Arial" w:cs="Arial"/>
          <w:sz w:val="28"/>
          <w:szCs w:val="28"/>
          <w:vertAlign w:val="superscript"/>
          <w:rtl/>
        </w:rPr>
        <w:t>)</w:t>
      </w:r>
    </w:p>
    <w:p w:rsidR="008930ED" w:rsidRDefault="008930ED" w:rsidP="008930ED">
      <w:pPr>
        <w:bidi/>
        <w:spacing w:line="360" w:lineRule="auto"/>
        <w:ind w:firstLine="720"/>
        <w:jc w:val="both"/>
        <w:rPr>
          <w:rFonts w:ascii="Arial" w:hAnsi="Arial" w:cs="Arial"/>
          <w:sz w:val="28"/>
          <w:szCs w:val="28"/>
          <w:rtl/>
        </w:rPr>
      </w:pPr>
      <w:r>
        <w:rPr>
          <w:rFonts w:ascii="Arial" w:hAnsi="Arial" w:cs="Arial" w:hint="cs"/>
          <w:sz w:val="28"/>
          <w:szCs w:val="28"/>
          <w:rtl/>
        </w:rPr>
        <w:t xml:space="preserve">ثم تستفيد من لفظة "العاتية" في قصيدتها "نار ونار" حيث تقول: </w:t>
      </w:r>
    </w:p>
    <w:p w:rsidR="008930ED" w:rsidRDefault="008930ED" w:rsidP="005F5BC5">
      <w:pPr>
        <w:bidi/>
        <w:spacing w:line="360" w:lineRule="auto"/>
        <w:ind w:firstLine="720"/>
        <w:jc w:val="both"/>
        <w:rPr>
          <w:rFonts w:ascii="Arial" w:hAnsi="Arial" w:cs="Arial"/>
          <w:sz w:val="28"/>
          <w:szCs w:val="28"/>
          <w:rtl/>
        </w:rPr>
      </w:pPr>
      <w:r>
        <w:rPr>
          <w:rFonts w:ascii="Arial" w:hAnsi="Arial" w:cs="Arial" w:hint="cs"/>
          <w:sz w:val="28"/>
          <w:szCs w:val="28"/>
          <w:rtl/>
        </w:rPr>
        <w:t>وما هذه اللهفة العاتي</w:t>
      </w:r>
      <w:r w:rsidR="005F5BC5">
        <w:rPr>
          <w:rFonts w:ascii="Arial" w:hAnsi="Arial" w:cs="Arial" w:hint="cs"/>
          <w:sz w:val="28"/>
          <w:szCs w:val="28"/>
          <w:rtl/>
        </w:rPr>
        <w:t>ه</w:t>
      </w:r>
    </w:p>
    <w:p w:rsidR="008930ED" w:rsidRDefault="008930ED" w:rsidP="008930ED">
      <w:pPr>
        <w:bidi/>
        <w:spacing w:line="360" w:lineRule="auto"/>
        <w:ind w:firstLine="720"/>
        <w:jc w:val="both"/>
        <w:rPr>
          <w:rFonts w:ascii="Arial" w:hAnsi="Arial" w:cs="Arial"/>
          <w:sz w:val="28"/>
          <w:szCs w:val="28"/>
          <w:rtl/>
        </w:rPr>
      </w:pPr>
      <w:r>
        <w:rPr>
          <w:rFonts w:ascii="Arial" w:hAnsi="Arial" w:cs="Arial" w:hint="cs"/>
          <w:sz w:val="28"/>
          <w:szCs w:val="28"/>
          <w:rtl/>
        </w:rPr>
        <w:t>تشب فتلهب خلجاتيه</w:t>
      </w:r>
      <w:r w:rsidR="009B77F1" w:rsidRPr="009B77F1">
        <w:rPr>
          <w:rFonts w:ascii="Arial" w:hAnsi="Arial" w:cs="Arial" w:hint="cs"/>
          <w:sz w:val="28"/>
          <w:szCs w:val="28"/>
          <w:vertAlign w:val="superscript"/>
          <w:rtl/>
        </w:rPr>
        <w:t>(</w:t>
      </w:r>
      <w:r w:rsidR="00A9205E" w:rsidRPr="009B77F1">
        <w:rPr>
          <w:rStyle w:val="FootnoteReference"/>
          <w:rFonts w:ascii="Arial" w:hAnsi="Arial" w:cs="Arial"/>
          <w:sz w:val="28"/>
          <w:szCs w:val="28"/>
          <w:rtl/>
        </w:rPr>
        <w:footnoteReference w:id="142"/>
      </w:r>
      <w:r w:rsidR="009B77F1" w:rsidRPr="009B77F1">
        <w:rPr>
          <w:rFonts w:ascii="Arial" w:hAnsi="Arial" w:cs="Arial" w:hint="cs"/>
          <w:sz w:val="28"/>
          <w:szCs w:val="28"/>
          <w:vertAlign w:val="superscript"/>
          <w:rtl/>
        </w:rPr>
        <w:t>)</w:t>
      </w:r>
    </w:p>
    <w:p w:rsidR="008930ED" w:rsidRPr="00C2009F" w:rsidRDefault="008930ED" w:rsidP="008930ED">
      <w:pPr>
        <w:bidi/>
        <w:spacing w:line="360" w:lineRule="auto"/>
        <w:ind w:firstLine="720"/>
        <w:jc w:val="both"/>
        <w:rPr>
          <w:rFonts w:ascii="Arial" w:hAnsi="Arial" w:cs="Arial"/>
          <w:color w:val="000000" w:themeColor="text1"/>
          <w:sz w:val="28"/>
          <w:szCs w:val="28"/>
          <w:rtl/>
        </w:rPr>
      </w:pPr>
      <w:r w:rsidRPr="00C2009F">
        <w:rPr>
          <w:rFonts w:ascii="Arial" w:hAnsi="Arial" w:cs="Arial" w:hint="cs"/>
          <w:color w:val="000000" w:themeColor="text1"/>
          <w:sz w:val="28"/>
          <w:szCs w:val="28"/>
          <w:rtl/>
        </w:rPr>
        <w:t xml:space="preserve">وفي هذا توظيف لقوله تعالى: </w:t>
      </w:r>
      <w:r w:rsidRPr="00C2009F">
        <w:rPr>
          <w:rFonts w:ascii="Arial" w:hAnsi="Arial" w:cs="Arial"/>
          <w:color w:val="000000" w:themeColor="text1"/>
          <w:sz w:val="28"/>
          <w:szCs w:val="28"/>
          <w:rtl/>
        </w:rPr>
        <w:t>{</w:t>
      </w:r>
      <w:r w:rsidR="00AF0A1E" w:rsidRPr="00C2009F">
        <w:rPr>
          <w:rFonts w:ascii="Arial" w:hAnsi="Arial" w:cs="Arial"/>
          <w:color w:val="000000" w:themeColor="text1"/>
          <w:sz w:val="28"/>
          <w:szCs w:val="28"/>
          <w:rtl/>
        </w:rPr>
        <w:t>وَأَمَّا عَادٌ فَأُهْلِكُوا بِرِيحٍ صَرْصَرٍ عَاتِيَةٍ</w:t>
      </w:r>
      <w:r w:rsidRPr="00C2009F">
        <w:rPr>
          <w:rFonts w:ascii="Arial" w:hAnsi="Arial" w:cs="Arial"/>
          <w:color w:val="000000" w:themeColor="text1"/>
          <w:sz w:val="28"/>
          <w:szCs w:val="28"/>
          <w:rtl/>
        </w:rPr>
        <w:t>}</w:t>
      </w:r>
      <w:r w:rsidR="009B77F1" w:rsidRPr="00C2009F">
        <w:rPr>
          <w:rFonts w:ascii="Arial" w:hAnsi="Arial" w:cs="Arial" w:hint="cs"/>
          <w:color w:val="000000" w:themeColor="text1"/>
          <w:sz w:val="28"/>
          <w:szCs w:val="28"/>
          <w:vertAlign w:val="superscript"/>
          <w:rtl/>
        </w:rPr>
        <w:t>(</w:t>
      </w:r>
      <w:r w:rsidR="00A9205E" w:rsidRPr="00C2009F">
        <w:rPr>
          <w:rStyle w:val="FootnoteReference"/>
          <w:rFonts w:ascii="Arial" w:hAnsi="Arial" w:cs="Arial"/>
          <w:color w:val="000000" w:themeColor="text1"/>
          <w:sz w:val="28"/>
          <w:szCs w:val="28"/>
          <w:rtl/>
        </w:rPr>
        <w:footnoteReference w:id="143"/>
      </w:r>
      <w:r w:rsidR="009B77F1" w:rsidRPr="00C2009F">
        <w:rPr>
          <w:rFonts w:ascii="Arial" w:hAnsi="Arial" w:cs="Arial" w:hint="cs"/>
          <w:color w:val="000000" w:themeColor="text1"/>
          <w:sz w:val="28"/>
          <w:szCs w:val="28"/>
          <w:vertAlign w:val="superscript"/>
          <w:rtl/>
        </w:rPr>
        <w:t>)</w:t>
      </w:r>
    </w:p>
    <w:p w:rsidR="008930ED" w:rsidRDefault="008930ED" w:rsidP="008930ED">
      <w:pPr>
        <w:bidi/>
        <w:spacing w:line="360" w:lineRule="auto"/>
        <w:ind w:firstLine="720"/>
        <w:jc w:val="both"/>
        <w:rPr>
          <w:rFonts w:ascii="Arial" w:hAnsi="Arial" w:cs="Arial"/>
          <w:sz w:val="28"/>
          <w:szCs w:val="28"/>
          <w:rtl/>
        </w:rPr>
      </w:pPr>
      <w:r>
        <w:rPr>
          <w:rFonts w:ascii="Arial" w:hAnsi="Arial" w:cs="Arial" w:hint="cs"/>
          <w:sz w:val="28"/>
          <w:szCs w:val="28"/>
          <w:rtl/>
        </w:rPr>
        <w:t xml:space="preserve">ويأتي استحضار لفظ "الخلود" واسعاً في شعر فدوى طوقان وفي أكثر من قصيدة، إذ تقول في قصيدتها "من الأعماق": </w:t>
      </w:r>
    </w:p>
    <w:p w:rsidR="008930ED" w:rsidRDefault="008930ED" w:rsidP="00B74A97">
      <w:pPr>
        <w:bidi/>
        <w:spacing w:line="360" w:lineRule="auto"/>
        <w:ind w:firstLine="720"/>
        <w:jc w:val="both"/>
        <w:rPr>
          <w:rFonts w:ascii="Arial" w:hAnsi="Arial" w:cs="Arial"/>
          <w:sz w:val="28"/>
          <w:szCs w:val="28"/>
          <w:rtl/>
        </w:rPr>
      </w:pPr>
      <w:r>
        <w:rPr>
          <w:rFonts w:ascii="Arial" w:hAnsi="Arial" w:cs="Arial" w:hint="cs"/>
          <w:sz w:val="28"/>
          <w:szCs w:val="28"/>
          <w:rtl/>
        </w:rPr>
        <w:t>نظرة خلف عمقها رحت</w:t>
      </w:r>
      <w:r>
        <w:rPr>
          <w:rFonts w:ascii="Arial" w:hAnsi="Arial" w:cs="Arial" w:hint="cs"/>
          <w:sz w:val="28"/>
          <w:szCs w:val="28"/>
          <w:rtl/>
        </w:rPr>
        <w:tab/>
        <w:t>استشرف عمق الخلود والأبدي</w:t>
      </w:r>
      <w:r w:rsidR="00B74A97">
        <w:rPr>
          <w:rFonts w:ascii="Arial" w:hAnsi="Arial" w:cs="Arial" w:hint="cs"/>
          <w:sz w:val="28"/>
          <w:szCs w:val="28"/>
          <w:rtl/>
        </w:rPr>
        <w:t xml:space="preserve">ه </w:t>
      </w:r>
      <w:r w:rsidR="009B77F1" w:rsidRPr="009B77F1">
        <w:rPr>
          <w:rFonts w:ascii="Arial" w:hAnsi="Arial" w:cs="Arial" w:hint="cs"/>
          <w:sz w:val="28"/>
          <w:szCs w:val="28"/>
          <w:vertAlign w:val="superscript"/>
          <w:rtl/>
        </w:rPr>
        <w:t>(</w:t>
      </w:r>
      <w:r w:rsidR="00A9205E" w:rsidRPr="009B77F1">
        <w:rPr>
          <w:rStyle w:val="FootnoteReference"/>
          <w:rFonts w:ascii="Arial" w:hAnsi="Arial" w:cs="Arial"/>
          <w:sz w:val="28"/>
          <w:szCs w:val="28"/>
          <w:rtl/>
        </w:rPr>
        <w:footnoteReference w:id="144"/>
      </w:r>
      <w:r w:rsidR="009B77F1" w:rsidRPr="009B77F1">
        <w:rPr>
          <w:rFonts w:ascii="Arial" w:hAnsi="Arial" w:cs="Arial" w:hint="cs"/>
          <w:sz w:val="28"/>
          <w:szCs w:val="28"/>
          <w:vertAlign w:val="superscript"/>
          <w:rtl/>
        </w:rPr>
        <w:t>)</w:t>
      </w:r>
    </w:p>
    <w:p w:rsidR="008930ED" w:rsidRDefault="00A9205E" w:rsidP="00AF0A1E">
      <w:pPr>
        <w:bidi/>
        <w:rPr>
          <w:rFonts w:ascii="Arial" w:hAnsi="Arial" w:cs="Arial"/>
          <w:sz w:val="28"/>
          <w:szCs w:val="28"/>
          <w:rtl/>
        </w:rPr>
      </w:pPr>
      <w:r>
        <w:rPr>
          <w:rFonts w:ascii="Arial" w:hAnsi="Arial" w:cs="Arial"/>
          <w:sz w:val="28"/>
          <w:szCs w:val="28"/>
          <w:rtl/>
        </w:rPr>
        <w:br w:type="page"/>
      </w:r>
      <w:r w:rsidR="008930ED">
        <w:rPr>
          <w:rFonts w:ascii="Arial" w:hAnsi="Arial" w:cs="Arial" w:hint="cs"/>
          <w:sz w:val="28"/>
          <w:szCs w:val="28"/>
          <w:rtl/>
        </w:rPr>
        <w:lastRenderedPageBreak/>
        <w:t xml:space="preserve">وتقول في قصيدتها "طمأنينة السماء": </w:t>
      </w:r>
    </w:p>
    <w:p w:rsidR="008930ED" w:rsidRDefault="008930ED" w:rsidP="008930ED">
      <w:pPr>
        <w:bidi/>
        <w:spacing w:line="360" w:lineRule="auto"/>
        <w:ind w:firstLine="720"/>
        <w:jc w:val="both"/>
        <w:rPr>
          <w:rFonts w:ascii="Arial" w:hAnsi="Arial" w:cs="Arial"/>
          <w:sz w:val="28"/>
          <w:szCs w:val="28"/>
          <w:rtl/>
        </w:rPr>
      </w:pPr>
      <w:r>
        <w:rPr>
          <w:rFonts w:ascii="Arial" w:hAnsi="Arial" w:cs="Arial" w:hint="cs"/>
          <w:sz w:val="28"/>
          <w:szCs w:val="28"/>
          <w:rtl/>
        </w:rPr>
        <w:t>هيهات أن تلمس روحاً سرى</w:t>
      </w:r>
      <w:r>
        <w:rPr>
          <w:rFonts w:ascii="Arial" w:hAnsi="Arial" w:cs="Arial" w:hint="cs"/>
          <w:sz w:val="28"/>
          <w:szCs w:val="28"/>
          <w:rtl/>
        </w:rPr>
        <w:tab/>
      </w:r>
      <w:r>
        <w:rPr>
          <w:rFonts w:ascii="Arial" w:hAnsi="Arial" w:cs="Arial" w:hint="cs"/>
          <w:sz w:val="28"/>
          <w:szCs w:val="28"/>
          <w:rtl/>
        </w:rPr>
        <w:tab/>
        <w:t>فيها من الله ضياء الخلود</w:t>
      </w:r>
      <w:r w:rsidR="009B77F1">
        <w:rPr>
          <w:rFonts w:ascii="Arial" w:hAnsi="Arial" w:cs="Arial" w:hint="cs"/>
          <w:sz w:val="28"/>
          <w:szCs w:val="28"/>
          <w:rtl/>
        </w:rPr>
        <w:t xml:space="preserve"> </w:t>
      </w:r>
      <w:r w:rsidR="009B77F1" w:rsidRPr="009B77F1">
        <w:rPr>
          <w:rFonts w:ascii="Arial" w:hAnsi="Arial" w:cs="Arial" w:hint="cs"/>
          <w:sz w:val="28"/>
          <w:szCs w:val="28"/>
          <w:vertAlign w:val="superscript"/>
          <w:rtl/>
        </w:rPr>
        <w:t>(</w:t>
      </w:r>
      <w:r w:rsidR="00A9205E" w:rsidRPr="009B77F1">
        <w:rPr>
          <w:rStyle w:val="FootnoteReference"/>
          <w:rFonts w:ascii="Arial" w:hAnsi="Arial" w:cs="Arial"/>
          <w:sz w:val="28"/>
          <w:szCs w:val="28"/>
          <w:rtl/>
        </w:rPr>
        <w:footnoteReference w:id="145"/>
      </w:r>
      <w:r w:rsidR="009B77F1" w:rsidRPr="009B77F1">
        <w:rPr>
          <w:rFonts w:ascii="Arial" w:hAnsi="Arial" w:cs="Arial" w:hint="cs"/>
          <w:sz w:val="28"/>
          <w:szCs w:val="28"/>
          <w:vertAlign w:val="superscript"/>
          <w:rtl/>
        </w:rPr>
        <w:t>)</w:t>
      </w:r>
    </w:p>
    <w:p w:rsidR="00A9205E" w:rsidRDefault="00A9205E" w:rsidP="005F5BC5">
      <w:pPr>
        <w:bidi/>
        <w:spacing w:line="360" w:lineRule="auto"/>
        <w:ind w:firstLine="720"/>
        <w:jc w:val="both"/>
        <w:rPr>
          <w:rFonts w:ascii="Arial" w:hAnsi="Arial" w:cs="Arial"/>
          <w:sz w:val="28"/>
          <w:szCs w:val="28"/>
          <w:rtl/>
        </w:rPr>
      </w:pPr>
      <w:r>
        <w:rPr>
          <w:rFonts w:ascii="Arial" w:hAnsi="Arial" w:cs="Arial" w:hint="cs"/>
          <w:sz w:val="28"/>
          <w:szCs w:val="28"/>
          <w:rtl/>
        </w:rPr>
        <w:t>و</w:t>
      </w:r>
      <w:r w:rsidR="005F5BC5" w:rsidRPr="005F5BC5">
        <w:rPr>
          <w:rFonts w:ascii="Arial" w:hAnsi="Arial" w:cs="Arial" w:hint="cs"/>
          <w:sz w:val="28"/>
          <w:szCs w:val="28"/>
          <w:rtl/>
        </w:rPr>
        <w:t xml:space="preserve"> </w:t>
      </w:r>
      <w:r w:rsidR="005F5BC5">
        <w:rPr>
          <w:rFonts w:ascii="Arial" w:hAnsi="Arial" w:cs="Arial" w:hint="cs"/>
          <w:sz w:val="28"/>
          <w:szCs w:val="28"/>
          <w:rtl/>
        </w:rPr>
        <w:t xml:space="preserve">تقول </w:t>
      </w:r>
      <w:r>
        <w:rPr>
          <w:rFonts w:ascii="Arial" w:hAnsi="Arial" w:cs="Arial" w:hint="cs"/>
          <w:sz w:val="28"/>
          <w:szCs w:val="28"/>
          <w:rtl/>
        </w:rPr>
        <w:t xml:space="preserve">في قصيدتها "تهويمة صوفيه": </w:t>
      </w:r>
    </w:p>
    <w:p w:rsidR="00A9205E" w:rsidRDefault="00A9205E" w:rsidP="00B74A97">
      <w:pPr>
        <w:bidi/>
        <w:spacing w:line="360" w:lineRule="auto"/>
        <w:ind w:firstLine="720"/>
        <w:jc w:val="both"/>
        <w:rPr>
          <w:rFonts w:ascii="Arial" w:hAnsi="Arial" w:cs="Arial"/>
          <w:sz w:val="28"/>
          <w:szCs w:val="28"/>
          <w:rtl/>
        </w:rPr>
      </w:pPr>
      <w:r>
        <w:rPr>
          <w:rFonts w:ascii="Arial" w:hAnsi="Arial" w:cs="Arial" w:hint="cs"/>
          <w:sz w:val="28"/>
          <w:szCs w:val="28"/>
          <w:rtl/>
        </w:rPr>
        <w:t>لكأني أحس</w:t>
      </w:r>
      <w:r w:rsidR="00B74A97">
        <w:rPr>
          <w:rFonts w:ascii="Arial" w:hAnsi="Arial" w:cs="Arial" w:hint="cs"/>
          <w:sz w:val="28"/>
          <w:szCs w:val="28"/>
          <w:rtl/>
        </w:rPr>
        <w:t>ّ</w:t>
      </w:r>
      <w:r>
        <w:rPr>
          <w:rFonts w:ascii="Arial" w:hAnsi="Arial" w:cs="Arial" w:hint="cs"/>
          <w:sz w:val="28"/>
          <w:szCs w:val="28"/>
          <w:rtl/>
        </w:rPr>
        <w:t xml:space="preserve"> وشك اتصالي </w:t>
      </w:r>
      <w:r>
        <w:rPr>
          <w:rFonts w:ascii="Arial" w:hAnsi="Arial" w:cs="Arial" w:hint="cs"/>
          <w:sz w:val="28"/>
          <w:szCs w:val="28"/>
          <w:rtl/>
        </w:rPr>
        <w:tab/>
      </w:r>
      <w:r>
        <w:rPr>
          <w:rFonts w:ascii="Arial" w:hAnsi="Arial" w:cs="Arial" w:hint="cs"/>
          <w:sz w:val="28"/>
          <w:szCs w:val="28"/>
          <w:rtl/>
        </w:rPr>
        <w:tab/>
        <w:t xml:space="preserve">لكأني اشمُّ عطر الخلود </w:t>
      </w:r>
      <w:r w:rsidR="009B77F1" w:rsidRPr="009B77F1">
        <w:rPr>
          <w:rFonts w:ascii="Arial" w:hAnsi="Arial" w:cs="Arial" w:hint="cs"/>
          <w:sz w:val="28"/>
          <w:szCs w:val="28"/>
          <w:vertAlign w:val="superscript"/>
          <w:rtl/>
        </w:rPr>
        <w:t>(</w:t>
      </w:r>
      <w:r w:rsidRPr="009B77F1">
        <w:rPr>
          <w:rStyle w:val="FootnoteReference"/>
          <w:rFonts w:ascii="Arial" w:hAnsi="Arial" w:cs="Arial"/>
          <w:sz w:val="28"/>
          <w:szCs w:val="28"/>
          <w:rtl/>
        </w:rPr>
        <w:footnoteReference w:id="146"/>
      </w:r>
      <w:r w:rsidR="009B77F1" w:rsidRPr="009B77F1">
        <w:rPr>
          <w:rFonts w:ascii="Arial" w:hAnsi="Arial" w:cs="Arial" w:hint="cs"/>
          <w:sz w:val="28"/>
          <w:szCs w:val="28"/>
          <w:vertAlign w:val="superscript"/>
          <w:rtl/>
        </w:rPr>
        <w:t>)</w:t>
      </w:r>
    </w:p>
    <w:p w:rsidR="00A9205E" w:rsidRDefault="005F5BC5" w:rsidP="005F5BC5">
      <w:pPr>
        <w:bidi/>
        <w:spacing w:line="360" w:lineRule="auto"/>
        <w:ind w:firstLine="720"/>
        <w:jc w:val="both"/>
        <w:rPr>
          <w:rFonts w:ascii="Arial" w:hAnsi="Arial" w:cs="Arial"/>
          <w:sz w:val="28"/>
          <w:szCs w:val="28"/>
          <w:rtl/>
        </w:rPr>
      </w:pPr>
      <w:r>
        <w:rPr>
          <w:rFonts w:ascii="Arial" w:hAnsi="Arial" w:cs="Arial" w:hint="cs"/>
          <w:sz w:val="28"/>
          <w:szCs w:val="28"/>
          <w:rtl/>
        </w:rPr>
        <w:t>وتقول في قصيدتها</w:t>
      </w:r>
      <w:r w:rsidR="00A9205E">
        <w:rPr>
          <w:rFonts w:ascii="Arial" w:hAnsi="Arial" w:cs="Arial" w:hint="cs"/>
          <w:sz w:val="28"/>
          <w:szCs w:val="28"/>
          <w:rtl/>
        </w:rPr>
        <w:t xml:space="preserve"> "خريف ومساء"</w:t>
      </w:r>
      <w:r>
        <w:rPr>
          <w:rFonts w:ascii="Arial" w:hAnsi="Arial" w:cs="Arial" w:hint="cs"/>
          <w:sz w:val="28"/>
          <w:szCs w:val="28"/>
          <w:rtl/>
        </w:rPr>
        <w:t xml:space="preserve"> </w:t>
      </w:r>
      <w:r w:rsidR="00A9205E">
        <w:rPr>
          <w:rFonts w:ascii="Arial" w:hAnsi="Arial" w:cs="Arial" w:hint="cs"/>
          <w:sz w:val="28"/>
          <w:szCs w:val="28"/>
          <w:rtl/>
        </w:rPr>
        <w:t xml:space="preserve">: </w:t>
      </w:r>
    </w:p>
    <w:p w:rsidR="00A9205E" w:rsidRDefault="00A9205E" w:rsidP="00A9205E">
      <w:pPr>
        <w:bidi/>
        <w:spacing w:line="360" w:lineRule="auto"/>
        <w:ind w:firstLine="720"/>
        <w:jc w:val="both"/>
        <w:rPr>
          <w:rFonts w:ascii="Arial" w:hAnsi="Arial" w:cs="Arial"/>
          <w:sz w:val="28"/>
          <w:szCs w:val="28"/>
          <w:vertAlign w:val="superscript"/>
          <w:rtl/>
        </w:rPr>
      </w:pPr>
      <w:r>
        <w:rPr>
          <w:rFonts w:ascii="Arial" w:hAnsi="Arial" w:cs="Arial" w:hint="cs"/>
          <w:sz w:val="28"/>
          <w:szCs w:val="28"/>
          <w:rtl/>
        </w:rPr>
        <w:t>عجبا ما قصة البعث وما لغز الخلود</w:t>
      </w:r>
      <w:r w:rsidR="005F5BC5">
        <w:rPr>
          <w:rFonts w:ascii="Arial" w:hAnsi="Arial" w:cs="Arial" w:hint="cs"/>
          <w:sz w:val="28"/>
          <w:szCs w:val="28"/>
          <w:rtl/>
        </w:rPr>
        <w:t>؟</w:t>
      </w:r>
      <w:r w:rsidR="009B77F1">
        <w:rPr>
          <w:rFonts w:ascii="Arial" w:hAnsi="Arial" w:cs="Arial" w:hint="cs"/>
          <w:sz w:val="28"/>
          <w:szCs w:val="28"/>
          <w:rtl/>
        </w:rPr>
        <w:t xml:space="preserve"> </w:t>
      </w:r>
      <w:r w:rsidR="009B77F1" w:rsidRPr="009B77F1">
        <w:rPr>
          <w:rFonts w:ascii="Arial" w:hAnsi="Arial" w:cs="Arial" w:hint="cs"/>
          <w:sz w:val="28"/>
          <w:szCs w:val="28"/>
          <w:vertAlign w:val="superscript"/>
          <w:rtl/>
        </w:rPr>
        <w:t>(</w:t>
      </w:r>
      <w:r w:rsidRPr="009B77F1">
        <w:rPr>
          <w:rStyle w:val="FootnoteReference"/>
          <w:rFonts w:ascii="Arial" w:hAnsi="Arial" w:cs="Arial"/>
          <w:sz w:val="28"/>
          <w:szCs w:val="28"/>
          <w:rtl/>
        </w:rPr>
        <w:footnoteReference w:id="147"/>
      </w:r>
      <w:r w:rsidR="009B77F1" w:rsidRPr="009B77F1">
        <w:rPr>
          <w:rFonts w:ascii="Arial" w:hAnsi="Arial" w:cs="Arial" w:hint="cs"/>
          <w:sz w:val="28"/>
          <w:szCs w:val="28"/>
          <w:vertAlign w:val="superscript"/>
          <w:rtl/>
        </w:rPr>
        <w:t>)</w:t>
      </w:r>
      <w:r w:rsidRPr="009B77F1">
        <w:rPr>
          <w:rFonts w:ascii="Arial" w:hAnsi="Arial" w:cs="Arial" w:hint="cs"/>
          <w:sz w:val="28"/>
          <w:szCs w:val="28"/>
          <w:vertAlign w:val="superscript"/>
          <w:rtl/>
        </w:rPr>
        <w:t xml:space="preserve"> </w:t>
      </w:r>
    </w:p>
    <w:p w:rsidR="009B77F1" w:rsidRDefault="009B77F1" w:rsidP="00AF0A1E">
      <w:pPr>
        <w:bidi/>
        <w:spacing w:line="360" w:lineRule="auto"/>
        <w:ind w:firstLine="720"/>
        <w:jc w:val="both"/>
        <w:rPr>
          <w:rFonts w:ascii="Arial" w:hAnsi="Arial" w:cs="Arial"/>
          <w:sz w:val="28"/>
          <w:szCs w:val="28"/>
          <w:rtl/>
        </w:rPr>
      </w:pPr>
      <w:r>
        <w:rPr>
          <w:rFonts w:ascii="Arial" w:hAnsi="Arial" w:cs="Arial" w:hint="cs"/>
          <w:sz w:val="28"/>
          <w:szCs w:val="28"/>
          <w:rtl/>
        </w:rPr>
        <w:t xml:space="preserve">وفي هذا كله توظيف لقوله تعالى: </w:t>
      </w:r>
      <w:r w:rsidR="00AF0A1E" w:rsidRPr="004D1E70">
        <w:rPr>
          <w:rFonts w:ascii="Arial" w:hAnsi="Arial" w:cs="Arial"/>
          <w:sz w:val="28"/>
          <w:szCs w:val="28"/>
          <w:rtl/>
        </w:rPr>
        <w:t>{</w:t>
      </w:r>
      <w:r w:rsidR="00AF0A1E" w:rsidRPr="00AF0A1E">
        <w:rPr>
          <w:rFonts w:asciiTheme="majorBidi" w:hAnsiTheme="majorBidi" w:cstheme="majorBidi"/>
          <w:color w:val="3E3E3E"/>
          <w:sz w:val="28"/>
          <w:szCs w:val="28"/>
          <w:rtl/>
        </w:rPr>
        <w:t>ادْخُلُوهَا بِسَلامٍ ذَلِكَ يَوْمُ الْخُلُودِ</w:t>
      </w:r>
      <w:r w:rsidRPr="004D1E70">
        <w:rPr>
          <w:rFonts w:ascii="Arial" w:hAnsi="Arial" w:cs="Arial"/>
          <w:sz w:val="28"/>
          <w:szCs w:val="28"/>
          <w:rtl/>
        </w:rPr>
        <w:t>}</w:t>
      </w:r>
      <w:r w:rsidR="004F546C" w:rsidRPr="004F546C">
        <w:rPr>
          <w:rFonts w:ascii="Arial" w:hAnsi="Arial" w:cs="Arial" w:hint="cs"/>
          <w:sz w:val="28"/>
          <w:szCs w:val="28"/>
          <w:vertAlign w:val="superscript"/>
          <w:rtl/>
        </w:rPr>
        <w:t>(</w:t>
      </w:r>
      <w:r w:rsidR="004F546C" w:rsidRPr="004F546C">
        <w:rPr>
          <w:rStyle w:val="FootnoteReference"/>
          <w:rFonts w:ascii="Arial" w:hAnsi="Arial" w:cs="Arial"/>
          <w:sz w:val="28"/>
          <w:szCs w:val="28"/>
          <w:rtl/>
        </w:rPr>
        <w:footnoteReference w:id="148"/>
      </w:r>
      <w:r w:rsidR="004F546C" w:rsidRPr="004F546C">
        <w:rPr>
          <w:rFonts w:ascii="Arial" w:hAnsi="Arial" w:cs="Arial" w:hint="cs"/>
          <w:sz w:val="28"/>
          <w:szCs w:val="28"/>
          <w:vertAlign w:val="superscript"/>
          <w:rtl/>
        </w:rPr>
        <w:t>)</w:t>
      </w:r>
    </w:p>
    <w:p w:rsidR="009B77F1" w:rsidRDefault="009B77F1" w:rsidP="005F5BC5">
      <w:pPr>
        <w:bidi/>
        <w:spacing w:line="360" w:lineRule="auto"/>
        <w:ind w:firstLine="720"/>
        <w:jc w:val="both"/>
        <w:rPr>
          <w:rFonts w:ascii="Arial" w:hAnsi="Arial" w:cs="Arial"/>
          <w:sz w:val="28"/>
          <w:szCs w:val="28"/>
          <w:rtl/>
        </w:rPr>
      </w:pPr>
      <w:r>
        <w:rPr>
          <w:rFonts w:ascii="Arial" w:hAnsi="Arial" w:cs="Arial" w:hint="cs"/>
          <w:sz w:val="28"/>
          <w:szCs w:val="28"/>
          <w:rtl/>
        </w:rPr>
        <w:t>ثم ت</w:t>
      </w:r>
      <w:r w:rsidR="005F5BC5">
        <w:rPr>
          <w:rFonts w:ascii="Arial" w:hAnsi="Arial" w:cs="Arial" w:hint="cs"/>
          <w:sz w:val="28"/>
          <w:szCs w:val="28"/>
          <w:rtl/>
        </w:rPr>
        <w:t>قف</w:t>
      </w:r>
      <w:r>
        <w:rPr>
          <w:rFonts w:ascii="Arial" w:hAnsi="Arial" w:cs="Arial" w:hint="cs"/>
          <w:sz w:val="28"/>
          <w:szCs w:val="28"/>
          <w:rtl/>
        </w:rPr>
        <w:t xml:space="preserve"> الشاعرة عند لفظة "الخلد" في قصيدتها </w:t>
      </w:r>
      <w:r w:rsidR="004F546C">
        <w:rPr>
          <w:rFonts w:ascii="Arial" w:hAnsi="Arial" w:cs="Arial" w:hint="cs"/>
          <w:sz w:val="28"/>
          <w:szCs w:val="28"/>
          <w:rtl/>
        </w:rPr>
        <w:t xml:space="preserve">"سمو" حيث تقول: </w:t>
      </w:r>
    </w:p>
    <w:p w:rsidR="004F546C" w:rsidRDefault="004F546C" w:rsidP="005F5BC5">
      <w:pPr>
        <w:bidi/>
        <w:spacing w:line="360" w:lineRule="auto"/>
        <w:ind w:firstLine="720"/>
        <w:jc w:val="both"/>
        <w:rPr>
          <w:rFonts w:ascii="Arial" w:hAnsi="Arial" w:cs="Arial"/>
          <w:sz w:val="28"/>
          <w:szCs w:val="28"/>
          <w:rtl/>
        </w:rPr>
      </w:pPr>
      <w:r>
        <w:rPr>
          <w:rFonts w:ascii="Arial" w:hAnsi="Arial" w:cs="Arial" w:hint="cs"/>
          <w:sz w:val="28"/>
          <w:szCs w:val="28"/>
          <w:rtl/>
        </w:rPr>
        <w:t>واح</w:t>
      </w:r>
      <w:r w:rsidR="005F5BC5">
        <w:rPr>
          <w:rFonts w:ascii="Arial" w:hAnsi="Arial" w:cs="Arial" w:hint="cs"/>
          <w:sz w:val="28"/>
          <w:szCs w:val="28"/>
          <w:rtl/>
        </w:rPr>
        <w:t>ي</w:t>
      </w:r>
      <w:r>
        <w:rPr>
          <w:rFonts w:ascii="Arial" w:hAnsi="Arial" w:cs="Arial" w:hint="cs"/>
          <w:sz w:val="28"/>
          <w:szCs w:val="28"/>
          <w:rtl/>
        </w:rPr>
        <w:t xml:space="preserve">يت نفسي بأسمى هوى هو الخلد أو نفحات السما </w:t>
      </w:r>
      <w:r w:rsidRPr="004F546C">
        <w:rPr>
          <w:rFonts w:ascii="Arial" w:hAnsi="Arial" w:cs="Arial" w:hint="cs"/>
          <w:sz w:val="28"/>
          <w:szCs w:val="28"/>
          <w:vertAlign w:val="superscript"/>
          <w:rtl/>
        </w:rPr>
        <w:t>(</w:t>
      </w:r>
      <w:r w:rsidRPr="004F546C">
        <w:rPr>
          <w:rStyle w:val="FootnoteReference"/>
          <w:rFonts w:ascii="Arial" w:hAnsi="Arial" w:cs="Arial"/>
          <w:sz w:val="28"/>
          <w:szCs w:val="28"/>
          <w:rtl/>
        </w:rPr>
        <w:footnoteReference w:id="149"/>
      </w:r>
      <w:r w:rsidRPr="004F546C">
        <w:rPr>
          <w:rFonts w:ascii="Arial" w:hAnsi="Arial" w:cs="Arial" w:hint="cs"/>
          <w:sz w:val="28"/>
          <w:szCs w:val="28"/>
          <w:vertAlign w:val="superscript"/>
          <w:rtl/>
        </w:rPr>
        <w:t>)</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 xml:space="preserve">وفي هذا تأثر بقوله تعالى: </w:t>
      </w:r>
      <w:r w:rsidRPr="004D1E70">
        <w:rPr>
          <w:rFonts w:ascii="Arial" w:hAnsi="Arial" w:cs="Arial"/>
          <w:sz w:val="28"/>
          <w:szCs w:val="28"/>
          <w:rtl/>
        </w:rPr>
        <w:t>{</w:t>
      </w:r>
      <w:r w:rsidR="00742A08" w:rsidRPr="00742A08">
        <w:rPr>
          <w:rFonts w:asciiTheme="majorBidi" w:hAnsiTheme="majorBidi" w:cstheme="majorBidi"/>
          <w:color w:val="3E3E3E"/>
          <w:sz w:val="28"/>
          <w:szCs w:val="28"/>
          <w:rtl/>
        </w:rPr>
        <w:t>ثُمَّ قِيلَ لِلَّذِينَ ظَلَمُوا ذُوقُوا عَذَابَ الْخُلْدِ هَلْ تُجْزَوْنَ إِلاَّ بِمَا كُنْتُمْ تَكْسِبُونَ</w:t>
      </w:r>
      <w:r w:rsidRPr="004D1E70">
        <w:rPr>
          <w:rFonts w:ascii="Arial" w:hAnsi="Arial" w:cs="Arial"/>
          <w:sz w:val="28"/>
          <w:szCs w:val="28"/>
          <w:rtl/>
        </w:rPr>
        <w:t>}</w:t>
      </w:r>
      <w:r w:rsidRPr="004F546C">
        <w:rPr>
          <w:rFonts w:ascii="Arial" w:hAnsi="Arial" w:cs="Arial" w:hint="cs"/>
          <w:sz w:val="28"/>
          <w:szCs w:val="28"/>
          <w:vertAlign w:val="superscript"/>
          <w:rtl/>
        </w:rPr>
        <w:t>(</w:t>
      </w:r>
      <w:r w:rsidRPr="004F546C">
        <w:rPr>
          <w:rStyle w:val="FootnoteReference"/>
          <w:rFonts w:ascii="Arial" w:hAnsi="Arial" w:cs="Arial"/>
          <w:sz w:val="28"/>
          <w:szCs w:val="28"/>
          <w:rtl/>
        </w:rPr>
        <w:footnoteReference w:id="150"/>
      </w:r>
      <w:r w:rsidRPr="004F546C">
        <w:rPr>
          <w:rFonts w:ascii="Arial" w:hAnsi="Arial" w:cs="Arial" w:hint="cs"/>
          <w:sz w:val="28"/>
          <w:szCs w:val="28"/>
          <w:vertAlign w:val="superscript"/>
          <w:rtl/>
        </w:rPr>
        <w:t>)</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 xml:space="preserve">وتقف أيضاً عند لفظة "جنات الخلود" في قصيدتها (غبّ النوى) حيث تقول: </w:t>
      </w:r>
    </w:p>
    <w:p w:rsidR="004F546C" w:rsidRDefault="004F546C" w:rsidP="005F5BC5">
      <w:pPr>
        <w:bidi/>
        <w:spacing w:line="360" w:lineRule="auto"/>
        <w:ind w:firstLine="720"/>
        <w:jc w:val="both"/>
        <w:rPr>
          <w:rFonts w:ascii="Arial" w:hAnsi="Arial" w:cs="Arial"/>
          <w:sz w:val="28"/>
          <w:szCs w:val="28"/>
          <w:rtl/>
        </w:rPr>
      </w:pPr>
      <w:r>
        <w:rPr>
          <w:rFonts w:ascii="Arial" w:hAnsi="Arial" w:cs="Arial" w:hint="cs"/>
          <w:sz w:val="28"/>
          <w:szCs w:val="28"/>
          <w:rtl/>
        </w:rPr>
        <w:t>زمان أمرّ بدرب الكروم</w:t>
      </w:r>
      <w:r>
        <w:rPr>
          <w:rFonts w:ascii="Arial" w:hAnsi="Arial" w:cs="Arial" w:hint="cs"/>
          <w:sz w:val="28"/>
          <w:szCs w:val="28"/>
          <w:rtl/>
        </w:rPr>
        <w:tab/>
      </w:r>
      <w:r>
        <w:rPr>
          <w:rFonts w:ascii="Arial" w:hAnsi="Arial" w:cs="Arial" w:hint="cs"/>
          <w:sz w:val="28"/>
          <w:szCs w:val="28"/>
          <w:rtl/>
        </w:rPr>
        <w:tab/>
        <w:t>وللدرب نفح  جنا</w:t>
      </w:r>
      <w:r w:rsidR="005F5BC5">
        <w:rPr>
          <w:rFonts w:ascii="Arial" w:hAnsi="Arial" w:cs="Arial" w:hint="cs"/>
          <w:sz w:val="28"/>
          <w:szCs w:val="28"/>
          <w:rtl/>
        </w:rPr>
        <w:t>ن</w:t>
      </w:r>
      <w:r>
        <w:rPr>
          <w:rFonts w:ascii="Arial" w:hAnsi="Arial" w:cs="Arial" w:hint="cs"/>
          <w:sz w:val="28"/>
          <w:szCs w:val="28"/>
          <w:rtl/>
        </w:rPr>
        <w:t xml:space="preserve"> الخلود </w:t>
      </w:r>
      <w:r w:rsidRPr="004F546C">
        <w:rPr>
          <w:rFonts w:ascii="Arial" w:hAnsi="Arial" w:cs="Arial" w:hint="cs"/>
          <w:sz w:val="28"/>
          <w:szCs w:val="28"/>
          <w:vertAlign w:val="superscript"/>
          <w:rtl/>
        </w:rPr>
        <w:t>(</w:t>
      </w:r>
      <w:r w:rsidRPr="004F546C">
        <w:rPr>
          <w:rStyle w:val="FootnoteReference"/>
          <w:rFonts w:ascii="Arial" w:hAnsi="Arial" w:cs="Arial"/>
          <w:sz w:val="28"/>
          <w:szCs w:val="28"/>
          <w:rtl/>
        </w:rPr>
        <w:footnoteReference w:id="151"/>
      </w:r>
      <w:r w:rsidRPr="004F546C">
        <w:rPr>
          <w:rFonts w:ascii="Arial" w:hAnsi="Arial" w:cs="Arial" w:hint="cs"/>
          <w:sz w:val="28"/>
          <w:szCs w:val="28"/>
          <w:vertAlign w:val="superscript"/>
          <w:rtl/>
        </w:rPr>
        <w:t>)</w:t>
      </w:r>
    </w:p>
    <w:p w:rsidR="004F546C" w:rsidRDefault="004F546C" w:rsidP="005F5BC5">
      <w:pPr>
        <w:bidi/>
        <w:spacing w:line="360" w:lineRule="auto"/>
        <w:ind w:firstLine="720"/>
        <w:jc w:val="both"/>
        <w:rPr>
          <w:rFonts w:ascii="Arial" w:hAnsi="Arial" w:cs="Arial"/>
          <w:sz w:val="28"/>
          <w:szCs w:val="28"/>
          <w:rtl/>
        </w:rPr>
      </w:pPr>
      <w:r>
        <w:rPr>
          <w:rFonts w:ascii="Arial" w:hAnsi="Arial" w:cs="Arial" w:hint="cs"/>
          <w:sz w:val="28"/>
          <w:szCs w:val="28"/>
          <w:rtl/>
        </w:rPr>
        <w:t>وفي هذا است</w:t>
      </w:r>
      <w:r w:rsidR="005F5BC5">
        <w:rPr>
          <w:rFonts w:ascii="Arial" w:hAnsi="Arial" w:cs="Arial" w:hint="cs"/>
          <w:sz w:val="28"/>
          <w:szCs w:val="28"/>
          <w:rtl/>
        </w:rPr>
        <w:t>لهام</w:t>
      </w:r>
      <w:r>
        <w:rPr>
          <w:rFonts w:ascii="Arial" w:hAnsi="Arial" w:cs="Arial" w:hint="cs"/>
          <w:sz w:val="28"/>
          <w:szCs w:val="28"/>
          <w:rtl/>
        </w:rPr>
        <w:t xml:space="preserve"> لقوله تعالى: </w:t>
      </w:r>
      <w:r w:rsidRPr="004D1E70">
        <w:rPr>
          <w:rFonts w:ascii="Arial" w:hAnsi="Arial" w:cs="Arial"/>
          <w:sz w:val="28"/>
          <w:szCs w:val="28"/>
          <w:rtl/>
        </w:rPr>
        <w:t>{</w:t>
      </w:r>
      <w:r w:rsidR="00742A08" w:rsidRPr="00742A08">
        <w:rPr>
          <w:rFonts w:ascii="Arial" w:hAnsi="Arial" w:cs="Arial"/>
          <w:sz w:val="28"/>
          <w:szCs w:val="28"/>
          <w:rtl/>
        </w:rPr>
        <w:t>قُلْ أَذَلِكَ خَيْرٌ أَمْ جَنَّةُ الْخُلْدِ الَّتِي وُعِدَ الْمُتَّقُونَ كَانَتْ لَهُمْ جَزَاءً وَمَصِيراً</w:t>
      </w:r>
      <w:r w:rsidRPr="004D1E70">
        <w:rPr>
          <w:rFonts w:ascii="Arial" w:hAnsi="Arial" w:cs="Arial"/>
          <w:sz w:val="28"/>
          <w:szCs w:val="28"/>
          <w:rtl/>
        </w:rPr>
        <w:t>}</w:t>
      </w:r>
      <w:r w:rsidRPr="004F546C">
        <w:rPr>
          <w:rFonts w:ascii="Arial" w:hAnsi="Arial" w:cs="Arial" w:hint="cs"/>
          <w:sz w:val="28"/>
          <w:szCs w:val="28"/>
          <w:vertAlign w:val="superscript"/>
          <w:rtl/>
        </w:rPr>
        <w:t>(</w:t>
      </w:r>
      <w:r w:rsidRPr="004F546C">
        <w:rPr>
          <w:rStyle w:val="FootnoteReference"/>
          <w:rFonts w:ascii="Arial" w:hAnsi="Arial" w:cs="Arial"/>
          <w:sz w:val="28"/>
          <w:szCs w:val="28"/>
          <w:rtl/>
        </w:rPr>
        <w:footnoteReference w:id="152"/>
      </w:r>
      <w:r w:rsidRPr="004F546C">
        <w:rPr>
          <w:rFonts w:ascii="Arial" w:hAnsi="Arial" w:cs="Arial" w:hint="cs"/>
          <w:sz w:val="28"/>
          <w:szCs w:val="28"/>
          <w:vertAlign w:val="superscript"/>
          <w:rtl/>
        </w:rPr>
        <w:t>)</w:t>
      </w:r>
    </w:p>
    <w:p w:rsidR="00B74A97" w:rsidRDefault="00B74A97">
      <w:pPr>
        <w:rPr>
          <w:rFonts w:ascii="Arial" w:hAnsi="Arial" w:cs="Arial"/>
          <w:sz w:val="28"/>
          <w:szCs w:val="28"/>
          <w:rtl/>
        </w:rPr>
      </w:pPr>
      <w:r>
        <w:rPr>
          <w:rFonts w:ascii="Arial" w:hAnsi="Arial" w:cs="Arial"/>
          <w:sz w:val="28"/>
          <w:szCs w:val="28"/>
          <w:rtl/>
        </w:rPr>
        <w:br w:type="page"/>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lastRenderedPageBreak/>
        <w:t xml:space="preserve">وتستحضر الشاعرة لفظ "الخشوع" في أكثر من قصيدة حيث تقول </w:t>
      </w:r>
      <w:r w:rsidR="005F5BC5">
        <w:rPr>
          <w:rFonts w:ascii="Arial" w:hAnsi="Arial" w:cs="Arial" w:hint="cs"/>
          <w:sz w:val="28"/>
          <w:szCs w:val="28"/>
          <w:rtl/>
        </w:rPr>
        <w:t xml:space="preserve">في </w:t>
      </w:r>
      <w:r>
        <w:rPr>
          <w:rFonts w:ascii="Arial" w:hAnsi="Arial" w:cs="Arial" w:hint="cs"/>
          <w:sz w:val="28"/>
          <w:szCs w:val="28"/>
          <w:rtl/>
        </w:rPr>
        <w:t xml:space="preserve">قصيدة "وانتظرني": </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 xml:space="preserve">في الطريق الممدود نمشي وللصمت خشوع </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يلف جو</w:t>
      </w:r>
      <w:r w:rsidR="005F5BC5">
        <w:rPr>
          <w:rFonts w:ascii="Arial" w:hAnsi="Arial" w:cs="Arial" w:hint="cs"/>
          <w:sz w:val="28"/>
          <w:szCs w:val="28"/>
          <w:rtl/>
        </w:rPr>
        <w:t>ّ</w:t>
      </w:r>
      <w:r>
        <w:rPr>
          <w:rFonts w:ascii="Arial" w:hAnsi="Arial" w:cs="Arial" w:hint="cs"/>
          <w:sz w:val="28"/>
          <w:szCs w:val="28"/>
          <w:rtl/>
        </w:rPr>
        <w:t xml:space="preserve"> هوانا</w:t>
      </w:r>
      <w:r w:rsidR="00231579" w:rsidRPr="00231579">
        <w:rPr>
          <w:rFonts w:ascii="Arial" w:hAnsi="Arial" w:cs="Arial" w:hint="cs"/>
          <w:sz w:val="28"/>
          <w:szCs w:val="28"/>
          <w:vertAlign w:val="superscript"/>
          <w:rtl/>
        </w:rPr>
        <w:t>(</w:t>
      </w:r>
      <w:r w:rsidRPr="00231579">
        <w:rPr>
          <w:rStyle w:val="FootnoteReference"/>
          <w:rFonts w:ascii="Arial" w:hAnsi="Arial" w:cs="Arial"/>
          <w:sz w:val="28"/>
          <w:szCs w:val="28"/>
          <w:rtl/>
        </w:rPr>
        <w:footnoteReference w:id="153"/>
      </w:r>
      <w:r w:rsidR="00231579" w:rsidRPr="00231579">
        <w:rPr>
          <w:rFonts w:ascii="Arial" w:hAnsi="Arial" w:cs="Arial" w:hint="cs"/>
          <w:sz w:val="28"/>
          <w:szCs w:val="28"/>
          <w:vertAlign w:val="superscript"/>
          <w:rtl/>
        </w:rPr>
        <w:t>)</w:t>
      </w:r>
      <w:r>
        <w:rPr>
          <w:rFonts w:ascii="Arial" w:hAnsi="Arial" w:cs="Arial" w:hint="cs"/>
          <w:sz w:val="28"/>
          <w:szCs w:val="28"/>
          <w:rtl/>
        </w:rPr>
        <w:t xml:space="preserve"> </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وتقول أيضاً في قصيدة (حمزة):</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وسرت في عصب البلدة هزّه</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فيما ردّ الصدى صرخة حمزة</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وطوى الدار خشوع وسكوت</w:t>
      </w:r>
      <w:r w:rsidR="00231579" w:rsidRPr="00231579">
        <w:rPr>
          <w:rFonts w:ascii="Arial" w:hAnsi="Arial" w:cs="Arial" w:hint="cs"/>
          <w:sz w:val="28"/>
          <w:szCs w:val="28"/>
          <w:vertAlign w:val="superscript"/>
          <w:rtl/>
        </w:rPr>
        <w:t>(</w:t>
      </w:r>
      <w:r w:rsidR="00231579" w:rsidRPr="00231579">
        <w:rPr>
          <w:rStyle w:val="FootnoteReference"/>
          <w:rFonts w:ascii="Arial" w:hAnsi="Arial" w:cs="Arial"/>
          <w:sz w:val="28"/>
          <w:szCs w:val="28"/>
          <w:rtl/>
        </w:rPr>
        <w:footnoteReference w:id="154"/>
      </w:r>
      <w:r w:rsidR="00231579" w:rsidRPr="00231579">
        <w:rPr>
          <w:rFonts w:ascii="Arial" w:hAnsi="Arial" w:cs="Arial" w:hint="cs"/>
          <w:sz w:val="28"/>
          <w:szCs w:val="28"/>
          <w:vertAlign w:val="superscript"/>
          <w:rtl/>
        </w:rPr>
        <w:t>)</w:t>
      </w:r>
      <w:r>
        <w:rPr>
          <w:rFonts w:ascii="Arial" w:hAnsi="Arial" w:cs="Arial" w:hint="cs"/>
          <w:sz w:val="28"/>
          <w:szCs w:val="28"/>
          <w:rtl/>
        </w:rPr>
        <w:t xml:space="preserve"> </w:t>
      </w:r>
    </w:p>
    <w:p w:rsidR="004F546C" w:rsidRPr="00742A08" w:rsidRDefault="004F546C" w:rsidP="005F5BC5">
      <w:pPr>
        <w:bidi/>
        <w:spacing w:line="360" w:lineRule="auto"/>
        <w:ind w:firstLine="720"/>
        <w:jc w:val="both"/>
        <w:rPr>
          <w:rFonts w:ascii="Arial" w:hAnsi="Arial" w:cs="Arial"/>
          <w:sz w:val="28"/>
          <w:szCs w:val="28"/>
          <w:rtl/>
        </w:rPr>
      </w:pPr>
      <w:r w:rsidRPr="00742A08">
        <w:rPr>
          <w:rFonts w:ascii="Arial" w:hAnsi="Arial" w:cs="Arial"/>
          <w:sz w:val="28"/>
          <w:szCs w:val="28"/>
          <w:rtl/>
        </w:rPr>
        <w:t>وفي هذا كله استح</w:t>
      </w:r>
      <w:r w:rsidR="005F5BC5">
        <w:rPr>
          <w:rFonts w:ascii="Arial" w:hAnsi="Arial" w:cs="Arial" w:hint="cs"/>
          <w:sz w:val="28"/>
          <w:szCs w:val="28"/>
          <w:rtl/>
        </w:rPr>
        <w:t>ضار</w:t>
      </w:r>
      <w:r w:rsidRPr="00742A08">
        <w:rPr>
          <w:rFonts w:ascii="Arial" w:hAnsi="Arial" w:cs="Arial"/>
          <w:sz w:val="28"/>
          <w:szCs w:val="28"/>
          <w:rtl/>
        </w:rPr>
        <w:t xml:space="preserve"> لقوله تعالى: {</w:t>
      </w:r>
      <w:r w:rsidR="00742A08" w:rsidRPr="00742A08">
        <w:rPr>
          <w:rFonts w:ascii="Arial" w:hAnsi="Arial" w:cs="Arial"/>
          <w:color w:val="3E3E3E"/>
          <w:sz w:val="28"/>
          <w:szCs w:val="28"/>
          <w:rtl/>
        </w:rPr>
        <w:t xml:space="preserve">قَدْ أَفْلَحَ الْمُؤْمِنُونَ </w:t>
      </w:r>
      <w:r w:rsidR="00742A08">
        <w:rPr>
          <w:rFonts w:ascii="Arial" w:hAnsi="Arial" w:cs="Arial"/>
          <w:sz w:val="28"/>
          <w:szCs w:val="28"/>
        </w:rPr>
        <w:sym w:font="Wingdings" w:char="F0AF"/>
      </w:r>
      <w:r w:rsidR="00742A08" w:rsidRPr="00742A08">
        <w:rPr>
          <w:rFonts w:ascii="Arial" w:hAnsi="Arial" w:cs="Arial"/>
          <w:color w:val="3E3E3E"/>
          <w:sz w:val="28"/>
          <w:szCs w:val="28"/>
          <w:rtl/>
        </w:rPr>
        <w:t xml:space="preserve"> الَّذِينَ هُمْ فِي صَلاتِهِمْ خَاشِعُونَ</w:t>
      </w:r>
      <w:r w:rsidRPr="00742A08">
        <w:rPr>
          <w:rFonts w:ascii="Arial" w:hAnsi="Arial" w:cs="Arial"/>
          <w:sz w:val="28"/>
          <w:szCs w:val="28"/>
          <w:rtl/>
        </w:rPr>
        <w:t>}</w:t>
      </w:r>
      <w:r w:rsidR="00231579" w:rsidRPr="00742A08">
        <w:rPr>
          <w:rFonts w:ascii="Arial" w:hAnsi="Arial" w:cs="Arial"/>
          <w:sz w:val="28"/>
          <w:szCs w:val="28"/>
          <w:vertAlign w:val="superscript"/>
          <w:rtl/>
        </w:rPr>
        <w:t>(</w:t>
      </w:r>
      <w:r w:rsidR="00231579" w:rsidRPr="00742A08">
        <w:rPr>
          <w:rStyle w:val="FootnoteReference"/>
          <w:rFonts w:ascii="Arial" w:hAnsi="Arial" w:cs="Arial"/>
          <w:sz w:val="28"/>
          <w:szCs w:val="28"/>
          <w:rtl/>
        </w:rPr>
        <w:footnoteReference w:id="155"/>
      </w:r>
      <w:r w:rsidR="00231579" w:rsidRPr="00742A08">
        <w:rPr>
          <w:rFonts w:ascii="Arial" w:hAnsi="Arial" w:cs="Arial"/>
          <w:sz w:val="28"/>
          <w:szCs w:val="28"/>
          <w:vertAlign w:val="superscript"/>
          <w:rtl/>
        </w:rPr>
        <w:t>)</w:t>
      </w:r>
    </w:p>
    <w:p w:rsidR="004F546C" w:rsidRPr="00742A08" w:rsidRDefault="004F546C" w:rsidP="004F546C">
      <w:pPr>
        <w:bidi/>
        <w:spacing w:line="360" w:lineRule="auto"/>
        <w:ind w:firstLine="720"/>
        <w:jc w:val="both"/>
        <w:rPr>
          <w:rFonts w:ascii="Arial" w:hAnsi="Arial" w:cs="Arial"/>
          <w:sz w:val="28"/>
          <w:szCs w:val="28"/>
          <w:rtl/>
        </w:rPr>
      </w:pPr>
      <w:r w:rsidRPr="00742A08">
        <w:rPr>
          <w:rFonts w:ascii="Arial" w:hAnsi="Arial" w:cs="Arial"/>
          <w:sz w:val="28"/>
          <w:szCs w:val="28"/>
          <w:rtl/>
        </w:rPr>
        <w:t>وقوله تعالى: {</w:t>
      </w:r>
      <w:r w:rsidR="00742A08" w:rsidRPr="00742A08">
        <w:rPr>
          <w:rFonts w:ascii="Arial" w:hAnsi="Arial" w:cs="Arial"/>
          <w:color w:val="3E3E3E"/>
          <w:sz w:val="28"/>
          <w:szCs w:val="28"/>
          <w:rtl/>
        </w:rPr>
        <w:t xml:space="preserve">وَيَخِرُّونَ لِلأَذْقَانِ يَبْكُونَ وَيَزِيدُهُمْ خُشُوعاً </w:t>
      </w:r>
      <w:r w:rsidRPr="00742A08">
        <w:rPr>
          <w:rFonts w:ascii="Arial" w:hAnsi="Arial" w:cs="Arial"/>
          <w:sz w:val="28"/>
          <w:szCs w:val="28"/>
          <w:rtl/>
        </w:rPr>
        <w:t>}</w:t>
      </w:r>
      <w:r w:rsidR="00231579" w:rsidRPr="00742A08">
        <w:rPr>
          <w:rFonts w:ascii="Arial" w:hAnsi="Arial" w:cs="Arial"/>
          <w:sz w:val="28"/>
          <w:szCs w:val="28"/>
          <w:vertAlign w:val="superscript"/>
          <w:rtl/>
        </w:rPr>
        <w:t>(</w:t>
      </w:r>
      <w:r w:rsidR="00231579" w:rsidRPr="00742A08">
        <w:rPr>
          <w:rStyle w:val="FootnoteReference"/>
          <w:rFonts w:ascii="Arial" w:hAnsi="Arial" w:cs="Arial"/>
          <w:sz w:val="28"/>
          <w:szCs w:val="28"/>
          <w:rtl/>
        </w:rPr>
        <w:footnoteReference w:id="156"/>
      </w:r>
      <w:r w:rsidR="00231579" w:rsidRPr="00742A08">
        <w:rPr>
          <w:rFonts w:ascii="Arial" w:hAnsi="Arial" w:cs="Arial"/>
          <w:sz w:val="28"/>
          <w:szCs w:val="28"/>
          <w:vertAlign w:val="superscript"/>
          <w:rtl/>
        </w:rPr>
        <w:t>)</w:t>
      </w:r>
      <w:r w:rsidRPr="00742A08">
        <w:rPr>
          <w:rFonts w:ascii="Arial" w:hAnsi="Arial" w:cs="Arial"/>
          <w:sz w:val="28"/>
          <w:szCs w:val="28"/>
          <w:rtl/>
        </w:rPr>
        <w:t xml:space="preserve"> وقوله تعالى: {</w:t>
      </w:r>
      <w:r w:rsidR="00742A08" w:rsidRPr="00742A08">
        <w:rPr>
          <w:rFonts w:ascii="Arial" w:hAnsi="Arial" w:cs="Arial"/>
          <w:color w:val="3E3E3E"/>
          <w:sz w:val="28"/>
          <w:szCs w:val="28"/>
          <w:rtl/>
        </w:rPr>
        <w:t xml:space="preserve">وُجُوهٌ يَوْمَئِذٍ خَاشِعَةٌ </w:t>
      </w:r>
      <w:r w:rsidRPr="00742A08">
        <w:rPr>
          <w:rFonts w:ascii="Arial" w:hAnsi="Arial" w:cs="Arial"/>
          <w:sz w:val="28"/>
          <w:szCs w:val="28"/>
          <w:rtl/>
        </w:rPr>
        <w:t>}</w:t>
      </w:r>
      <w:r w:rsidR="00231579" w:rsidRPr="00742A08">
        <w:rPr>
          <w:rFonts w:ascii="Arial" w:hAnsi="Arial" w:cs="Arial"/>
          <w:sz w:val="28"/>
          <w:szCs w:val="28"/>
          <w:vertAlign w:val="superscript"/>
          <w:rtl/>
        </w:rPr>
        <w:t>(</w:t>
      </w:r>
      <w:r w:rsidR="00231579" w:rsidRPr="00742A08">
        <w:rPr>
          <w:rStyle w:val="FootnoteReference"/>
          <w:rFonts w:ascii="Arial" w:hAnsi="Arial" w:cs="Arial"/>
          <w:sz w:val="28"/>
          <w:szCs w:val="28"/>
          <w:rtl/>
        </w:rPr>
        <w:footnoteReference w:id="157"/>
      </w:r>
      <w:r w:rsidR="00231579" w:rsidRPr="00742A08">
        <w:rPr>
          <w:rFonts w:ascii="Arial" w:hAnsi="Arial" w:cs="Arial"/>
          <w:sz w:val="28"/>
          <w:szCs w:val="28"/>
          <w:vertAlign w:val="superscript"/>
          <w:rtl/>
        </w:rPr>
        <w:t>)</w:t>
      </w:r>
    </w:p>
    <w:p w:rsidR="004F546C" w:rsidRDefault="004F546C" w:rsidP="004F546C">
      <w:pPr>
        <w:bidi/>
        <w:spacing w:line="360" w:lineRule="auto"/>
        <w:ind w:firstLine="720"/>
        <w:jc w:val="both"/>
        <w:rPr>
          <w:rFonts w:ascii="Arial" w:hAnsi="Arial" w:cs="Arial"/>
          <w:sz w:val="28"/>
          <w:szCs w:val="28"/>
          <w:rtl/>
        </w:rPr>
      </w:pPr>
      <w:r>
        <w:rPr>
          <w:rFonts w:ascii="Arial" w:hAnsi="Arial" w:cs="Arial" w:hint="cs"/>
          <w:sz w:val="28"/>
          <w:szCs w:val="28"/>
          <w:rtl/>
        </w:rPr>
        <w:t xml:space="preserve">وتقف الشاعرة عند لفظة "النجوى" في قصيدتها "وانتظرني" حيث تقول: </w:t>
      </w:r>
    </w:p>
    <w:p w:rsidR="00A9205E" w:rsidRDefault="00D85EBA" w:rsidP="00A9205E">
      <w:pPr>
        <w:bidi/>
        <w:spacing w:line="360" w:lineRule="auto"/>
        <w:ind w:firstLine="720"/>
        <w:jc w:val="both"/>
        <w:rPr>
          <w:rFonts w:ascii="Arial" w:hAnsi="Arial" w:cs="Arial"/>
          <w:sz w:val="28"/>
          <w:szCs w:val="28"/>
          <w:rtl/>
        </w:rPr>
      </w:pPr>
      <w:r>
        <w:rPr>
          <w:rFonts w:ascii="Arial" w:hAnsi="Arial" w:cs="Arial" w:hint="cs"/>
          <w:sz w:val="28"/>
          <w:szCs w:val="28"/>
          <w:rtl/>
        </w:rPr>
        <w:t>ليس إلا النجوى ووقع خطانا</w:t>
      </w:r>
    </w:p>
    <w:p w:rsidR="00D85EBA" w:rsidRDefault="00D85EBA" w:rsidP="00D85EBA">
      <w:pPr>
        <w:bidi/>
        <w:spacing w:line="360" w:lineRule="auto"/>
        <w:ind w:firstLine="720"/>
        <w:jc w:val="both"/>
        <w:rPr>
          <w:rFonts w:ascii="Arial" w:hAnsi="Arial" w:cs="Arial"/>
          <w:sz w:val="28"/>
          <w:szCs w:val="28"/>
          <w:rtl/>
        </w:rPr>
      </w:pPr>
      <w:r>
        <w:rPr>
          <w:rFonts w:ascii="Arial" w:hAnsi="Arial" w:cs="Arial" w:hint="cs"/>
          <w:sz w:val="28"/>
          <w:szCs w:val="28"/>
          <w:rtl/>
        </w:rPr>
        <w:t xml:space="preserve">وطمأنينة تكلل روحينا وأمن </w:t>
      </w:r>
    </w:p>
    <w:p w:rsidR="00D85EBA" w:rsidRDefault="00D85EBA" w:rsidP="00D85EBA">
      <w:pPr>
        <w:bidi/>
        <w:spacing w:line="360" w:lineRule="auto"/>
        <w:ind w:firstLine="720"/>
        <w:jc w:val="both"/>
        <w:rPr>
          <w:rFonts w:ascii="Arial" w:hAnsi="Arial" w:cs="Arial"/>
          <w:sz w:val="28"/>
          <w:szCs w:val="28"/>
          <w:rtl/>
        </w:rPr>
      </w:pPr>
      <w:r>
        <w:rPr>
          <w:rFonts w:ascii="Arial" w:hAnsi="Arial" w:cs="Arial" w:hint="cs"/>
          <w:sz w:val="28"/>
          <w:szCs w:val="28"/>
          <w:rtl/>
        </w:rPr>
        <w:t xml:space="preserve">وراحة وسكينة </w:t>
      </w:r>
      <w:r w:rsidR="009C041B" w:rsidRPr="001A2727">
        <w:rPr>
          <w:rFonts w:ascii="Arial" w:hAnsi="Arial" w:cs="Arial" w:hint="cs"/>
          <w:sz w:val="28"/>
          <w:szCs w:val="28"/>
          <w:vertAlign w:val="superscript"/>
          <w:rtl/>
        </w:rPr>
        <w:t>(</w:t>
      </w:r>
      <w:r w:rsidR="009C041B" w:rsidRPr="001A2727">
        <w:rPr>
          <w:rStyle w:val="FootnoteReference"/>
          <w:rFonts w:ascii="Arial" w:hAnsi="Arial" w:cs="Arial"/>
          <w:sz w:val="28"/>
          <w:szCs w:val="28"/>
          <w:rtl/>
        </w:rPr>
        <w:footnoteReference w:id="158"/>
      </w:r>
      <w:r w:rsidR="009C041B" w:rsidRPr="001A2727">
        <w:rPr>
          <w:rFonts w:ascii="Arial" w:hAnsi="Arial" w:cs="Arial" w:hint="cs"/>
          <w:sz w:val="28"/>
          <w:szCs w:val="28"/>
          <w:vertAlign w:val="superscript"/>
          <w:rtl/>
        </w:rPr>
        <w:t>)</w:t>
      </w:r>
    </w:p>
    <w:p w:rsidR="00D85EBA" w:rsidRPr="00FC74F6" w:rsidRDefault="00D85EBA" w:rsidP="00D85EBA">
      <w:pPr>
        <w:bidi/>
        <w:spacing w:line="360" w:lineRule="auto"/>
        <w:ind w:firstLine="720"/>
        <w:jc w:val="both"/>
        <w:rPr>
          <w:rFonts w:ascii="Arial" w:hAnsi="Arial" w:cs="Arial"/>
          <w:sz w:val="28"/>
          <w:szCs w:val="28"/>
          <w:rtl/>
        </w:rPr>
      </w:pPr>
      <w:r w:rsidRPr="00FC74F6">
        <w:rPr>
          <w:rFonts w:ascii="Arial" w:hAnsi="Arial" w:cs="Arial"/>
          <w:sz w:val="28"/>
          <w:szCs w:val="28"/>
          <w:rtl/>
        </w:rPr>
        <w:t>وفي هذا توظيف لقوله تعالى {</w:t>
      </w:r>
      <w:r w:rsidR="00FC74F6" w:rsidRPr="00FC74F6">
        <w:rPr>
          <w:rFonts w:ascii="Arial" w:hAnsi="Arial" w:cs="Arial"/>
          <w:color w:val="3E3E3E"/>
          <w:sz w:val="28"/>
          <w:szCs w:val="28"/>
          <w:rtl/>
        </w:rPr>
        <w:t xml:space="preserve">أَلَمْ تَرَى إِلَى الَّذِينَ نُهُوا عَنْ النَّجْوَى ثُمَّ يَعُودُونَ لِمَا نُهُوا عَنْهُ وَيَتَنَاجَوْنَ بِالإِثْمِ وَالْعُدْوَانِ </w:t>
      </w:r>
      <w:r w:rsidRPr="00FC74F6">
        <w:rPr>
          <w:rFonts w:ascii="Arial" w:hAnsi="Arial" w:cs="Arial"/>
          <w:sz w:val="28"/>
          <w:szCs w:val="28"/>
          <w:rtl/>
        </w:rPr>
        <w:t>}</w:t>
      </w:r>
      <w:r w:rsidR="001A2727" w:rsidRPr="00FC74F6">
        <w:rPr>
          <w:rFonts w:ascii="Arial" w:hAnsi="Arial" w:cs="Arial"/>
          <w:sz w:val="28"/>
          <w:szCs w:val="28"/>
          <w:vertAlign w:val="superscript"/>
          <w:rtl/>
        </w:rPr>
        <w:t>(</w:t>
      </w:r>
      <w:r w:rsidR="009C041B" w:rsidRPr="00FC74F6">
        <w:rPr>
          <w:rStyle w:val="FootnoteReference"/>
          <w:rFonts w:ascii="Arial" w:hAnsi="Arial" w:cs="Arial"/>
          <w:sz w:val="28"/>
          <w:szCs w:val="28"/>
          <w:rtl/>
        </w:rPr>
        <w:footnoteReference w:id="159"/>
      </w:r>
      <w:r w:rsidR="001A2727" w:rsidRPr="00FC74F6">
        <w:rPr>
          <w:rFonts w:ascii="Arial" w:hAnsi="Arial" w:cs="Arial"/>
          <w:sz w:val="28"/>
          <w:szCs w:val="28"/>
          <w:vertAlign w:val="superscript"/>
          <w:rtl/>
        </w:rPr>
        <w:t>)</w:t>
      </w:r>
      <w:r w:rsidRPr="00FC74F6">
        <w:rPr>
          <w:rFonts w:ascii="Arial" w:hAnsi="Arial" w:cs="Arial"/>
          <w:sz w:val="28"/>
          <w:szCs w:val="28"/>
          <w:rtl/>
        </w:rPr>
        <w:t xml:space="preserve"> وقوله تعالى: {</w:t>
      </w:r>
      <w:r w:rsidR="00FC74F6" w:rsidRPr="00FC74F6">
        <w:rPr>
          <w:rFonts w:ascii="Arial" w:hAnsi="Arial" w:cs="Arial"/>
          <w:color w:val="3E3E3E"/>
          <w:sz w:val="28"/>
          <w:szCs w:val="28"/>
          <w:rtl/>
        </w:rPr>
        <w:t>فَتَنَازَعُوا أَمْرَهُمْ بَيْنَهُمْ وَأَسَرُّوا النَّجْوَى</w:t>
      </w:r>
      <w:r w:rsidRPr="00FC74F6">
        <w:rPr>
          <w:rFonts w:ascii="Arial" w:hAnsi="Arial" w:cs="Arial"/>
          <w:sz w:val="28"/>
          <w:szCs w:val="28"/>
          <w:rtl/>
        </w:rPr>
        <w:t>}</w:t>
      </w:r>
      <w:r w:rsidR="001A2727" w:rsidRPr="00FC74F6">
        <w:rPr>
          <w:rFonts w:ascii="Arial" w:hAnsi="Arial" w:cs="Arial"/>
          <w:sz w:val="28"/>
          <w:szCs w:val="28"/>
          <w:vertAlign w:val="superscript"/>
          <w:rtl/>
        </w:rPr>
        <w:t>(</w:t>
      </w:r>
      <w:r w:rsidR="009C041B" w:rsidRPr="00FC74F6">
        <w:rPr>
          <w:rStyle w:val="FootnoteReference"/>
          <w:rFonts w:ascii="Arial" w:hAnsi="Arial" w:cs="Arial"/>
          <w:sz w:val="28"/>
          <w:szCs w:val="28"/>
          <w:rtl/>
        </w:rPr>
        <w:footnoteReference w:id="160"/>
      </w:r>
      <w:r w:rsidR="001A2727" w:rsidRPr="00FC74F6">
        <w:rPr>
          <w:rFonts w:ascii="Arial" w:hAnsi="Arial" w:cs="Arial"/>
          <w:sz w:val="28"/>
          <w:szCs w:val="28"/>
          <w:vertAlign w:val="superscript"/>
          <w:rtl/>
        </w:rPr>
        <w:t>)</w:t>
      </w:r>
      <w:r w:rsidRPr="00FC74F6">
        <w:rPr>
          <w:rFonts w:ascii="Arial" w:hAnsi="Arial" w:cs="Arial"/>
          <w:sz w:val="28"/>
          <w:szCs w:val="28"/>
          <w:vertAlign w:val="superscript"/>
          <w:rtl/>
        </w:rPr>
        <w:t xml:space="preserve"> </w:t>
      </w:r>
    </w:p>
    <w:p w:rsidR="00FC74F6" w:rsidRDefault="00FC74F6">
      <w:pPr>
        <w:rPr>
          <w:rFonts w:ascii="Arial" w:hAnsi="Arial" w:cs="Arial"/>
          <w:sz w:val="28"/>
          <w:szCs w:val="28"/>
          <w:rtl/>
        </w:rPr>
      </w:pPr>
      <w:r>
        <w:rPr>
          <w:rFonts w:ascii="Arial" w:hAnsi="Arial" w:cs="Arial"/>
          <w:sz w:val="28"/>
          <w:szCs w:val="28"/>
          <w:rtl/>
        </w:rPr>
        <w:br w:type="page"/>
      </w:r>
    </w:p>
    <w:p w:rsidR="00D85EBA" w:rsidRDefault="00D85EBA" w:rsidP="00D85EBA">
      <w:pPr>
        <w:bidi/>
        <w:spacing w:line="360" w:lineRule="auto"/>
        <w:ind w:firstLine="720"/>
        <w:jc w:val="both"/>
        <w:rPr>
          <w:rFonts w:ascii="Arial" w:hAnsi="Arial" w:cs="Arial"/>
          <w:sz w:val="28"/>
          <w:szCs w:val="28"/>
          <w:rtl/>
        </w:rPr>
      </w:pPr>
      <w:r>
        <w:rPr>
          <w:rFonts w:ascii="Arial" w:hAnsi="Arial" w:cs="Arial" w:hint="cs"/>
          <w:sz w:val="28"/>
          <w:szCs w:val="28"/>
          <w:rtl/>
        </w:rPr>
        <w:lastRenderedPageBreak/>
        <w:t>وتفيد الشاعرة من لفظ "الفردوس" في قصيدتها "رقية" حيث تقول:</w:t>
      </w:r>
    </w:p>
    <w:p w:rsidR="00D85EBA" w:rsidRDefault="00D85EBA" w:rsidP="00D85EBA">
      <w:pPr>
        <w:bidi/>
        <w:spacing w:line="360" w:lineRule="auto"/>
        <w:ind w:firstLine="720"/>
        <w:jc w:val="both"/>
        <w:rPr>
          <w:rFonts w:ascii="Arial" w:hAnsi="Arial" w:cs="Arial"/>
          <w:sz w:val="28"/>
          <w:szCs w:val="28"/>
          <w:rtl/>
        </w:rPr>
      </w:pPr>
      <w:r>
        <w:rPr>
          <w:rFonts w:ascii="Arial" w:hAnsi="Arial" w:cs="Arial" w:hint="cs"/>
          <w:sz w:val="28"/>
          <w:szCs w:val="28"/>
          <w:rtl/>
        </w:rPr>
        <w:t>فأهوت على الطفل تشت</w:t>
      </w:r>
      <w:r w:rsidR="00B744E6">
        <w:rPr>
          <w:rFonts w:ascii="Arial" w:hAnsi="Arial" w:cs="Arial" w:hint="cs"/>
          <w:sz w:val="28"/>
          <w:szCs w:val="28"/>
          <w:rtl/>
        </w:rPr>
        <w:t>ّ</w:t>
      </w:r>
      <w:r>
        <w:rPr>
          <w:rFonts w:ascii="Arial" w:hAnsi="Arial" w:cs="Arial" w:hint="cs"/>
          <w:sz w:val="28"/>
          <w:szCs w:val="28"/>
          <w:rtl/>
        </w:rPr>
        <w:t>م فيه</w:t>
      </w:r>
      <w:r>
        <w:rPr>
          <w:rFonts w:ascii="Arial" w:hAnsi="Arial" w:cs="Arial" w:hint="cs"/>
          <w:sz w:val="28"/>
          <w:szCs w:val="28"/>
          <w:rtl/>
        </w:rPr>
        <w:tab/>
      </w:r>
      <w:r>
        <w:rPr>
          <w:rFonts w:ascii="Arial" w:hAnsi="Arial" w:cs="Arial" w:hint="cs"/>
          <w:sz w:val="28"/>
          <w:szCs w:val="28"/>
          <w:rtl/>
        </w:rPr>
        <w:tab/>
        <w:t>روائح فردوسها المفتقد</w:t>
      </w:r>
      <w:r w:rsidR="001A2727" w:rsidRPr="001A2727">
        <w:rPr>
          <w:rFonts w:ascii="Arial" w:hAnsi="Arial" w:cs="Arial" w:hint="cs"/>
          <w:sz w:val="28"/>
          <w:szCs w:val="28"/>
          <w:vertAlign w:val="superscript"/>
          <w:rtl/>
        </w:rPr>
        <w:t>(</w:t>
      </w:r>
      <w:r w:rsidR="001A2727" w:rsidRPr="001A2727">
        <w:rPr>
          <w:rStyle w:val="FootnoteReference"/>
          <w:rFonts w:ascii="Arial" w:hAnsi="Arial" w:cs="Arial"/>
          <w:sz w:val="28"/>
          <w:szCs w:val="28"/>
          <w:rtl/>
        </w:rPr>
        <w:footnoteReference w:id="161"/>
      </w:r>
      <w:r w:rsidR="001A2727" w:rsidRPr="001A2727">
        <w:rPr>
          <w:rFonts w:ascii="Arial" w:hAnsi="Arial" w:cs="Arial" w:hint="cs"/>
          <w:sz w:val="28"/>
          <w:szCs w:val="28"/>
          <w:vertAlign w:val="superscript"/>
          <w:rtl/>
        </w:rPr>
        <w:t>)</w:t>
      </w:r>
    </w:p>
    <w:p w:rsidR="00D85EBA" w:rsidRPr="00FC74F6" w:rsidRDefault="00D85EBA" w:rsidP="00FC74F6">
      <w:pPr>
        <w:bidi/>
        <w:rPr>
          <w:rFonts w:ascii="Arial" w:hAnsi="Arial" w:cs="Arial"/>
          <w:color w:val="000000" w:themeColor="text1"/>
          <w:sz w:val="28"/>
          <w:szCs w:val="28"/>
          <w:rtl/>
        </w:rPr>
      </w:pPr>
      <w:r w:rsidRPr="00FC74F6">
        <w:rPr>
          <w:rFonts w:ascii="Arial" w:hAnsi="Arial" w:cs="Arial"/>
          <w:color w:val="000000" w:themeColor="text1"/>
          <w:sz w:val="28"/>
          <w:szCs w:val="28"/>
          <w:rtl/>
        </w:rPr>
        <w:t>وفي هذا تأثر بقوله تعالى: {</w:t>
      </w:r>
      <w:r w:rsidR="00FC74F6" w:rsidRPr="00FC74F6">
        <w:rPr>
          <w:rFonts w:ascii="Arial" w:hAnsi="Arial" w:cs="Arial"/>
          <w:color w:val="000000" w:themeColor="text1"/>
          <w:sz w:val="28"/>
          <w:szCs w:val="28"/>
          <w:rtl/>
        </w:rPr>
        <w:t>إِنَّ الَّذِينَ آمَنُوا وَعَمِلُوا الصَّالِحَاتِ كَانَتْ لَهُمْ جَنَّاتُ الْفِرْدَوْسِ نُزُلاً</w:t>
      </w:r>
      <w:r w:rsidRPr="00FC74F6">
        <w:rPr>
          <w:rFonts w:ascii="Arial" w:hAnsi="Arial" w:cs="Arial"/>
          <w:color w:val="000000" w:themeColor="text1"/>
          <w:sz w:val="28"/>
          <w:szCs w:val="28"/>
          <w:rtl/>
        </w:rPr>
        <w:t>}</w:t>
      </w:r>
      <w:r w:rsidR="001A2727" w:rsidRPr="00FC74F6">
        <w:rPr>
          <w:rFonts w:ascii="Arial" w:hAnsi="Arial" w:cs="Arial"/>
          <w:color w:val="000000" w:themeColor="text1"/>
          <w:sz w:val="28"/>
          <w:szCs w:val="28"/>
          <w:vertAlign w:val="superscript"/>
          <w:rtl/>
        </w:rPr>
        <w:t>(</w:t>
      </w:r>
      <w:r w:rsidR="001A2727" w:rsidRPr="00FC74F6">
        <w:rPr>
          <w:rStyle w:val="FootnoteReference"/>
          <w:rFonts w:ascii="Arial" w:hAnsi="Arial" w:cs="Arial"/>
          <w:color w:val="000000" w:themeColor="text1"/>
          <w:sz w:val="28"/>
          <w:szCs w:val="28"/>
          <w:rtl/>
        </w:rPr>
        <w:footnoteReference w:id="162"/>
      </w:r>
      <w:r w:rsidR="001A2727" w:rsidRPr="00FC74F6">
        <w:rPr>
          <w:rFonts w:ascii="Arial" w:hAnsi="Arial" w:cs="Arial"/>
          <w:color w:val="000000" w:themeColor="text1"/>
          <w:sz w:val="28"/>
          <w:szCs w:val="28"/>
          <w:vertAlign w:val="superscript"/>
          <w:rtl/>
        </w:rPr>
        <w:t>)</w:t>
      </w:r>
      <w:r w:rsidRPr="00FC74F6">
        <w:rPr>
          <w:rFonts w:ascii="Arial" w:hAnsi="Arial" w:cs="Arial"/>
          <w:color w:val="000000" w:themeColor="text1"/>
          <w:sz w:val="28"/>
          <w:szCs w:val="28"/>
          <w:rtl/>
        </w:rPr>
        <w:t xml:space="preserve"> وقوله تعالى: {</w:t>
      </w:r>
      <w:r w:rsidR="00FC74F6" w:rsidRPr="00FC74F6">
        <w:rPr>
          <w:rFonts w:ascii="Arial" w:hAnsi="Arial" w:cs="Arial"/>
          <w:color w:val="000000" w:themeColor="text1"/>
          <w:sz w:val="28"/>
          <w:szCs w:val="28"/>
          <w:rtl/>
        </w:rPr>
        <w:t xml:space="preserve">الَّذِينَ يَرِثُونَ الْفِرْدَوْسَ هُمْ فِيهَا خَالِدُونَ </w:t>
      </w:r>
      <w:r w:rsidRPr="00FC74F6">
        <w:rPr>
          <w:rFonts w:ascii="Arial" w:hAnsi="Arial" w:cs="Arial"/>
          <w:color w:val="000000" w:themeColor="text1"/>
          <w:sz w:val="28"/>
          <w:szCs w:val="28"/>
          <w:rtl/>
        </w:rPr>
        <w:t>}</w:t>
      </w:r>
      <w:r w:rsidR="001A2727" w:rsidRPr="00FC74F6">
        <w:rPr>
          <w:rFonts w:ascii="Arial" w:hAnsi="Arial" w:cs="Arial"/>
          <w:color w:val="000000" w:themeColor="text1"/>
          <w:sz w:val="28"/>
          <w:szCs w:val="28"/>
          <w:vertAlign w:val="superscript"/>
          <w:rtl/>
        </w:rPr>
        <w:t>(</w:t>
      </w:r>
      <w:r w:rsidR="001A2727" w:rsidRPr="00FC74F6">
        <w:rPr>
          <w:rStyle w:val="FootnoteReference"/>
          <w:rFonts w:ascii="Arial" w:hAnsi="Arial" w:cs="Arial"/>
          <w:color w:val="000000" w:themeColor="text1"/>
          <w:sz w:val="28"/>
          <w:szCs w:val="28"/>
          <w:rtl/>
        </w:rPr>
        <w:footnoteReference w:id="163"/>
      </w:r>
      <w:r w:rsidR="001A2727" w:rsidRPr="00FC74F6">
        <w:rPr>
          <w:rFonts w:ascii="Arial" w:hAnsi="Arial" w:cs="Arial"/>
          <w:color w:val="000000" w:themeColor="text1"/>
          <w:sz w:val="28"/>
          <w:szCs w:val="28"/>
          <w:vertAlign w:val="superscript"/>
          <w:rtl/>
        </w:rPr>
        <w:t>)</w:t>
      </w:r>
    </w:p>
    <w:p w:rsidR="009C041B" w:rsidRDefault="009C041B" w:rsidP="00B744E6">
      <w:pPr>
        <w:bidi/>
        <w:spacing w:line="360" w:lineRule="auto"/>
        <w:ind w:firstLine="720"/>
        <w:jc w:val="both"/>
        <w:rPr>
          <w:rFonts w:ascii="Arial" w:hAnsi="Arial" w:cs="Arial"/>
          <w:sz w:val="28"/>
          <w:szCs w:val="28"/>
          <w:rtl/>
        </w:rPr>
      </w:pPr>
      <w:r>
        <w:rPr>
          <w:rFonts w:ascii="Arial" w:hAnsi="Arial" w:cs="Arial" w:hint="cs"/>
          <w:sz w:val="28"/>
          <w:szCs w:val="28"/>
          <w:rtl/>
        </w:rPr>
        <w:t xml:space="preserve">وتقف عند لفظ "الضغائن" في </w:t>
      </w:r>
      <w:r w:rsidR="00B744E6">
        <w:rPr>
          <w:rFonts w:ascii="Arial" w:hAnsi="Arial" w:cs="Arial" w:hint="cs"/>
          <w:sz w:val="28"/>
          <w:szCs w:val="28"/>
          <w:rtl/>
        </w:rPr>
        <w:t>القصيدة نفسها</w:t>
      </w:r>
      <w:r>
        <w:rPr>
          <w:rFonts w:ascii="Arial" w:hAnsi="Arial" w:cs="Arial" w:hint="cs"/>
          <w:sz w:val="28"/>
          <w:szCs w:val="28"/>
          <w:rtl/>
        </w:rPr>
        <w:t xml:space="preserve"> حيث تقول</w:t>
      </w:r>
      <w:r w:rsidR="00B744E6">
        <w:rPr>
          <w:rFonts w:ascii="Arial" w:hAnsi="Arial" w:cs="Arial" w:hint="cs"/>
          <w:sz w:val="28"/>
          <w:szCs w:val="28"/>
          <w:rtl/>
        </w:rPr>
        <w:t>:</w:t>
      </w:r>
      <w:r>
        <w:rPr>
          <w:rFonts w:ascii="Arial" w:hAnsi="Arial" w:cs="Arial" w:hint="cs"/>
          <w:sz w:val="28"/>
          <w:szCs w:val="28"/>
          <w:rtl/>
        </w:rPr>
        <w:t xml:space="preserve"> </w:t>
      </w:r>
    </w:p>
    <w:p w:rsidR="00B744E6" w:rsidRDefault="00B744E6" w:rsidP="009E4AA4">
      <w:pPr>
        <w:bidi/>
        <w:spacing w:line="360" w:lineRule="auto"/>
        <w:ind w:firstLine="720"/>
        <w:jc w:val="both"/>
        <w:rPr>
          <w:rFonts w:ascii="Arial" w:hAnsi="Arial" w:cs="Arial"/>
          <w:sz w:val="28"/>
          <w:szCs w:val="28"/>
          <w:rtl/>
        </w:rPr>
      </w:pPr>
      <w:r>
        <w:rPr>
          <w:rFonts w:ascii="Arial" w:hAnsi="Arial" w:cs="Arial" w:hint="cs"/>
          <w:sz w:val="28"/>
          <w:szCs w:val="28"/>
          <w:rtl/>
        </w:rPr>
        <w:t xml:space="preserve">وفاضت لواعجها لا أنيناً </w:t>
      </w:r>
      <w:r>
        <w:rPr>
          <w:rFonts w:ascii="Arial" w:hAnsi="Arial" w:cs="Arial" w:hint="cs"/>
          <w:sz w:val="28"/>
          <w:szCs w:val="28"/>
          <w:rtl/>
        </w:rPr>
        <w:tab/>
      </w:r>
      <w:r>
        <w:rPr>
          <w:rFonts w:ascii="Arial" w:hAnsi="Arial" w:cs="Arial" w:hint="cs"/>
          <w:sz w:val="28"/>
          <w:szCs w:val="28"/>
          <w:rtl/>
        </w:rPr>
        <w:tab/>
        <w:t>جريحاً  ولا عبرة زافر</w:t>
      </w:r>
      <w:r w:rsidR="009E4AA4">
        <w:rPr>
          <w:rFonts w:ascii="Arial" w:hAnsi="Arial" w:cs="Arial" w:hint="cs"/>
          <w:sz w:val="28"/>
          <w:szCs w:val="28"/>
          <w:rtl/>
        </w:rPr>
        <w:t>ه</w:t>
      </w:r>
    </w:p>
    <w:p w:rsidR="009C041B" w:rsidRDefault="009C041B" w:rsidP="00B744E6">
      <w:pPr>
        <w:bidi/>
        <w:spacing w:line="360" w:lineRule="auto"/>
        <w:ind w:firstLine="720"/>
        <w:jc w:val="both"/>
        <w:rPr>
          <w:rFonts w:ascii="Arial" w:hAnsi="Arial" w:cs="Arial"/>
          <w:sz w:val="28"/>
          <w:szCs w:val="28"/>
          <w:rtl/>
        </w:rPr>
      </w:pPr>
      <w:r>
        <w:rPr>
          <w:rFonts w:ascii="Arial" w:hAnsi="Arial" w:cs="Arial" w:hint="cs"/>
          <w:sz w:val="28"/>
          <w:szCs w:val="28"/>
          <w:rtl/>
        </w:rPr>
        <w:t>ولكن زعافاً من الحقد والبغض</w:t>
      </w:r>
      <w:r>
        <w:rPr>
          <w:rFonts w:ascii="Arial" w:hAnsi="Arial" w:cs="Arial" w:hint="cs"/>
          <w:sz w:val="28"/>
          <w:szCs w:val="28"/>
          <w:rtl/>
        </w:rPr>
        <w:tab/>
      </w:r>
      <w:r>
        <w:rPr>
          <w:rFonts w:ascii="Arial" w:hAnsi="Arial" w:cs="Arial" w:hint="cs"/>
          <w:sz w:val="28"/>
          <w:szCs w:val="28"/>
          <w:rtl/>
        </w:rPr>
        <w:tab/>
        <w:t>والضغن والنقم الغامر</w:t>
      </w:r>
      <w:r w:rsidR="00B744E6">
        <w:rPr>
          <w:rFonts w:ascii="Arial" w:hAnsi="Arial" w:cs="Arial" w:hint="cs"/>
          <w:sz w:val="28"/>
          <w:szCs w:val="28"/>
          <w:rtl/>
        </w:rPr>
        <w:t>ه</w:t>
      </w:r>
      <w:r>
        <w:rPr>
          <w:rFonts w:ascii="Arial" w:hAnsi="Arial" w:cs="Arial" w:hint="cs"/>
          <w:sz w:val="28"/>
          <w:szCs w:val="28"/>
          <w:rtl/>
        </w:rPr>
        <w:t xml:space="preserve"> </w:t>
      </w:r>
    </w:p>
    <w:p w:rsidR="009C041B" w:rsidRDefault="009C041B" w:rsidP="00B744E6">
      <w:pPr>
        <w:bidi/>
        <w:spacing w:line="360" w:lineRule="auto"/>
        <w:ind w:firstLine="720"/>
        <w:jc w:val="both"/>
        <w:rPr>
          <w:rFonts w:ascii="Arial" w:hAnsi="Arial" w:cs="Arial"/>
          <w:sz w:val="28"/>
          <w:szCs w:val="28"/>
          <w:rtl/>
        </w:rPr>
      </w:pPr>
      <w:r>
        <w:rPr>
          <w:rFonts w:ascii="Arial" w:hAnsi="Arial" w:cs="Arial" w:hint="cs"/>
          <w:sz w:val="28"/>
          <w:szCs w:val="28"/>
          <w:rtl/>
        </w:rPr>
        <w:t>لتر</w:t>
      </w:r>
      <w:r w:rsidR="00B744E6">
        <w:rPr>
          <w:rFonts w:ascii="Arial" w:hAnsi="Arial" w:cs="Arial" w:hint="cs"/>
          <w:sz w:val="28"/>
          <w:szCs w:val="28"/>
          <w:rtl/>
        </w:rPr>
        <w:t>ضع</w:t>
      </w:r>
      <w:r>
        <w:rPr>
          <w:rFonts w:ascii="Arial" w:hAnsi="Arial" w:cs="Arial" w:hint="cs"/>
          <w:sz w:val="28"/>
          <w:szCs w:val="28"/>
          <w:rtl/>
        </w:rPr>
        <w:t xml:space="preserve">ه من لظى حقدها </w:t>
      </w:r>
      <w:r>
        <w:rPr>
          <w:rFonts w:ascii="Arial" w:hAnsi="Arial" w:cs="Arial" w:hint="cs"/>
          <w:sz w:val="28"/>
          <w:szCs w:val="28"/>
          <w:rtl/>
        </w:rPr>
        <w:tab/>
      </w:r>
      <w:r>
        <w:rPr>
          <w:rFonts w:ascii="Arial" w:hAnsi="Arial" w:cs="Arial" w:hint="cs"/>
          <w:sz w:val="28"/>
          <w:szCs w:val="28"/>
          <w:rtl/>
        </w:rPr>
        <w:tab/>
        <w:t>ونار ضغائنها ال</w:t>
      </w:r>
      <w:r w:rsidR="00B744E6">
        <w:rPr>
          <w:rFonts w:ascii="Arial" w:hAnsi="Arial" w:cs="Arial" w:hint="cs"/>
          <w:sz w:val="28"/>
          <w:szCs w:val="28"/>
          <w:rtl/>
        </w:rPr>
        <w:t>ف</w:t>
      </w:r>
      <w:r>
        <w:rPr>
          <w:rFonts w:ascii="Arial" w:hAnsi="Arial" w:cs="Arial" w:hint="cs"/>
          <w:sz w:val="28"/>
          <w:szCs w:val="28"/>
          <w:rtl/>
        </w:rPr>
        <w:t>ائر</w:t>
      </w:r>
      <w:r w:rsidR="00B744E6">
        <w:rPr>
          <w:rFonts w:ascii="Arial" w:hAnsi="Arial" w:cs="Arial" w:hint="cs"/>
          <w:sz w:val="28"/>
          <w:szCs w:val="28"/>
          <w:rtl/>
        </w:rPr>
        <w:t>ه</w:t>
      </w:r>
      <w:r w:rsidR="00BF5517" w:rsidRPr="00BF5517">
        <w:rPr>
          <w:rFonts w:ascii="Arial" w:hAnsi="Arial" w:cs="Arial" w:hint="cs"/>
          <w:sz w:val="28"/>
          <w:szCs w:val="28"/>
          <w:vertAlign w:val="superscript"/>
          <w:rtl/>
        </w:rPr>
        <w:t>(</w:t>
      </w:r>
      <w:r w:rsidR="001A2727" w:rsidRPr="00BF5517">
        <w:rPr>
          <w:rStyle w:val="FootnoteReference"/>
          <w:rFonts w:ascii="Arial" w:hAnsi="Arial" w:cs="Arial"/>
          <w:sz w:val="28"/>
          <w:szCs w:val="28"/>
          <w:rtl/>
        </w:rPr>
        <w:footnoteReference w:id="164"/>
      </w:r>
      <w:r w:rsidR="00BF5517" w:rsidRPr="00BF5517">
        <w:rPr>
          <w:rFonts w:ascii="Arial" w:hAnsi="Arial" w:cs="Arial" w:hint="cs"/>
          <w:sz w:val="28"/>
          <w:szCs w:val="28"/>
          <w:vertAlign w:val="superscript"/>
          <w:rtl/>
        </w:rPr>
        <w:t>)</w:t>
      </w:r>
    </w:p>
    <w:p w:rsidR="009C041B" w:rsidRDefault="009C041B" w:rsidP="009C041B">
      <w:pPr>
        <w:bidi/>
        <w:spacing w:line="360" w:lineRule="auto"/>
        <w:ind w:firstLine="720"/>
        <w:jc w:val="both"/>
        <w:rPr>
          <w:rFonts w:ascii="Arial" w:hAnsi="Arial" w:cs="Arial"/>
          <w:color w:val="000000" w:themeColor="text1"/>
          <w:sz w:val="28"/>
          <w:szCs w:val="28"/>
          <w:vertAlign w:val="superscript"/>
          <w:rtl/>
        </w:rPr>
      </w:pPr>
      <w:r w:rsidRPr="005846B8">
        <w:rPr>
          <w:rFonts w:ascii="Arial" w:hAnsi="Arial" w:cs="Arial"/>
          <w:color w:val="000000" w:themeColor="text1"/>
          <w:sz w:val="28"/>
          <w:szCs w:val="28"/>
          <w:rtl/>
        </w:rPr>
        <w:t>وفي هذا تأثر بقوله تعالى: {</w:t>
      </w:r>
      <w:r w:rsidR="005846B8" w:rsidRPr="005846B8">
        <w:rPr>
          <w:rFonts w:ascii="Arial" w:hAnsi="Arial" w:cs="Arial"/>
          <w:color w:val="000000" w:themeColor="text1"/>
          <w:sz w:val="28"/>
          <w:szCs w:val="28"/>
          <w:rtl/>
        </w:rPr>
        <w:t>إِنْ يَسْأَلْكُمُوهَا فَيُحْفِكُمْ تَبْخَلُوا وَيُخْرِجْ أَضْغَانَكُمْ</w:t>
      </w:r>
      <w:r w:rsidRPr="005846B8">
        <w:rPr>
          <w:rFonts w:ascii="Arial" w:hAnsi="Arial" w:cs="Arial"/>
          <w:color w:val="000000" w:themeColor="text1"/>
          <w:sz w:val="28"/>
          <w:szCs w:val="28"/>
          <w:rtl/>
        </w:rPr>
        <w:t>}</w:t>
      </w:r>
      <w:r w:rsidR="00BF5517" w:rsidRPr="005846B8">
        <w:rPr>
          <w:rFonts w:ascii="Arial" w:hAnsi="Arial" w:cs="Arial"/>
          <w:color w:val="000000" w:themeColor="text1"/>
          <w:sz w:val="28"/>
          <w:szCs w:val="28"/>
          <w:vertAlign w:val="superscript"/>
          <w:rtl/>
        </w:rPr>
        <w:t>(</w:t>
      </w:r>
      <w:r w:rsidR="001A2727" w:rsidRPr="005846B8">
        <w:rPr>
          <w:rStyle w:val="FootnoteReference"/>
          <w:rFonts w:ascii="Arial" w:hAnsi="Arial" w:cs="Arial"/>
          <w:color w:val="000000" w:themeColor="text1"/>
          <w:sz w:val="28"/>
          <w:szCs w:val="28"/>
          <w:rtl/>
        </w:rPr>
        <w:footnoteReference w:id="165"/>
      </w:r>
      <w:r w:rsidR="00BF5517" w:rsidRPr="005846B8">
        <w:rPr>
          <w:rFonts w:ascii="Arial" w:hAnsi="Arial" w:cs="Arial"/>
          <w:color w:val="000000" w:themeColor="text1"/>
          <w:sz w:val="28"/>
          <w:szCs w:val="28"/>
          <w:vertAlign w:val="superscript"/>
          <w:rtl/>
        </w:rPr>
        <w:t>)</w:t>
      </w:r>
      <w:r w:rsidRPr="005846B8">
        <w:rPr>
          <w:rFonts w:ascii="Arial" w:hAnsi="Arial" w:cs="Arial"/>
          <w:color w:val="000000" w:themeColor="text1"/>
          <w:sz w:val="28"/>
          <w:szCs w:val="28"/>
          <w:rtl/>
        </w:rPr>
        <w:t xml:space="preserve"> وقوله تعالى: {</w:t>
      </w:r>
      <w:r w:rsidR="005846B8" w:rsidRPr="005846B8">
        <w:rPr>
          <w:rFonts w:ascii="Arial" w:hAnsi="Arial" w:cs="Arial"/>
          <w:color w:val="000000" w:themeColor="text1"/>
          <w:sz w:val="28"/>
          <w:szCs w:val="28"/>
          <w:rtl/>
        </w:rPr>
        <w:t>أَمْ حَسِبَ الَّذِينَ فِي قُلُوبِهِمْ مَرَضٌ أَنْ لَنْ يُخْرِجَ اللَّهُ أَضْغَانَهُمْ</w:t>
      </w:r>
      <w:r w:rsidRPr="005846B8">
        <w:rPr>
          <w:rFonts w:ascii="Arial" w:hAnsi="Arial" w:cs="Arial"/>
          <w:color w:val="000000" w:themeColor="text1"/>
          <w:sz w:val="28"/>
          <w:szCs w:val="28"/>
          <w:rtl/>
        </w:rPr>
        <w:t>}</w:t>
      </w:r>
      <w:r w:rsidR="00BF5517" w:rsidRPr="005846B8">
        <w:rPr>
          <w:rFonts w:ascii="Arial" w:hAnsi="Arial" w:cs="Arial"/>
          <w:color w:val="000000" w:themeColor="text1"/>
          <w:sz w:val="28"/>
          <w:szCs w:val="28"/>
          <w:vertAlign w:val="superscript"/>
          <w:rtl/>
        </w:rPr>
        <w:t>(</w:t>
      </w:r>
      <w:r w:rsidR="001A2727" w:rsidRPr="005846B8">
        <w:rPr>
          <w:rStyle w:val="FootnoteReference"/>
          <w:rFonts w:ascii="Arial" w:hAnsi="Arial" w:cs="Arial"/>
          <w:color w:val="000000" w:themeColor="text1"/>
          <w:sz w:val="28"/>
          <w:szCs w:val="28"/>
          <w:rtl/>
        </w:rPr>
        <w:footnoteReference w:id="166"/>
      </w:r>
      <w:r w:rsidR="00BF5517" w:rsidRPr="005846B8">
        <w:rPr>
          <w:rFonts w:ascii="Arial" w:hAnsi="Arial" w:cs="Arial"/>
          <w:color w:val="000000" w:themeColor="text1"/>
          <w:sz w:val="28"/>
          <w:szCs w:val="28"/>
          <w:vertAlign w:val="superscript"/>
          <w:rtl/>
        </w:rPr>
        <w:t>)</w:t>
      </w:r>
    </w:p>
    <w:p w:rsidR="00881BC7" w:rsidRPr="007140BB" w:rsidRDefault="00881BC7" w:rsidP="00B744E6">
      <w:pPr>
        <w:bidi/>
        <w:spacing w:line="360" w:lineRule="auto"/>
        <w:ind w:hanging="7"/>
        <w:rPr>
          <w:rFonts w:ascii="Arial" w:hAnsi="Arial" w:cs="Arial"/>
          <w:color w:val="000000" w:themeColor="text1"/>
          <w:sz w:val="27"/>
          <w:szCs w:val="27"/>
          <w:rtl/>
        </w:rPr>
      </w:pPr>
      <w:r w:rsidRPr="007140BB">
        <w:rPr>
          <w:rFonts w:ascii="Arial" w:hAnsi="Arial" w:cs="Arial"/>
          <w:color w:val="000000" w:themeColor="text1"/>
          <w:sz w:val="27"/>
          <w:szCs w:val="27"/>
          <w:rtl/>
        </w:rPr>
        <w:t xml:space="preserve">ويأتي توظيف لفظ "الحسان" واضحاً في قصيدة الشاعرة "كلما ناديتني" حيث تقول: </w:t>
      </w:r>
    </w:p>
    <w:p w:rsidR="00881BC7" w:rsidRPr="007140BB" w:rsidRDefault="00881BC7" w:rsidP="00B744E6">
      <w:pPr>
        <w:bidi/>
        <w:spacing w:line="360" w:lineRule="auto"/>
        <w:ind w:hanging="7"/>
        <w:rPr>
          <w:rFonts w:ascii="Arial" w:hAnsi="Arial" w:cs="Arial"/>
          <w:color w:val="000000" w:themeColor="text1"/>
          <w:sz w:val="27"/>
          <w:szCs w:val="27"/>
          <w:rtl/>
        </w:rPr>
      </w:pPr>
      <w:r w:rsidRPr="007140BB">
        <w:rPr>
          <w:rFonts w:ascii="Arial" w:hAnsi="Arial" w:cs="Arial"/>
          <w:color w:val="000000" w:themeColor="text1"/>
          <w:sz w:val="27"/>
          <w:szCs w:val="27"/>
          <w:rtl/>
        </w:rPr>
        <w:t>أخذت أ</w:t>
      </w:r>
      <w:r w:rsidR="00B744E6">
        <w:rPr>
          <w:rFonts w:ascii="Arial" w:hAnsi="Arial" w:cs="Arial" w:hint="cs"/>
          <w:color w:val="000000" w:themeColor="text1"/>
          <w:sz w:val="27"/>
          <w:szCs w:val="27"/>
          <w:rtl/>
        </w:rPr>
        <w:t>ل</w:t>
      </w:r>
      <w:r w:rsidRPr="007140BB">
        <w:rPr>
          <w:rFonts w:ascii="Arial" w:hAnsi="Arial" w:cs="Arial"/>
          <w:color w:val="000000" w:themeColor="text1"/>
          <w:sz w:val="27"/>
          <w:szCs w:val="27"/>
          <w:rtl/>
        </w:rPr>
        <w:t xml:space="preserve">وانها من ألف ليله </w:t>
      </w:r>
    </w:p>
    <w:p w:rsidR="00881BC7" w:rsidRPr="007140BB" w:rsidRDefault="00881BC7" w:rsidP="007140BB">
      <w:pPr>
        <w:bidi/>
        <w:spacing w:line="360" w:lineRule="auto"/>
        <w:ind w:hanging="7"/>
        <w:rPr>
          <w:rFonts w:ascii="Arial" w:hAnsi="Arial" w:cs="Arial"/>
          <w:color w:val="000000" w:themeColor="text1"/>
          <w:sz w:val="27"/>
          <w:szCs w:val="27"/>
          <w:rtl/>
        </w:rPr>
      </w:pPr>
      <w:r w:rsidRPr="007140BB">
        <w:rPr>
          <w:rFonts w:ascii="Arial" w:hAnsi="Arial" w:cs="Arial"/>
          <w:color w:val="000000" w:themeColor="text1"/>
          <w:sz w:val="27"/>
          <w:szCs w:val="27"/>
          <w:rtl/>
        </w:rPr>
        <w:t xml:space="preserve">من أساطير جواريها الحسان </w:t>
      </w:r>
      <w:r w:rsidR="00E52121" w:rsidRPr="007140BB">
        <w:rPr>
          <w:rFonts w:ascii="Arial" w:hAnsi="Arial" w:cs="Arial"/>
          <w:color w:val="000000" w:themeColor="text1"/>
          <w:sz w:val="27"/>
          <w:szCs w:val="27"/>
          <w:vertAlign w:val="superscript"/>
          <w:rtl/>
        </w:rPr>
        <w:t>(</w:t>
      </w:r>
      <w:r w:rsidR="00E52121" w:rsidRPr="007140BB">
        <w:rPr>
          <w:rStyle w:val="FootnoteReference"/>
          <w:rFonts w:ascii="Arial" w:hAnsi="Arial" w:cs="Arial"/>
          <w:color w:val="000000" w:themeColor="text1"/>
          <w:sz w:val="27"/>
          <w:szCs w:val="27"/>
          <w:rtl/>
        </w:rPr>
        <w:footnoteReference w:id="167"/>
      </w:r>
      <w:r w:rsidR="00E52121" w:rsidRPr="007140BB">
        <w:rPr>
          <w:rFonts w:ascii="Arial" w:hAnsi="Arial" w:cs="Arial"/>
          <w:color w:val="000000" w:themeColor="text1"/>
          <w:sz w:val="27"/>
          <w:szCs w:val="27"/>
          <w:vertAlign w:val="superscript"/>
          <w:rtl/>
        </w:rPr>
        <w:t>)</w:t>
      </w:r>
    </w:p>
    <w:p w:rsidR="00E52121" w:rsidRPr="007140BB" w:rsidRDefault="00E52121" w:rsidP="007140BB">
      <w:pPr>
        <w:bidi/>
        <w:spacing w:line="360" w:lineRule="auto"/>
        <w:rPr>
          <w:rFonts w:ascii="Arial" w:hAnsi="Arial" w:cs="Arial"/>
          <w:sz w:val="27"/>
          <w:szCs w:val="27"/>
          <w:rtl/>
        </w:rPr>
      </w:pPr>
      <w:r w:rsidRPr="007140BB">
        <w:rPr>
          <w:rFonts w:ascii="Arial" w:hAnsi="Arial" w:cs="Arial"/>
          <w:color w:val="000000" w:themeColor="text1"/>
          <w:sz w:val="27"/>
          <w:szCs w:val="27"/>
          <w:rtl/>
        </w:rPr>
        <w:t xml:space="preserve">وفي هذا تشابه مع قوله تعالى: </w:t>
      </w:r>
      <w:r w:rsidRPr="007140BB">
        <w:rPr>
          <w:rFonts w:ascii="Arial" w:hAnsi="Arial" w:cs="Arial"/>
          <w:sz w:val="27"/>
          <w:szCs w:val="27"/>
          <w:rtl/>
        </w:rPr>
        <w:t>{</w:t>
      </w:r>
      <w:r w:rsidR="0030350C" w:rsidRPr="007140BB">
        <w:rPr>
          <w:rFonts w:ascii="Arial" w:hAnsi="Arial" w:cs="Arial"/>
          <w:color w:val="3E3E3E"/>
          <w:sz w:val="27"/>
          <w:szCs w:val="27"/>
          <w:rtl/>
        </w:rPr>
        <w:t>فِيهِنَّ خَيْرَاتٌ حِسَانٌ</w:t>
      </w:r>
      <w:r w:rsidRPr="007140BB">
        <w:rPr>
          <w:rFonts w:ascii="Arial" w:hAnsi="Arial" w:cs="Arial"/>
          <w:sz w:val="27"/>
          <w:szCs w:val="27"/>
          <w:rtl/>
        </w:rPr>
        <w:t>}</w:t>
      </w:r>
      <w:r w:rsidRPr="007140BB">
        <w:rPr>
          <w:rFonts w:ascii="Arial" w:hAnsi="Arial" w:cs="Arial"/>
          <w:sz w:val="27"/>
          <w:szCs w:val="27"/>
          <w:vertAlign w:val="superscript"/>
          <w:rtl/>
        </w:rPr>
        <w:t>(</w:t>
      </w:r>
      <w:r w:rsidRPr="007140BB">
        <w:rPr>
          <w:rStyle w:val="FootnoteReference"/>
          <w:rFonts w:ascii="Arial" w:hAnsi="Arial" w:cs="Arial"/>
          <w:sz w:val="27"/>
          <w:szCs w:val="27"/>
          <w:rtl/>
        </w:rPr>
        <w:footnoteReference w:id="168"/>
      </w:r>
      <w:r w:rsidRPr="007140BB">
        <w:rPr>
          <w:rFonts w:ascii="Arial" w:hAnsi="Arial" w:cs="Arial"/>
          <w:sz w:val="27"/>
          <w:szCs w:val="27"/>
          <w:vertAlign w:val="superscript"/>
          <w:rtl/>
        </w:rPr>
        <w:t>)</w:t>
      </w:r>
    </w:p>
    <w:p w:rsidR="00B744E6" w:rsidRDefault="00B744E6">
      <w:pPr>
        <w:rPr>
          <w:rFonts w:ascii="Arial" w:hAnsi="Arial" w:cs="Arial"/>
          <w:color w:val="000000" w:themeColor="text1"/>
          <w:sz w:val="27"/>
          <w:szCs w:val="27"/>
          <w:rtl/>
        </w:rPr>
      </w:pPr>
      <w:r>
        <w:rPr>
          <w:rFonts w:ascii="Arial" w:hAnsi="Arial" w:cs="Arial"/>
          <w:color w:val="000000" w:themeColor="text1"/>
          <w:sz w:val="27"/>
          <w:szCs w:val="27"/>
          <w:rtl/>
        </w:rPr>
        <w:br w:type="page"/>
      </w:r>
    </w:p>
    <w:p w:rsidR="00881BC7" w:rsidRPr="007140BB" w:rsidRDefault="00881BC7" w:rsidP="00B744E6">
      <w:pPr>
        <w:bidi/>
        <w:spacing w:line="360" w:lineRule="auto"/>
        <w:ind w:hanging="7"/>
        <w:rPr>
          <w:rFonts w:ascii="Arial" w:hAnsi="Arial" w:cs="Arial"/>
          <w:color w:val="000000" w:themeColor="text1"/>
          <w:sz w:val="27"/>
          <w:szCs w:val="27"/>
          <w:rtl/>
        </w:rPr>
      </w:pPr>
      <w:r w:rsidRPr="007140BB">
        <w:rPr>
          <w:rFonts w:ascii="Arial" w:hAnsi="Arial" w:cs="Arial"/>
          <w:color w:val="000000" w:themeColor="text1"/>
          <w:sz w:val="27"/>
          <w:szCs w:val="27"/>
          <w:rtl/>
        </w:rPr>
        <w:lastRenderedPageBreak/>
        <w:t>كما يأتي استدعاء لفظ "لو انهم يعلمون" بي</w:t>
      </w:r>
      <w:r w:rsidR="009E4AA4">
        <w:rPr>
          <w:rFonts w:ascii="Arial" w:hAnsi="Arial" w:cs="Arial" w:hint="cs"/>
          <w:color w:val="000000" w:themeColor="text1"/>
          <w:sz w:val="27"/>
          <w:szCs w:val="27"/>
          <w:rtl/>
        </w:rPr>
        <w:t>ّ</w:t>
      </w:r>
      <w:r w:rsidRPr="007140BB">
        <w:rPr>
          <w:rFonts w:ascii="Arial" w:hAnsi="Arial" w:cs="Arial"/>
          <w:color w:val="000000" w:themeColor="text1"/>
          <w:sz w:val="27"/>
          <w:szCs w:val="27"/>
          <w:rtl/>
        </w:rPr>
        <w:t xml:space="preserve">ناً في قصيدة "ندم" حيث تقول الشاعرة: </w:t>
      </w:r>
    </w:p>
    <w:p w:rsidR="00B744E6" w:rsidRDefault="00881BC7" w:rsidP="00B744E6">
      <w:pPr>
        <w:bidi/>
        <w:spacing w:line="360" w:lineRule="auto"/>
        <w:ind w:firstLine="720"/>
        <w:rPr>
          <w:rFonts w:ascii="Arial" w:hAnsi="Arial" w:cs="Arial"/>
          <w:color w:val="000000" w:themeColor="text1"/>
          <w:sz w:val="27"/>
          <w:szCs w:val="27"/>
          <w:rtl/>
        </w:rPr>
      </w:pPr>
      <w:r w:rsidRPr="007140BB">
        <w:rPr>
          <w:rFonts w:ascii="Arial" w:hAnsi="Arial" w:cs="Arial"/>
          <w:color w:val="000000" w:themeColor="text1"/>
          <w:sz w:val="27"/>
          <w:szCs w:val="27"/>
          <w:rtl/>
        </w:rPr>
        <w:t>واخجلي</w:t>
      </w:r>
    </w:p>
    <w:p w:rsidR="00881BC7" w:rsidRPr="007140BB" w:rsidRDefault="00881BC7" w:rsidP="00B744E6">
      <w:pPr>
        <w:bidi/>
        <w:spacing w:line="360" w:lineRule="auto"/>
        <w:ind w:firstLine="720"/>
        <w:rPr>
          <w:rFonts w:ascii="Arial" w:hAnsi="Arial" w:cs="Arial"/>
          <w:color w:val="000000" w:themeColor="text1"/>
          <w:sz w:val="27"/>
          <w:szCs w:val="27"/>
          <w:rtl/>
        </w:rPr>
      </w:pPr>
      <w:r w:rsidRPr="007140BB">
        <w:rPr>
          <w:rFonts w:ascii="Arial" w:hAnsi="Arial" w:cs="Arial"/>
          <w:color w:val="000000" w:themeColor="text1"/>
          <w:sz w:val="27"/>
          <w:szCs w:val="27"/>
          <w:rtl/>
        </w:rPr>
        <w:t xml:space="preserve"> واخجلي لو أنهم يعلمون</w:t>
      </w:r>
    </w:p>
    <w:p w:rsidR="00881BC7" w:rsidRPr="007140BB" w:rsidRDefault="00881BC7" w:rsidP="00B744E6">
      <w:pPr>
        <w:bidi/>
        <w:spacing w:line="360" w:lineRule="auto"/>
        <w:ind w:firstLine="720"/>
        <w:rPr>
          <w:rFonts w:ascii="Arial" w:hAnsi="Arial" w:cs="Arial"/>
          <w:color w:val="000000" w:themeColor="text1"/>
          <w:sz w:val="27"/>
          <w:szCs w:val="27"/>
          <w:rtl/>
        </w:rPr>
      </w:pPr>
      <w:r w:rsidRPr="007140BB">
        <w:rPr>
          <w:rFonts w:ascii="Arial" w:hAnsi="Arial" w:cs="Arial"/>
          <w:color w:val="000000" w:themeColor="text1"/>
          <w:sz w:val="27"/>
          <w:szCs w:val="27"/>
          <w:rtl/>
        </w:rPr>
        <w:t>ما أنت أ</w:t>
      </w:r>
      <w:r w:rsidR="00B744E6">
        <w:rPr>
          <w:rFonts w:ascii="Arial" w:hAnsi="Arial" w:cs="Arial" w:hint="cs"/>
          <w:color w:val="000000" w:themeColor="text1"/>
          <w:sz w:val="27"/>
          <w:szCs w:val="27"/>
          <w:rtl/>
        </w:rPr>
        <w:t>و</w:t>
      </w:r>
      <w:r w:rsidRPr="007140BB">
        <w:rPr>
          <w:rFonts w:ascii="Arial" w:hAnsi="Arial" w:cs="Arial"/>
          <w:color w:val="000000" w:themeColor="text1"/>
          <w:sz w:val="27"/>
          <w:szCs w:val="27"/>
          <w:rtl/>
        </w:rPr>
        <w:t xml:space="preserve"> من تكون</w:t>
      </w:r>
      <w:r w:rsidR="00E52121" w:rsidRPr="007140BB">
        <w:rPr>
          <w:rFonts w:ascii="Arial" w:hAnsi="Arial" w:cs="Arial"/>
          <w:color w:val="000000" w:themeColor="text1"/>
          <w:sz w:val="27"/>
          <w:szCs w:val="27"/>
          <w:vertAlign w:val="superscript"/>
          <w:rtl/>
        </w:rPr>
        <w:t>(</w:t>
      </w:r>
      <w:r w:rsidR="00E52121" w:rsidRPr="007140BB">
        <w:rPr>
          <w:rStyle w:val="FootnoteReference"/>
          <w:rFonts w:ascii="Arial" w:hAnsi="Arial" w:cs="Arial"/>
          <w:color w:val="000000" w:themeColor="text1"/>
          <w:sz w:val="27"/>
          <w:szCs w:val="27"/>
          <w:rtl/>
        </w:rPr>
        <w:footnoteReference w:id="169"/>
      </w:r>
      <w:r w:rsidR="00E52121" w:rsidRPr="007140BB">
        <w:rPr>
          <w:rFonts w:ascii="Arial" w:hAnsi="Arial" w:cs="Arial"/>
          <w:color w:val="000000" w:themeColor="text1"/>
          <w:sz w:val="27"/>
          <w:szCs w:val="27"/>
          <w:vertAlign w:val="superscript"/>
          <w:rtl/>
        </w:rPr>
        <w:t>)</w:t>
      </w:r>
    </w:p>
    <w:p w:rsidR="00881BC7" w:rsidRPr="00C67CE4" w:rsidRDefault="00881BC7" w:rsidP="007140BB">
      <w:pPr>
        <w:bidi/>
        <w:spacing w:line="360" w:lineRule="auto"/>
        <w:rPr>
          <w:rFonts w:ascii="Arial" w:hAnsi="Arial" w:cs="Arial"/>
          <w:color w:val="000000" w:themeColor="text1"/>
          <w:sz w:val="27"/>
          <w:szCs w:val="27"/>
          <w:rtl/>
        </w:rPr>
      </w:pPr>
      <w:r w:rsidRPr="00C67CE4">
        <w:rPr>
          <w:rFonts w:ascii="Arial" w:hAnsi="Arial" w:cs="Arial"/>
          <w:color w:val="000000" w:themeColor="text1"/>
          <w:sz w:val="27"/>
          <w:szCs w:val="27"/>
          <w:rtl/>
        </w:rPr>
        <w:t>وفي هذا تقارب مع قوله تعالى: {</w:t>
      </w:r>
      <w:r w:rsidR="0030350C" w:rsidRPr="00C67CE4">
        <w:rPr>
          <w:rFonts w:ascii="Arial" w:hAnsi="Arial" w:cs="Arial"/>
          <w:color w:val="000000" w:themeColor="text1"/>
          <w:sz w:val="27"/>
          <w:szCs w:val="27"/>
          <w:rtl/>
        </w:rPr>
        <w:t xml:space="preserve">وَلَوْ أَنَّهُمْ آمَنُواْ واتَّقَوْا لَمَثُوبَةٌ مِّنْ عِندِ اللَّه خَيْرٌ ۖ لَّوْ كَانُواْ يَعْلَمُونَ </w:t>
      </w:r>
      <w:r w:rsidRPr="00C67CE4">
        <w:rPr>
          <w:rFonts w:ascii="Arial" w:hAnsi="Arial" w:cs="Arial"/>
          <w:color w:val="000000" w:themeColor="text1"/>
          <w:sz w:val="27"/>
          <w:szCs w:val="27"/>
          <w:rtl/>
        </w:rPr>
        <w:t>}</w:t>
      </w:r>
      <w:r w:rsidR="00E52121" w:rsidRPr="00C67CE4">
        <w:rPr>
          <w:rFonts w:ascii="Arial" w:hAnsi="Arial" w:cs="Arial"/>
          <w:color w:val="000000" w:themeColor="text1"/>
          <w:sz w:val="27"/>
          <w:szCs w:val="27"/>
          <w:vertAlign w:val="superscript"/>
          <w:rtl/>
        </w:rPr>
        <w:t>(</w:t>
      </w:r>
      <w:r w:rsidR="00E52121" w:rsidRPr="00C67CE4">
        <w:rPr>
          <w:rStyle w:val="FootnoteReference"/>
          <w:rFonts w:ascii="Arial" w:hAnsi="Arial" w:cs="Arial"/>
          <w:color w:val="000000" w:themeColor="text1"/>
          <w:sz w:val="27"/>
          <w:szCs w:val="27"/>
          <w:rtl/>
        </w:rPr>
        <w:footnoteReference w:id="170"/>
      </w:r>
      <w:r w:rsidR="00E52121" w:rsidRPr="00C67CE4">
        <w:rPr>
          <w:rFonts w:ascii="Arial" w:hAnsi="Arial" w:cs="Arial"/>
          <w:color w:val="000000" w:themeColor="text1"/>
          <w:sz w:val="27"/>
          <w:szCs w:val="27"/>
          <w:vertAlign w:val="superscript"/>
          <w:rtl/>
        </w:rPr>
        <w:t>)</w:t>
      </w:r>
      <w:r w:rsidRPr="00C67CE4">
        <w:rPr>
          <w:rFonts w:ascii="Arial" w:hAnsi="Arial" w:cs="Arial"/>
          <w:color w:val="000000" w:themeColor="text1"/>
          <w:sz w:val="27"/>
          <w:szCs w:val="27"/>
          <w:rtl/>
        </w:rPr>
        <w:t xml:space="preserve">  وقوله تعالى: {</w:t>
      </w:r>
      <w:r w:rsidR="00C67CE4" w:rsidRPr="00C67CE4">
        <w:rPr>
          <w:rFonts w:ascii="Arial" w:hAnsi="Arial" w:cs="Arial"/>
          <w:color w:val="000000" w:themeColor="text1"/>
          <w:sz w:val="28"/>
          <w:szCs w:val="28"/>
          <w:rtl/>
        </w:rPr>
        <w:t>فَأَذَاقَهُمُ اللَّهُ الْخِزْيَ فِي الْحَيَاةِ الدُّنْيَا وَلَعَذَابُ الآخِرَةِ أَكْبَرُ لَوْ كَانُوا يَعْلَمُونَ</w:t>
      </w:r>
      <w:r w:rsidR="00C67CE4" w:rsidRPr="00C67CE4">
        <w:rPr>
          <w:rFonts w:ascii="Traditional Arabic" w:hAnsi="Traditional Arabic" w:cs="Traditional Arabic"/>
          <w:color w:val="000000" w:themeColor="text1"/>
          <w:sz w:val="36"/>
          <w:szCs w:val="36"/>
          <w:rtl/>
        </w:rPr>
        <w:t xml:space="preserve"> </w:t>
      </w:r>
      <w:r w:rsidRPr="00C67CE4">
        <w:rPr>
          <w:rFonts w:ascii="Arial" w:hAnsi="Arial" w:cs="Arial"/>
          <w:color w:val="000000" w:themeColor="text1"/>
          <w:sz w:val="27"/>
          <w:szCs w:val="27"/>
          <w:rtl/>
        </w:rPr>
        <w:t>}</w:t>
      </w:r>
      <w:r w:rsidR="00E52121" w:rsidRPr="00C67CE4">
        <w:rPr>
          <w:rFonts w:ascii="Arial" w:hAnsi="Arial" w:cs="Arial"/>
          <w:color w:val="000000" w:themeColor="text1"/>
          <w:sz w:val="27"/>
          <w:szCs w:val="27"/>
          <w:vertAlign w:val="superscript"/>
          <w:rtl/>
        </w:rPr>
        <w:t>(</w:t>
      </w:r>
      <w:r w:rsidR="00E52121" w:rsidRPr="00C67CE4">
        <w:rPr>
          <w:rStyle w:val="FootnoteReference"/>
          <w:rFonts w:ascii="Arial" w:hAnsi="Arial" w:cs="Arial"/>
          <w:color w:val="000000" w:themeColor="text1"/>
          <w:sz w:val="27"/>
          <w:szCs w:val="27"/>
          <w:rtl/>
        </w:rPr>
        <w:footnoteReference w:id="171"/>
      </w:r>
      <w:r w:rsidR="00E52121" w:rsidRPr="00C67CE4">
        <w:rPr>
          <w:rFonts w:ascii="Arial" w:hAnsi="Arial" w:cs="Arial"/>
          <w:color w:val="000000" w:themeColor="text1"/>
          <w:sz w:val="27"/>
          <w:szCs w:val="27"/>
          <w:vertAlign w:val="superscript"/>
          <w:rtl/>
        </w:rPr>
        <w:t>)</w:t>
      </w:r>
      <w:r w:rsidRPr="00C67CE4">
        <w:rPr>
          <w:rFonts w:ascii="Arial" w:hAnsi="Arial" w:cs="Arial"/>
          <w:color w:val="000000" w:themeColor="text1"/>
          <w:sz w:val="27"/>
          <w:szCs w:val="27"/>
          <w:rtl/>
        </w:rPr>
        <w:t xml:space="preserve"> وقوله تعالى: {</w:t>
      </w:r>
      <w:r w:rsidR="0030350C" w:rsidRPr="00C67CE4">
        <w:rPr>
          <w:rFonts w:ascii="Arial" w:hAnsi="Arial" w:cs="Arial"/>
          <w:color w:val="000000" w:themeColor="text1"/>
          <w:sz w:val="27"/>
          <w:szCs w:val="27"/>
          <w:rtl/>
        </w:rPr>
        <w:t>وَمَا هَذِهِ الْحَيَاةُ الدُّنْيَا إِلاَّ لَهْوٌ وَلَعِبٌ وَإِنَّ الدَّارَ الآخِرَةَ لَهِيَ الْحَيَوَانُ لَوْ كَانُوا يَعْلَمُونَ</w:t>
      </w:r>
      <w:r w:rsidRPr="00C67CE4">
        <w:rPr>
          <w:rFonts w:ascii="Arial" w:hAnsi="Arial" w:cs="Arial"/>
          <w:color w:val="000000" w:themeColor="text1"/>
          <w:sz w:val="27"/>
          <w:szCs w:val="27"/>
          <w:rtl/>
        </w:rPr>
        <w:t>}</w:t>
      </w:r>
      <w:r w:rsidR="00E52121" w:rsidRPr="00C67CE4">
        <w:rPr>
          <w:rFonts w:ascii="Arial" w:hAnsi="Arial" w:cs="Arial"/>
          <w:color w:val="000000" w:themeColor="text1"/>
          <w:sz w:val="27"/>
          <w:szCs w:val="27"/>
          <w:vertAlign w:val="superscript"/>
          <w:rtl/>
        </w:rPr>
        <w:t>(</w:t>
      </w:r>
      <w:r w:rsidR="00E52121" w:rsidRPr="00C67CE4">
        <w:rPr>
          <w:rStyle w:val="FootnoteReference"/>
          <w:rFonts w:ascii="Arial" w:hAnsi="Arial" w:cs="Arial"/>
          <w:color w:val="000000" w:themeColor="text1"/>
          <w:sz w:val="27"/>
          <w:szCs w:val="27"/>
          <w:rtl/>
        </w:rPr>
        <w:footnoteReference w:id="172"/>
      </w:r>
      <w:r w:rsidR="00E52121" w:rsidRPr="00C67CE4">
        <w:rPr>
          <w:rFonts w:ascii="Arial" w:hAnsi="Arial" w:cs="Arial"/>
          <w:color w:val="000000" w:themeColor="text1"/>
          <w:sz w:val="27"/>
          <w:szCs w:val="27"/>
          <w:vertAlign w:val="superscript"/>
          <w:rtl/>
        </w:rPr>
        <w:t>)</w:t>
      </w:r>
    </w:p>
    <w:p w:rsidR="00881BC7" w:rsidRPr="007140BB" w:rsidRDefault="00881BC7" w:rsidP="007140BB">
      <w:pPr>
        <w:bidi/>
        <w:spacing w:line="360" w:lineRule="auto"/>
        <w:rPr>
          <w:rFonts w:ascii="Arial" w:hAnsi="Arial" w:cs="Arial"/>
          <w:sz w:val="27"/>
          <w:szCs w:val="27"/>
          <w:rtl/>
        </w:rPr>
      </w:pPr>
      <w:r w:rsidRPr="007140BB">
        <w:rPr>
          <w:rFonts w:ascii="Arial" w:hAnsi="Arial" w:cs="Arial"/>
          <w:sz w:val="27"/>
          <w:szCs w:val="27"/>
          <w:rtl/>
        </w:rPr>
        <w:t xml:space="preserve">وتستحضر الشاعرة لفظة "سافرة" في قصيدتها "هو وهي" حيث تقول: </w:t>
      </w:r>
    </w:p>
    <w:p w:rsidR="00881BC7" w:rsidRPr="007140BB" w:rsidRDefault="00881BC7" w:rsidP="007140BB">
      <w:pPr>
        <w:bidi/>
        <w:spacing w:line="360" w:lineRule="auto"/>
        <w:rPr>
          <w:rFonts w:ascii="Arial" w:hAnsi="Arial" w:cs="Arial"/>
          <w:sz w:val="27"/>
          <w:szCs w:val="27"/>
          <w:rtl/>
        </w:rPr>
      </w:pPr>
      <w:r w:rsidRPr="007140BB">
        <w:rPr>
          <w:rFonts w:ascii="Arial" w:hAnsi="Arial" w:cs="Arial"/>
          <w:sz w:val="27"/>
          <w:szCs w:val="27"/>
          <w:rtl/>
        </w:rPr>
        <w:t xml:space="preserve">خرجتِ على الناس يا ليلُ نفساً </w:t>
      </w:r>
    </w:p>
    <w:p w:rsidR="00881BC7" w:rsidRPr="007140BB" w:rsidRDefault="00881BC7" w:rsidP="00B744E6">
      <w:pPr>
        <w:bidi/>
        <w:spacing w:line="360" w:lineRule="auto"/>
        <w:rPr>
          <w:rFonts w:ascii="Arial" w:hAnsi="Arial" w:cs="Arial"/>
          <w:sz w:val="27"/>
          <w:szCs w:val="27"/>
          <w:rtl/>
        </w:rPr>
      </w:pPr>
      <w:r w:rsidRPr="007140BB">
        <w:rPr>
          <w:rFonts w:ascii="Arial" w:hAnsi="Arial" w:cs="Arial"/>
          <w:sz w:val="27"/>
          <w:szCs w:val="27"/>
          <w:rtl/>
        </w:rPr>
        <w:t>كما هي عارية سافر</w:t>
      </w:r>
      <w:r w:rsidR="00B744E6">
        <w:rPr>
          <w:rFonts w:ascii="Arial" w:hAnsi="Arial" w:cs="Arial" w:hint="cs"/>
          <w:sz w:val="27"/>
          <w:szCs w:val="27"/>
          <w:rtl/>
        </w:rPr>
        <w:t>ه</w:t>
      </w:r>
      <w:r w:rsidR="007140BB">
        <w:rPr>
          <w:rFonts w:ascii="Arial" w:hAnsi="Arial" w:cs="Arial" w:hint="cs"/>
          <w:sz w:val="27"/>
          <w:szCs w:val="27"/>
          <w:rtl/>
        </w:rPr>
        <w:t xml:space="preserve"> </w:t>
      </w:r>
      <w:r w:rsidR="00E52121" w:rsidRPr="007140BB">
        <w:rPr>
          <w:rFonts w:ascii="Arial" w:hAnsi="Arial" w:cs="Arial"/>
          <w:sz w:val="27"/>
          <w:szCs w:val="27"/>
          <w:vertAlign w:val="superscript"/>
          <w:rtl/>
        </w:rPr>
        <w:t>(</w:t>
      </w:r>
      <w:r w:rsidR="00E52121" w:rsidRPr="007140BB">
        <w:rPr>
          <w:rStyle w:val="FootnoteReference"/>
          <w:rFonts w:ascii="Arial" w:hAnsi="Arial" w:cs="Arial"/>
          <w:sz w:val="27"/>
          <w:szCs w:val="27"/>
          <w:rtl/>
        </w:rPr>
        <w:footnoteReference w:id="173"/>
      </w:r>
      <w:r w:rsidR="00E52121" w:rsidRPr="007140BB">
        <w:rPr>
          <w:rFonts w:ascii="Arial" w:hAnsi="Arial" w:cs="Arial"/>
          <w:sz w:val="27"/>
          <w:szCs w:val="27"/>
          <w:vertAlign w:val="superscript"/>
          <w:rtl/>
        </w:rPr>
        <w:t>)</w:t>
      </w:r>
    </w:p>
    <w:p w:rsidR="00881BC7" w:rsidRPr="007140BB" w:rsidRDefault="00881BC7" w:rsidP="007140BB">
      <w:pPr>
        <w:bidi/>
        <w:spacing w:line="360" w:lineRule="auto"/>
        <w:rPr>
          <w:rFonts w:ascii="Arial" w:hAnsi="Arial" w:cs="Arial"/>
          <w:sz w:val="27"/>
          <w:szCs w:val="27"/>
          <w:rtl/>
        </w:rPr>
      </w:pPr>
      <w:r w:rsidRPr="007140BB">
        <w:rPr>
          <w:rFonts w:ascii="Arial" w:hAnsi="Arial" w:cs="Arial"/>
          <w:sz w:val="27"/>
          <w:szCs w:val="27"/>
          <w:rtl/>
        </w:rPr>
        <w:t>وفي هذا تأثر بقوله تعالى: {</w:t>
      </w:r>
      <w:r w:rsidR="007140BB" w:rsidRPr="007140BB">
        <w:rPr>
          <w:rFonts w:ascii="Arial" w:hAnsi="Arial" w:cs="Arial"/>
          <w:color w:val="3E3E3E"/>
          <w:sz w:val="27"/>
          <w:szCs w:val="27"/>
          <w:rtl/>
        </w:rPr>
        <w:t xml:space="preserve">وُجُوهٌ يَوْمَئِذٍ مُسْفِرَةٌ </w:t>
      </w:r>
      <w:r w:rsidRPr="007140BB">
        <w:rPr>
          <w:rFonts w:ascii="Arial" w:hAnsi="Arial" w:cs="Arial"/>
          <w:sz w:val="27"/>
          <w:szCs w:val="27"/>
          <w:rtl/>
        </w:rPr>
        <w:t>}</w:t>
      </w:r>
      <w:r w:rsidR="00E52121" w:rsidRPr="007140BB">
        <w:rPr>
          <w:rFonts w:ascii="Arial" w:hAnsi="Arial" w:cs="Arial"/>
          <w:sz w:val="27"/>
          <w:szCs w:val="27"/>
          <w:vertAlign w:val="superscript"/>
          <w:rtl/>
        </w:rPr>
        <w:t>(</w:t>
      </w:r>
      <w:r w:rsidR="00E52121" w:rsidRPr="007140BB">
        <w:rPr>
          <w:rStyle w:val="FootnoteReference"/>
          <w:rFonts w:ascii="Arial" w:hAnsi="Arial" w:cs="Arial"/>
          <w:sz w:val="27"/>
          <w:szCs w:val="27"/>
          <w:rtl/>
        </w:rPr>
        <w:footnoteReference w:id="174"/>
      </w:r>
      <w:r w:rsidR="00E52121" w:rsidRPr="007140BB">
        <w:rPr>
          <w:rFonts w:ascii="Arial" w:hAnsi="Arial" w:cs="Arial"/>
          <w:sz w:val="27"/>
          <w:szCs w:val="27"/>
          <w:vertAlign w:val="superscript"/>
          <w:rtl/>
        </w:rPr>
        <w:t>)</w:t>
      </w:r>
    </w:p>
    <w:p w:rsidR="00881BC7" w:rsidRPr="007140BB" w:rsidRDefault="00881BC7" w:rsidP="00B744E6">
      <w:pPr>
        <w:bidi/>
        <w:spacing w:line="360" w:lineRule="auto"/>
        <w:rPr>
          <w:rFonts w:ascii="Arial" w:hAnsi="Arial" w:cs="Arial"/>
          <w:sz w:val="27"/>
          <w:szCs w:val="27"/>
          <w:rtl/>
        </w:rPr>
      </w:pPr>
      <w:r w:rsidRPr="007140BB">
        <w:rPr>
          <w:rFonts w:ascii="Arial" w:hAnsi="Arial" w:cs="Arial"/>
          <w:sz w:val="27"/>
          <w:szCs w:val="27"/>
          <w:rtl/>
        </w:rPr>
        <w:t xml:space="preserve">وتستعير الشاعرة لفظ "يوم الحساب" في قصيدتها "مرثية" حيث تقول: </w:t>
      </w:r>
    </w:p>
    <w:p w:rsidR="00881BC7" w:rsidRPr="007140BB" w:rsidRDefault="00881BC7" w:rsidP="007140BB">
      <w:pPr>
        <w:bidi/>
        <w:spacing w:line="360" w:lineRule="auto"/>
        <w:rPr>
          <w:rFonts w:ascii="Arial" w:hAnsi="Arial" w:cs="Arial"/>
          <w:sz w:val="27"/>
          <w:szCs w:val="27"/>
          <w:rtl/>
        </w:rPr>
      </w:pPr>
      <w:r w:rsidRPr="007140BB">
        <w:rPr>
          <w:rFonts w:ascii="Arial" w:hAnsi="Arial" w:cs="Arial"/>
          <w:sz w:val="27"/>
          <w:szCs w:val="27"/>
          <w:rtl/>
        </w:rPr>
        <w:t>لأقسم باسمك لن يستريح</w:t>
      </w:r>
      <w:r w:rsidRPr="007140BB">
        <w:rPr>
          <w:rFonts w:ascii="Arial" w:hAnsi="Arial" w:cs="Arial"/>
          <w:sz w:val="27"/>
          <w:szCs w:val="27"/>
          <w:rtl/>
        </w:rPr>
        <w:tab/>
      </w:r>
      <w:r w:rsidRPr="007140BB">
        <w:rPr>
          <w:rFonts w:ascii="Arial" w:hAnsi="Arial" w:cs="Arial"/>
          <w:sz w:val="27"/>
          <w:szCs w:val="27"/>
          <w:rtl/>
        </w:rPr>
        <w:tab/>
      </w:r>
      <w:r w:rsidRPr="007140BB">
        <w:rPr>
          <w:rFonts w:ascii="Arial" w:hAnsi="Arial" w:cs="Arial"/>
          <w:sz w:val="27"/>
          <w:szCs w:val="27"/>
          <w:rtl/>
        </w:rPr>
        <w:tab/>
        <w:t>ولن ينثني قبل يوم الحساب</w:t>
      </w:r>
      <w:r w:rsidRPr="007140BB">
        <w:rPr>
          <w:rFonts w:ascii="Arial" w:hAnsi="Arial" w:cs="Arial"/>
          <w:sz w:val="27"/>
          <w:szCs w:val="27"/>
          <w:vertAlign w:val="superscript"/>
          <w:rtl/>
        </w:rPr>
        <w:t xml:space="preserve"> </w:t>
      </w:r>
      <w:r w:rsidR="00E52121" w:rsidRPr="007140BB">
        <w:rPr>
          <w:rFonts w:ascii="Arial" w:hAnsi="Arial" w:cs="Arial"/>
          <w:sz w:val="27"/>
          <w:szCs w:val="27"/>
          <w:vertAlign w:val="superscript"/>
          <w:rtl/>
        </w:rPr>
        <w:t>(</w:t>
      </w:r>
      <w:r w:rsidR="00E52121" w:rsidRPr="007140BB">
        <w:rPr>
          <w:rStyle w:val="FootnoteReference"/>
          <w:rFonts w:ascii="Arial" w:hAnsi="Arial" w:cs="Arial"/>
          <w:sz w:val="27"/>
          <w:szCs w:val="27"/>
          <w:rtl/>
        </w:rPr>
        <w:footnoteReference w:id="175"/>
      </w:r>
      <w:r w:rsidR="00E52121" w:rsidRPr="007140BB">
        <w:rPr>
          <w:rFonts w:ascii="Arial" w:hAnsi="Arial" w:cs="Arial"/>
          <w:sz w:val="27"/>
          <w:szCs w:val="27"/>
          <w:vertAlign w:val="superscript"/>
          <w:rtl/>
        </w:rPr>
        <w:t>)</w:t>
      </w:r>
    </w:p>
    <w:p w:rsidR="007140BB" w:rsidRDefault="007140BB">
      <w:pPr>
        <w:rPr>
          <w:rFonts w:ascii="Arial" w:hAnsi="Arial" w:cs="Arial"/>
          <w:sz w:val="27"/>
          <w:szCs w:val="27"/>
          <w:rtl/>
        </w:rPr>
      </w:pPr>
      <w:r>
        <w:rPr>
          <w:rFonts w:ascii="Arial" w:hAnsi="Arial" w:cs="Arial"/>
          <w:sz w:val="27"/>
          <w:szCs w:val="27"/>
          <w:rtl/>
        </w:rPr>
        <w:br w:type="page"/>
      </w:r>
    </w:p>
    <w:p w:rsidR="00881BC7" w:rsidRPr="007140BB" w:rsidRDefault="00B744E6" w:rsidP="007140BB">
      <w:pPr>
        <w:bidi/>
        <w:spacing w:line="360" w:lineRule="auto"/>
        <w:rPr>
          <w:rFonts w:ascii="Arial" w:hAnsi="Arial" w:cs="Arial"/>
          <w:sz w:val="27"/>
          <w:szCs w:val="27"/>
          <w:rtl/>
        </w:rPr>
      </w:pPr>
      <w:r>
        <w:rPr>
          <w:rFonts w:ascii="Arial" w:hAnsi="Arial" w:cs="Arial" w:hint="cs"/>
          <w:sz w:val="27"/>
          <w:szCs w:val="27"/>
          <w:rtl/>
        </w:rPr>
        <w:lastRenderedPageBreak/>
        <w:t>و</w:t>
      </w:r>
      <w:r w:rsidR="00881BC7" w:rsidRPr="007140BB">
        <w:rPr>
          <w:rFonts w:ascii="Arial" w:hAnsi="Arial" w:cs="Arial"/>
          <w:sz w:val="27"/>
          <w:szCs w:val="27"/>
          <w:rtl/>
        </w:rPr>
        <w:t xml:space="preserve">في قصيدتها "من الأعماق" حيث تقول: </w:t>
      </w:r>
    </w:p>
    <w:p w:rsidR="00881BC7" w:rsidRPr="007140BB" w:rsidRDefault="00B744E6" w:rsidP="00B744E6">
      <w:pPr>
        <w:bidi/>
        <w:spacing w:line="360" w:lineRule="auto"/>
        <w:rPr>
          <w:rFonts w:ascii="Arial" w:hAnsi="Arial" w:cs="Arial"/>
          <w:sz w:val="27"/>
          <w:szCs w:val="27"/>
          <w:rtl/>
        </w:rPr>
      </w:pPr>
      <w:r>
        <w:rPr>
          <w:rFonts w:ascii="Arial" w:hAnsi="Arial" w:cs="Arial" w:hint="cs"/>
          <w:sz w:val="27"/>
          <w:szCs w:val="27"/>
          <w:rtl/>
        </w:rPr>
        <w:t>ت</w:t>
      </w:r>
      <w:r w:rsidR="00881BC7" w:rsidRPr="007140BB">
        <w:rPr>
          <w:rFonts w:ascii="Arial" w:hAnsi="Arial" w:cs="Arial"/>
          <w:sz w:val="27"/>
          <w:szCs w:val="27"/>
          <w:rtl/>
        </w:rPr>
        <w:t>حن</w:t>
      </w:r>
      <w:r>
        <w:rPr>
          <w:rFonts w:ascii="Arial" w:hAnsi="Arial" w:cs="Arial" w:hint="cs"/>
          <w:sz w:val="27"/>
          <w:szCs w:val="27"/>
          <w:rtl/>
        </w:rPr>
        <w:t>ّ</w:t>
      </w:r>
      <w:r w:rsidR="00881BC7" w:rsidRPr="007140BB">
        <w:rPr>
          <w:rFonts w:ascii="Arial" w:hAnsi="Arial" w:cs="Arial"/>
          <w:sz w:val="27"/>
          <w:szCs w:val="27"/>
          <w:rtl/>
        </w:rPr>
        <w:t xml:space="preserve"> إلى الثأر عبر العذاب </w:t>
      </w:r>
      <w:r w:rsidR="00881BC7" w:rsidRPr="007140BB">
        <w:rPr>
          <w:rFonts w:ascii="Arial" w:hAnsi="Arial" w:cs="Arial"/>
          <w:sz w:val="27"/>
          <w:szCs w:val="27"/>
          <w:rtl/>
        </w:rPr>
        <w:tab/>
      </w:r>
      <w:r w:rsidR="00881BC7" w:rsidRPr="007140BB">
        <w:rPr>
          <w:rFonts w:ascii="Arial" w:hAnsi="Arial" w:cs="Arial"/>
          <w:sz w:val="27"/>
          <w:szCs w:val="27"/>
          <w:rtl/>
        </w:rPr>
        <w:tab/>
        <w:t>و</w:t>
      </w:r>
      <w:r>
        <w:rPr>
          <w:rFonts w:ascii="Arial" w:hAnsi="Arial" w:cs="Arial" w:hint="cs"/>
          <w:sz w:val="27"/>
          <w:szCs w:val="27"/>
          <w:rtl/>
        </w:rPr>
        <w:t>ت</w:t>
      </w:r>
      <w:r w:rsidR="00881BC7" w:rsidRPr="007140BB">
        <w:rPr>
          <w:rFonts w:ascii="Arial" w:hAnsi="Arial" w:cs="Arial"/>
          <w:sz w:val="27"/>
          <w:szCs w:val="27"/>
          <w:rtl/>
        </w:rPr>
        <w:t xml:space="preserve">حصي الثواني ليوم الحساب </w:t>
      </w:r>
      <w:r w:rsidR="00E52121" w:rsidRPr="007140BB">
        <w:rPr>
          <w:rFonts w:ascii="Arial" w:hAnsi="Arial" w:cs="Arial"/>
          <w:sz w:val="27"/>
          <w:szCs w:val="27"/>
          <w:vertAlign w:val="superscript"/>
          <w:rtl/>
        </w:rPr>
        <w:t>(</w:t>
      </w:r>
      <w:r w:rsidR="00E52121" w:rsidRPr="007140BB">
        <w:rPr>
          <w:rStyle w:val="FootnoteReference"/>
          <w:rFonts w:ascii="Arial" w:hAnsi="Arial" w:cs="Arial"/>
          <w:sz w:val="27"/>
          <w:szCs w:val="27"/>
          <w:rtl/>
        </w:rPr>
        <w:footnoteReference w:id="176"/>
      </w:r>
      <w:r w:rsidR="00E52121" w:rsidRPr="007140BB">
        <w:rPr>
          <w:rFonts w:ascii="Arial" w:hAnsi="Arial" w:cs="Arial"/>
          <w:sz w:val="27"/>
          <w:szCs w:val="27"/>
          <w:vertAlign w:val="superscript"/>
          <w:rtl/>
        </w:rPr>
        <w:t>)</w:t>
      </w:r>
    </w:p>
    <w:p w:rsidR="00881BC7" w:rsidRPr="003D098D" w:rsidRDefault="007140BB" w:rsidP="00881BC7">
      <w:pPr>
        <w:bidi/>
        <w:spacing w:line="360" w:lineRule="auto"/>
        <w:jc w:val="both"/>
        <w:rPr>
          <w:rFonts w:ascii="Arial" w:hAnsi="Arial" w:cs="Arial"/>
          <w:color w:val="000000" w:themeColor="text1"/>
          <w:sz w:val="28"/>
          <w:szCs w:val="28"/>
          <w:rtl/>
        </w:rPr>
      </w:pPr>
      <w:r w:rsidRPr="003D098D">
        <w:rPr>
          <w:rFonts w:ascii="Arial" w:hAnsi="Arial" w:cs="Arial"/>
          <w:color w:val="000000" w:themeColor="text1"/>
          <w:sz w:val="28"/>
          <w:szCs w:val="28"/>
          <w:rtl/>
        </w:rPr>
        <w:t>وهذا ينسجم مع قوله تعالى: {</w:t>
      </w:r>
      <w:r w:rsidR="003D098D" w:rsidRPr="003D098D">
        <w:rPr>
          <w:rFonts w:ascii="Arial" w:hAnsi="Arial" w:cs="Arial"/>
          <w:color w:val="000000" w:themeColor="text1"/>
          <w:sz w:val="28"/>
          <w:szCs w:val="28"/>
          <w:rtl/>
        </w:rPr>
        <w:t>وَقَالُوا رَبَّنَا عَجِّلْ لَنَا قِطَّنَا قَبْلَ يَوْمِ الْحِسَابِ</w:t>
      </w:r>
      <w:r w:rsidRPr="003D098D">
        <w:rPr>
          <w:rFonts w:ascii="Arial" w:hAnsi="Arial" w:cs="Arial"/>
          <w:color w:val="000000" w:themeColor="text1"/>
          <w:sz w:val="28"/>
          <w:szCs w:val="28"/>
          <w:rtl/>
        </w:rPr>
        <w:t>}</w:t>
      </w:r>
      <w:r w:rsidRPr="003D098D">
        <w:rPr>
          <w:rFonts w:ascii="Arial" w:hAnsi="Arial" w:cs="Arial"/>
          <w:color w:val="000000" w:themeColor="text1"/>
          <w:sz w:val="28"/>
          <w:szCs w:val="28"/>
          <w:vertAlign w:val="superscript"/>
          <w:rtl/>
        </w:rPr>
        <w:t>(</w:t>
      </w:r>
      <w:r w:rsidRPr="003D098D">
        <w:rPr>
          <w:rStyle w:val="FootnoteReference"/>
          <w:rFonts w:ascii="Arial" w:hAnsi="Arial" w:cs="Arial"/>
          <w:color w:val="000000" w:themeColor="text1"/>
          <w:sz w:val="28"/>
          <w:szCs w:val="28"/>
          <w:rtl/>
        </w:rPr>
        <w:footnoteReference w:id="177"/>
      </w:r>
      <w:r w:rsidRPr="003D098D">
        <w:rPr>
          <w:rFonts w:ascii="Arial" w:hAnsi="Arial" w:cs="Arial"/>
          <w:color w:val="000000" w:themeColor="text1"/>
          <w:sz w:val="28"/>
          <w:szCs w:val="28"/>
          <w:vertAlign w:val="superscript"/>
          <w:rtl/>
        </w:rPr>
        <w:t>)</w:t>
      </w:r>
      <w:r w:rsidRPr="003D098D">
        <w:rPr>
          <w:rFonts w:ascii="Arial" w:hAnsi="Arial" w:cs="Arial"/>
          <w:color w:val="000000" w:themeColor="text1"/>
          <w:sz w:val="28"/>
          <w:szCs w:val="28"/>
          <w:rtl/>
        </w:rPr>
        <w:t xml:space="preserve"> وقوله تعالى: {</w:t>
      </w:r>
      <w:r w:rsidR="003D098D" w:rsidRPr="003D098D">
        <w:rPr>
          <w:rFonts w:ascii="Arial" w:hAnsi="Arial" w:cs="Arial"/>
          <w:color w:val="000000" w:themeColor="text1"/>
          <w:sz w:val="28"/>
          <w:szCs w:val="28"/>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3D098D">
        <w:rPr>
          <w:rFonts w:ascii="Arial" w:hAnsi="Arial" w:cs="Arial"/>
          <w:color w:val="000000" w:themeColor="text1"/>
          <w:sz w:val="28"/>
          <w:szCs w:val="28"/>
          <w:rtl/>
        </w:rPr>
        <w:t xml:space="preserve">} </w:t>
      </w:r>
      <w:r w:rsidRPr="003D098D">
        <w:rPr>
          <w:rFonts w:ascii="Arial" w:hAnsi="Arial" w:cs="Arial"/>
          <w:color w:val="000000" w:themeColor="text1"/>
          <w:sz w:val="28"/>
          <w:szCs w:val="28"/>
          <w:vertAlign w:val="superscript"/>
          <w:rtl/>
        </w:rPr>
        <w:t>(</w:t>
      </w:r>
      <w:r w:rsidRPr="003D098D">
        <w:rPr>
          <w:rStyle w:val="FootnoteReference"/>
          <w:rFonts w:ascii="Arial" w:hAnsi="Arial" w:cs="Arial"/>
          <w:color w:val="000000" w:themeColor="text1"/>
          <w:sz w:val="28"/>
          <w:szCs w:val="28"/>
          <w:rtl/>
        </w:rPr>
        <w:footnoteReference w:id="178"/>
      </w:r>
      <w:r w:rsidRPr="003D098D">
        <w:rPr>
          <w:rFonts w:ascii="Arial" w:hAnsi="Arial" w:cs="Arial"/>
          <w:color w:val="000000" w:themeColor="text1"/>
          <w:sz w:val="28"/>
          <w:szCs w:val="28"/>
          <w:vertAlign w:val="superscript"/>
          <w:rtl/>
        </w:rPr>
        <w:t>)</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 xml:space="preserve">وتستدعي الشاعرة لفظة "سدى" في قصيدتها "حتى أكون معه" حيث تقول: </w:t>
      </w:r>
    </w:p>
    <w:p w:rsidR="00B744E6" w:rsidRDefault="00B744E6" w:rsidP="007140BB">
      <w:pPr>
        <w:bidi/>
        <w:spacing w:line="360" w:lineRule="auto"/>
        <w:jc w:val="both"/>
        <w:rPr>
          <w:rFonts w:ascii="Arial" w:hAnsi="Arial" w:cs="Arial"/>
          <w:sz w:val="28"/>
          <w:szCs w:val="28"/>
          <w:rtl/>
        </w:rPr>
      </w:pPr>
      <w:r>
        <w:rPr>
          <w:rFonts w:ascii="Arial" w:hAnsi="Arial" w:cs="Arial" w:hint="cs"/>
          <w:sz w:val="28"/>
          <w:szCs w:val="28"/>
          <w:rtl/>
        </w:rPr>
        <w:t xml:space="preserve">فسوف أصيح به </w:t>
      </w:r>
    </w:p>
    <w:p w:rsidR="007140BB" w:rsidRDefault="007140BB" w:rsidP="00B744E6">
      <w:pPr>
        <w:bidi/>
        <w:spacing w:line="360" w:lineRule="auto"/>
        <w:jc w:val="both"/>
        <w:rPr>
          <w:rFonts w:ascii="Arial" w:hAnsi="Arial" w:cs="Arial"/>
          <w:sz w:val="28"/>
          <w:szCs w:val="28"/>
          <w:rtl/>
        </w:rPr>
      </w:pPr>
      <w:r>
        <w:rPr>
          <w:rFonts w:ascii="Arial" w:hAnsi="Arial" w:cs="Arial" w:hint="cs"/>
          <w:sz w:val="28"/>
          <w:szCs w:val="28"/>
          <w:rtl/>
        </w:rPr>
        <w:t>بملء كياني</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قف</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تراجع ولا تقرب</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سدى ما تروم سدى</w:t>
      </w:r>
      <w:r w:rsidRPr="003D098D">
        <w:rPr>
          <w:rFonts w:ascii="Arial" w:hAnsi="Arial" w:cs="Arial" w:hint="cs"/>
          <w:sz w:val="28"/>
          <w:szCs w:val="28"/>
          <w:vertAlign w:val="superscript"/>
          <w:rtl/>
        </w:rPr>
        <w:t>(</w:t>
      </w:r>
      <w:r w:rsidRPr="003D098D">
        <w:rPr>
          <w:rStyle w:val="FootnoteReference"/>
          <w:rFonts w:ascii="Arial" w:hAnsi="Arial" w:cs="Arial"/>
          <w:sz w:val="28"/>
          <w:szCs w:val="28"/>
          <w:rtl/>
        </w:rPr>
        <w:footnoteReference w:id="179"/>
      </w:r>
      <w:r w:rsidRPr="003D098D">
        <w:rPr>
          <w:rFonts w:ascii="Arial" w:hAnsi="Arial" w:cs="Arial" w:hint="cs"/>
          <w:sz w:val="28"/>
          <w:szCs w:val="28"/>
          <w:vertAlign w:val="superscript"/>
          <w:rtl/>
        </w:rPr>
        <w:t>)</w:t>
      </w:r>
    </w:p>
    <w:p w:rsidR="007140BB" w:rsidRDefault="007140BB" w:rsidP="00B744E6">
      <w:pPr>
        <w:bidi/>
        <w:spacing w:line="360" w:lineRule="auto"/>
        <w:jc w:val="both"/>
        <w:rPr>
          <w:rFonts w:ascii="Arial" w:hAnsi="Arial" w:cs="Arial"/>
          <w:sz w:val="28"/>
          <w:szCs w:val="28"/>
          <w:rtl/>
        </w:rPr>
      </w:pPr>
      <w:r>
        <w:rPr>
          <w:rFonts w:ascii="Arial" w:hAnsi="Arial" w:cs="Arial" w:hint="cs"/>
          <w:sz w:val="28"/>
          <w:szCs w:val="28"/>
          <w:rtl/>
        </w:rPr>
        <w:t xml:space="preserve">وفي قصيدتها "أنا </w:t>
      </w:r>
      <w:r w:rsidR="00B744E6">
        <w:rPr>
          <w:rFonts w:ascii="Arial" w:hAnsi="Arial" w:cs="Arial" w:hint="cs"/>
          <w:sz w:val="28"/>
          <w:szCs w:val="28"/>
          <w:rtl/>
        </w:rPr>
        <w:t>و</w:t>
      </w:r>
      <w:r>
        <w:rPr>
          <w:rFonts w:ascii="Arial" w:hAnsi="Arial" w:cs="Arial" w:hint="cs"/>
          <w:sz w:val="28"/>
          <w:szCs w:val="28"/>
          <w:rtl/>
        </w:rPr>
        <w:t>السّر الضائع" حيث تقول</w:t>
      </w:r>
      <w:r w:rsidR="00B744E6">
        <w:rPr>
          <w:rFonts w:ascii="Arial" w:hAnsi="Arial" w:cs="Arial" w:hint="cs"/>
          <w:sz w:val="28"/>
          <w:szCs w:val="28"/>
          <w:rtl/>
        </w:rPr>
        <w:t>:</w:t>
      </w:r>
      <w:r>
        <w:rPr>
          <w:rFonts w:ascii="Arial" w:hAnsi="Arial" w:cs="Arial" w:hint="cs"/>
          <w:sz w:val="28"/>
          <w:szCs w:val="28"/>
          <w:rtl/>
        </w:rPr>
        <w:t xml:space="preserve"> </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 xml:space="preserve">ولم أزل أبحث عنه سدى </w:t>
      </w:r>
    </w:p>
    <w:p w:rsidR="007140BB" w:rsidRDefault="007140BB" w:rsidP="00B744E6">
      <w:pPr>
        <w:bidi/>
        <w:spacing w:line="360" w:lineRule="auto"/>
        <w:jc w:val="both"/>
        <w:rPr>
          <w:rFonts w:ascii="Arial" w:hAnsi="Arial" w:cs="Arial"/>
          <w:sz w:val="28"/>
          <w:szCs w:val="28"/>
          <w:rtl/>
        </w:rPr>
      </w:pPr>
      <w:r>
        <w:rPr>
          <w:rFonts w:ascii="Arial" w:hAnsi="Arial" w:cs="Arial" w:hint="cs"/>
          <w:sz w:val="28"/>
          <w:szCs w:val="28"/>
          <w:rtl/>
        </w:rPr>
        <w:t>في ألف وجه من وجوه الحيا</w:t>
      </w:r>
      <w:r w:rsidR="00B744E6">
        <w:rPr>
          <w:rFonts w:ascii="Arial" w:hAnsi="Arial" w:cs="Arial" w:hint="cs"/>
          <w:sz w:val="28"/>
          <w:szCs w:val="28"/>
          <w:rtl/>
        </w:rPr>
        <w:t>ه</w:t>
      </w:r>
      <w:r>
        <w:rPr>
          <w:rFonts w:ascii="Arial" w:hAnsi="Arial" w:cs="Arial" w:hint="cs"/>
          <w:sz w:val="28"/>
          <w:szCs w:val="28"/>
          <w:rtl/>
        </w:rPr>
        <w:t xml:space="preserve"> </w:t>
      </w:r>
      <w:r w:rsidRPr="003D098D">
        <w:rPr>
          <w:rFonts w:ascii="Arial" w:hAnsi="Arial" w:cs="Arial" w:hint="cs"/>
          <w:sz w:val="28"/>
          <w:szCs w:val="28"/>
          <w:vertAlign w:val="superscript"/>
          <w:rtl/>
        </w:rPr>
        <w:t>(</w:t>
      </w:r>
      <w:r w:rsidRPr="003D098D">
        <w:rPr>
          <w:rStyle w:val="FootnoteReference"/>
          <w:rFonts w:ascii="Arial" w:hAnsi="Arial" w:cs="Arial"/>
          <w:sz w:val="28"/>
          <w:szCs w:val="28"/>
          <w:rtl/>
        </w:rPr>
        <w:footnoteReference w:id="180"/>
      </w:r>
      <w:r w:rsidRPr="003D098D">
        <w:rPr>
          <w:rFonts w:ascii="Arial" w:hAnsi="Arial" w:cs="Arial" w:hint="cs"/>
          <w:sz w:val="28"/>
          <w:szCs w:val="28"/>
          <w:vertAlign w:val="superscript"/>
          <w:rtl/>
        </w:rPr>
        <w:t>)</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 xml:space="preserve">وهذا يتسم مع قوله تعالى: </w:t>
      </w:r>
      <w:r w:rsidRPr="00742A08">
        <w:rPr>
          <w:rFonts w:ascii="Arial" w:hAnsi="Arial" w:cs="Arial"/>
          <w:sz w:val="28"/>
          <w:szCs w:val="28"/>
          <w:rtl/>
        </w:rPr>
        <w:t>{</w:t>
      </w:r>
      <w:r w:rsidR="003D098D" w:rsidRPr="003D098D">
        <w:rPr>
          <w:rFonts w:ascii="Arial" w:hAnsi="Arial" w:cs="Arial"/>
          <w:color w:val="000000" w:themeColor="text1"/>
          <w:sz w:val="28"/>
          <w:szCs w:val="28"/>
          <w:rtl/>
        </w:rPr>
        <w:t>أَيَحْسَبُ الإِنسَانُ أَنْ يُتْرَكَ سُدًى</w:t>
      </w:r>
      <w:r w:rsidRPr="00742A08">
        <w:rPr>
          <w:rFonts w:ascii="Arial" w:hAnsi="Arial" w:cs="Arial"/>
          <w:sz w:val="28"/>
          <w:szCs w:val="28"/>
          <w:rtl/>
        </w:rPr>
        <w:t>}</w:t>
      </w:r>
      <w:r w:rsidRPr="003D098D">
        <w:rPr>
          <w:rFonts w:ascii="Arial" w:hAnsi="Arial" w:cs="Arial" w:hint="cs"/>
          <w:sz w:val="28"/>
          <w:szCs w:val="28"/>
          <w:vertAlign w:val="superscript"/>
          <w:rtl/>
        </w:rPr>
        <w:t>(</w:t>
      </w:r>
      <w:r w:rsidRPr="003D098D">
        <w:rPr>
          <w:rStyle w:val="FootnoteReference"/>
          <w:rFonts w:ascii="Arial" w:hAnsi="Arial" w:cs="Arial"/>
          <w:sz w:val="28"/>
          <w:szCs w:val="28"/>
          <w:rtl/>
        </w:rPr>
        <w:footnoteReference w:id="181"/>
      </w:r>
      <w:r w:rsidRPr="003D098D">
        <w:rPr>
          <w:rFonts w:ascii="Arial" w:hAnsi="Arial" w:cs="Arial" w:hint="cs"/>
          <w:sz w:val="28"/>
          <w:szCs w:val="28"/>
          <w:vertAlign w:val="superscript"/>
          <w:rtl/>
        </w:rPr>
        <w:t>)</w:t>
      </w:r>
    </w:p>
    <w:p w:rsidR="003D098D" w:rsidRDefault="003D098D">
      <w:pPr>
        <w:rPr>
          <w:rFonts w:ascii="Arial" w:hAnsi="Arial" w:cs="Arial"/>
          <w:sz w:val="28"/>
          <w:szCs w:val="28"/>
          <w:rtl/>
        </w:rPr>
      </w:pPr>
      <w:r>
        <w:rPr>
          <w:rFonts w:ascii="Arial" w:hAnsi="Arial" w:cs="Arial"/>
          <w:sz w:val="28"/>
          <w:szCs w:val="28"/>
          <w:rtl/>
        </w:rPr>
        <w:br w:type="page"/>
      </w:r>
    </w:p>
    <w:p w:rsidR="007140BB" w:rsidRDefault="007140BB" w:rsidP="00B744E6">
      <w:pPr>
        <w:bidi/>
        <w:spacing w:line="360" w:lineRule="auto"/>
        <w:jc w:val="both"/>
        <w:rPr>
          <w:rFonts w:ascii="Arial" w:hAnsi="Arial" w:cs="Arial"/>
          <w:sz w:val="28"/>
          <w:szCs w:val="28"/>
          <w:rtl/>
        </w:rPr>
      </w:pPr>
      <w:r>
        <w:rPr>
          <w:rFonts w:ascii="Arial" w:hAnsi="Arial" w:cs="Arial" w:hint="cs"/>
          <w:sz w:val="28"/>
          <w:szCs w:val="28"/>
          <w:rtl/>
        </w:rPr>
        <w:lastRenderedPageBreak/>
        <w:t>وتستحضر أيضاً لفظة "القبس</w:t>
      </w:r>
      <w:r w:rsidR="00B744E6">
        <w:rPr>
          <w:rFonts w:ascii="Arial" w:hAnsi="Arial" w:cs="Arial" w:hint="cs"/>
          <w:sz w:val="28"/>
          <w:szCs w:val="28"/>
          <w:rtl/>
        </w:rPr>
        <w:t xml:space="preserve">" </w:t>
      </w:r>
      <w:r>
        <w:rPr>
          <w:rFonts w:ascii="Arial" w:hAnsi="Arial" w:cs="Arial" w:hint="cs"/>
          <w:sz w:val="28"/>
          <w:szCs w:val="28"/>
          <w:rtl/>
        </w:rPr>
        <w:t>في قصيدة "القصيدة الاخيرة" حيث تقول</w:t>
      </w:r>
      <w:r w:rsidR="00B744E6">
        <w:rPr>
          <w:rFonts w:ascii="Arial" w:hAnsi="Arial" w:cs="Arial" w:hint="cs"/>
          <w:sz w:val="28"/>
          <w:szCs w:val="28"/>
          <w:rtl/>
        </w:rPr>
        <w:t>:</w:t>
      </w:r>
      <w:r>
        <w:rPr>
          <w:rFonts w:ascii="Arial" w:hAnsi="Arial" w:cs="Arial" w:hint="cs"/>
          <w:sz w:val="28"/>
          <w:szCs w:val="28"/>
          <w:rtl/>
        </w:rPr>
        <w:t xml:space="preserve"> </w:t>
      </w:r>
    </w:p>
    <w:p w:rsidR="00B74A97" w:rsidRDefault="00B74A97" w:rsidP="009E4AA4">
      <w:pPr>
        <w:bidi/>
        <w:spacing w:line="360" w:lineRule="auto"/>
        <w:jc w:val="both"/>
        <w:rPr>
          <w:rFonts w:ascii="Arial" w:hAnsi="Arial" w:cs="Arial"/>
          <w:sz w:val="28"/>
          <w:szCs w:val="28"/>
          <w:rtl/>
        </w:rPr>
      </w:pPr>
      <w:r>
        <w:rPr>
          <w:rFonts w:ascii="Arial" w:hAnsi="Arial" w:cs="Arial" w:hint="cs"/>
          <w:sz w:val="28"/>
          <w:szCs w:val="28"/>
          <w:rtl/>
        </w:rPr>
        <w:t>لا تقل إن الملال</w:t>
      </w:r>
    </w:p>
    <w:p w:rsidR="007140BB" w:rsidRDefault="007140BB" w:rsidP="00B74A97">
      <w:pPr>
        <w:bidi/>
        <w:spacing w:line="360" w:lineRule="auto"/>
        <w:jc w:val="both"/>
        <w:rPr>
          <w:rFonts w:ascii="Arial" w:hAnsi="Arial" w:cs="Arial"/>
          <w:sz w:val="28"/>
          <w:szCs w:val="28"/>
          <w:rtl/>
        </w:rPr>
      </w:pPr>
      <w:r>
        <w:rPr>
          <w:rFonts w:ascii="Arial" w:hAnsi="Arial" w:cs="Arial" w:hint="cs"/>
          <w:sz w:val="28"/>
          <w:szCs w:val="28"/>
          <w:rtl/>
        </w:rPr>
        <w:t>لم يلفّ</w:t>
      </w:r>
      <w:r w:rsidR="00B744E6">
        <w:rPr>
          <w:rFonts w:ascii="Arial" w:hAnsi="Arial" w:cs="Arial" w:hint="cs"/>
          <w:sz w:val="28"/>
          <w:szCs w:val="28"/>
          <w:rtl/>
        </w:rPr>
        <w:t>ع</w:t>
      </w:r>
      <w:r>
        <w:rPr>
          <w:rFonts w:ascii="Arial" w:hAnsi="Arial" w:cs="Arial" w:hint="cs"/>
          <w:sz w:val="28"/>
          <w:szCs w:val="28"/>
          <w:rtl/>
        </w:rPr>
        <w:t>نا  وإن اليأس لم</w:t>
      </w:r>
      <w:r w:rsidR="00B744E6">
        <w:rPr>
          <w:rFonts w:ascii="Arial" w:hAnsi="Arial" w:cs="Arial" w:hint="cs"/>
          <w:sz w:val="28"/>
          <w:szCs w:val="28"/>
          <w:rtl/>
        </w:rPr>
        <w:t xml:space="preserve"> ي</w:t>
      </w:r>
      <w:r w:rsidR="009E4AA4">
        <w:rPr>
          <w:rFonts w:ascii="Arial" w:hAnsi="Arial" w:cs="Arial" w:hint="cs"/>
          <w:sz w:val="28"/>
          <w:szCs w:val="28"/>
          <w:rtl/>
        </w:rPr>
        <w:t>ل</w:t>
      </w:r>
      <w:r>
        <w:rPr>
          <w:rFonts w:ascii="Arial" w:hAnsi="Arial" w:cs="Arial" w:hint="cs"/>
          <w:sz w:val="28"/>
          <w:szCs w:val="28"/>
          <w:rtl/>
        </w:rPr>
        <w:t>ق</w:t>
      </w:r>
      <w:r w:rsidR="009E4AA4">
        <w:rPr>
          <w:rFonts w:ascii="Arial" w:hAnsi="Arial" w:cs="Arial" w:hint="cs"/>
          <w:sz w:val="28"/>
          <w:szCs w:val="28"/>
          <w:rtl/>
        </w:rPr>
        <w:t>ِ</w:t>
      </w:r>
      <w:r>
        <w:rPr>
          <w:rFonts w:ascii="Arial" w:hAnsi="Arial" w:cs="Arial" w:hint="cs"/>
          <w:sz w:val="28"/>
          <w:szCs w:val="28"/>
          <w:rtl/>
        </w:rPr>
        <w:t xml:space="preserve"> علينا</w:t>
      </w:r>
    </w:p>
    <w:p w:rsidR="007140BB" w:rsidRDefault="007140BB" w:rsidP="009E4AA4">
      <w:pPr>
        <w:bidi/>
        <w:spacing w:line="360" w:lineRule="auto"/>
        <w:jc w:val="both"/>
        <w:rPr>
          <w:rFonts w:ascii="Arial" w:hAnsi="Arial" w:cs="Arial"/>
          <w:sz w:val="28"/>
          <w:szCs w:val="28"/>
          <w:rtl/>
        </w:rPr>
      </w:pPr>
      <w:r>
        <w:rPr>
          <w:rFonts w:ascii="Arial" w:hAnsi="Arial" w:cs="Arial" w:hint="cs"/>
          <w:sz w:val="28"/>
          <w:szCs w:val="28"/>
          <w:rtl/>
        </w:rPr>
        <w:t>ظله القاتم، لم ي</w:t>
      </w:r>
      <w:r w:rsidR="009E4AA4">
        <w:rPr>
          <w:rFonts w:ascii="Arial" w:hAnsi="Arial" w:cs="Arial" w:hint="cs"/>
          <w:sz w:val="28"/>
          <w:szCs w:val="28"/>
          <w:rtl/>
        </w:rPr>
        <w:t>بقِ</w:t>
      </w:r>
      <w:r>
        <w:rPr>
          <w:rFonts w:ascii="Arial" w:hAnsi="Arial" w:cs="Arial" w:hint="cs"/>
          <w:sz w:val="28"/>
          <w:szCs w:val="28"/>
          <w:rtl/>
        </w:rPr>
        <w:t xml:space="preserve"> لدينا</w:t>
      </w:r>
    </w:p>
    <w:p w:rsidR="007140BB" w:rsidRDefault="007140BB" w:rsidP="007140BB">
      <w:pPr>
        <w:bidi/>
        <w:spacing w:line="360" w:lineRule="auto"/>
        <w:jc w:val="both"/>
        <w:rPr>
          <w:rFonts w:ascii="Arial" w:hAnsi="Arial" w:cs="Arial"/>
          <w:sz w:val="28"/>
          <w:szCs w:val="28"/>
          <w:rtl/>
        </w:rPr>
      </w:pPr>
      <w:r>
        <w:rPr>
          <w:rFonts w:ascii="Arial" w:hAnsi="Arial" w:cs="Arial" w:hint="cs"/>
          <w:sz w:val="28"/>
          <w:szCs w:val="28"/>
          <w:rtl/>
        </w:rPr>
        <w:t xml:space="preserve">قبساً يطفو على أحلامنا </w:t>
      </w:r>
      <w:r w:rsidRPr="003D098D">
        <w:rPr>
          <w:rFonts w:ascii="Arial" w:hAnsi="Arial" w:cs="Arial" w:hint="cs"/>
          <w:sz w:val="28"/>
          <w:szCs w:val="28"/>
          <w:vertAlign w:val="superscript"/>
          <w:rtl/>
        </w:rPr>
        <w:t>(</w:t>
      </w:r>
      <w:r w:rsidR="003D098D" w:rsidRPr="003D098D">
        <w:rPr>
          <w:rStyle w:val="FootnoteReference"/>
          <w:rFonts w:ascii="Arial" w:hAnsi="Arial" w:cs="Arial"/>
          <w:sz w:val="28"/>
          <w:szCs w:val="28"/>
          <w:rtl/>
        </w:rPr>
        <w:footnoteReference w:id="182"/>
      </w:r>
      <w:r w:rsidRPr="003D098D">
        <w:rPr>
          <w:rFonts w:ascii="Arial" w:hAnsi="Arial" w:cs="Arial" w:hint="cs"/>
          <w:sz w:val="28"/>
          <w:szCs w:val="28"/>
          <w:vertAlign w:val="superscript"/>
          <w:rtl/>
        </w:rPr>
        <w:t>)</w:t>
      </w:r>
    </w:p>
    <w:p w:rsidR="007140BB" w:rsidRPr="003D098D" w:rsidRDefault="007140BB" w:rsidP="003D098D">
      <w:pPr>
        <w:bidi/>
        <w:rPr>
          <w:rFonts w:ascii="Arial" w:hAnsi="Arial" w:cs="Arial"/>
          <w:color w:val="000000" w:themeColor="text1"/>
          <w:sz w:val="28"/>
          <w:szCs w:val="28"/>
          <w:rtl/>
        </w:rPr>
      </w:pPr>
      <w:r w:rsidRPr="003D098D">
        <w:rPr>
          <w:rFonts w:ascii="Arial" w:hAnsi="Arial" w:cs="Arial"/>
          <w:color w:val="000000" w:themeColor="text1"/>
          <w:sz w:val="28"/>
          <w:szCs w:val="28"/>
          <w:rtl/>
        </w:rPr>
        <w:t>وفي هذا تأثر بقوله تعالى: {</w:t>
      </w:r>
      <w:r w:rsidR="003D098D" w:rsidRPr="003D098D">
        <w:rPr>
          <w:rFonts w:ascii="Arial" w:hAnsi="Arial" w:cs="Arial"/>
          <w:color w:val="000000" w:themeColor="text1"/>
          <w:sz w:val="28"/>
          <w:szCs w:val="28"/>
          <w:rtl/>
        </w:rPr>
        <w:t>إِذْ رَأَى نَاراً فَقَالَ لأَهْلِهِ امْكُثُوا إِنِّي آنَسْتُ نَاراً لَعَلِّي آتِيكُمْ مِنْهَا بِقَبَسٍ أَوْ أَجِدُ عَلَى النَّارِ هُدًى</w:t>
      </w:r>
      <w:r w:rsidRPr="003D098D">
        <w:rPr>
          <w:rFonts w:ascii="Arial" w:hAnsi="Arial" w:cs="Arial"/>
          <w:color w:val="000000" w:themeColor="text1"/>
          <w:sz w:val="28"/>
          <w:szCs w:val="28"/>
          <w:rtl/>
        </w:rPr>
        <w:t>}</w:t>
      </w:r>
      <w:r w:rsidRPr="003D098D">
        <w:rPr>
          <w:rFonts w:ascii="Arial" w:hAnsi="Arial" w:cs="Arial"/>
          <w:color w:val="000000" w:themeColor="text1"/>
          <w:sz w:val="28"/>
          <w:szCs w:val="28"/>
          <w:vertAlign w:val="superscript"/>
          <w:rtl/>
        </w:rPr>
        <w:t>(</w:t>
      </w:r>
      <w:r w:rsidR="003D098D" w:rsidRPr="003D098D">
        <w:rPr>
          <w:rStyle w:val="FootnoteReference"/>
          <w:rFonts w:ascii="Arial" w:hAnsi="Arial" w:cs="Arial"/>
          <w:color w:val="000000" w:themeColor="text1"/>
          <w:sz w:val="28"/>
          <w:szCs w:val="28"/>
          <w:rtl/>
        </w:rPr>
        <w:footnoteReference w:id="183"/>
      </w:r>
      <w:r w:rsidRPr="003D098D">
        <w:rPr>
          <w:rFonts w:ascii="Arial" w:hAnsi="Arial" w:cs="Arial"/>
          <w:color w:val="000000" w:themeColor="text1"/>
          <w:sz w:val="28"/>
          <w:szCs w:val="28"/>
          <w:vertAlign w:val="superscript"/>
          <w:rtl/>
        </w:rPr>
        <w:t>)</w:t>
      </w:r>
    </w:p>
    <w:p w:rsidR="007140BB" w:rsidRPr="003D098D" w:rsidRDefault="007140BB" w:rsidP="007140BB">
      <w:pPr>
        <w:bidi/>
        <w:spacing w:line="360" w:lineRule="auto"/>
        <w:jc w:val="both"/>
        <w:rPr>
          <w:rFonts w:ascii="Arial" w:hAnsi="Arial" w:cs="Arial"/>
          <w:color w:val="000000" w:themeColor="text1"/>
          <w:sz w:val="28"/>
          <w:szCs w:val="28"/>
          <w:rtl/>
        </w:rPr>
      </w:pPr>
      <w:r w:rsidRPr="003D098D">
        <w:rPr>
          <w:rFonts w:ascii="Arial" w:hAnsi="Arial" w:cs="Arial"/>
          <w:color w:val="000000" w:themeColor="text1"/>
          <w:sz w:val="28"/>
          <w:szCs w:val="28"/>
          <w:rtl/>
        </w:rPr>
        <w:t>وقوله تعالى: {</w:t>
      </w:r>
      <w:r w:rsidR="003D098D" w:rsidRPr="003D098D">
        <w:rPr>
          <w:rFonts w:ascii="Arial" w:hAnsi="Arial" w:cs="Arial"/>
          <w:color w:val="000000" w:themeColor="text1"/>
          <w:sz w:val="28"/>
          <w:szCs w:val="28"/>
          <w:rtl/>
        </w:rPr>
        <w:t xml:space="preserve">إِذْ قَالَ مُوسَى لأَهْلِهِ إِنِّي آنَسْتُ نَاراً سَآتِيكُمْ مِنْهَا بِخَبَرٍ أَوْ آتِيكُمْ بِشِهَابٍ قَبَسٍ لَعَلَّكُمْ تَصْطَلُونَ </w:t>
      </w:r>
      <w:r w:rsidRPr="003D098D">
        <w:rPr>
          <w:rFonts w:ascii="Arial" w:hAnsi="Arial" w:cs="Arial"/>
          <w:color w:val="000000" w:themeColor="text1"/>
          <w:sz w:val="28"/>
          <w:szCs w:val="28"/>
          <w:rtl/>
        </w:rPr>
        <w:t>}</w:t>
      </w:r>
      <w:r w:rsidRPr="003D098D">
        <w:rPr>
          <w:rFonts w:ascii="Arial" w:hAnsi="Arial" w:cs="Arial"/>
          <w:color w:val="000000" w:themeColor="text1"/>
          <w:sz w:val="28"/>
          <w:szCs w:val="28"/>
          <w:vertAlign w:val="superscript"/>
          <w:rtl/>
        </w:rPr>
        <w:t>(</w:t>
      </w:r>
      <w:r w:rsidR="003D098D" w:rsidRPr="003D098D">
        <w:rPr>
          <w:rStyle w:val="FootnoteReference"/>
          <w:rFonts w:ascii="Arial" w:hAnsi="Arial" w:cs="Arial"/>
          <w:color w:val="000000" w:themeColor="text1"/>
          <w:sz w:val="28"/>
          <w:szCs w:val="28"/>
          <w:rtl/>
        </w:rPr>
        <w:footnoteReference w:id="184"/>
      </w:r>
      <w:r w:rsidRPr="003D098D">
        <w:rPr>
          <w:rFonts w:ascii="Arial" w:hAnsi="Arial" w:cs="Arial"/>
          <w:color w:val="000000" w:themeColor="text1"/>
          <w:sz w:val="28"/>
          <w:szCs w:val="28"/>
          <w:vertAlign w:val="superscript"/>
          <w:rtl/>
        </w:rPr>
        <w:t>)</w:t>
      </w:r>
    </w:p>
    <w:p w:rsidR="003D098D" w:rsidRDefault="003D098D" w:rsidP="00B744E6">
      <w:pPr>
        <w:bidi/>
        <w:spacing w:line="360" w:lineRule="auto"/>
        <w:jc w:val="both"/>
        <w:rPr>
          <w:rFonts w:ascii="Arial" w:hAnsi="Arial" w:cs="Arial"/>
          <w:sz w:val="28"/>
          <w:szCs w:val="28"/>
          <w:rtl/>
        </w:rPr>
      </w:pPr>
      <w:r>
        <w:rPr>
          <w:rFonts w:ascii="Arial" w:hAnsi="Arial" w:cs="Arial" w:hint="cs"/>
          <w:sz w:val="28"/>
          <w:szCs w:val="28"/>
          <w:rtl/>
        </w:rPr>
        <w:t>وتستحضر الشاعرة لفظ "بحار الظلمات" في قصيدتها "إلى الوجه الذي ضاع في ال</w:t>
      </w:r>
      <w:r w:rsidR="00C2258A">
        <w:rPr>
          <w:rFonts w:ascii="Arial" w:hAnsi="Arial" w:cs="Arial" w:hint="cs"/>
          <w:sz w:val="28"/>
          <w:szCs w:val="28"/>
          <w:rtl/>
        </w:rPr>
        <w:t>تيه" حيث تقول:</w:t>
      </w:r>
    </w:p>
    <w:p w:rsidR="00C2258A" w:rsidRDefault="00C2258A" w:rsidP="00B744E6">
      <w:pPr>
        <w:bidi/>
        <w:spacing w:line="360" w:lineRule="auto"/>
        <w:jc w:val="both"/>
        <w:rPr>
          <w:rFonts w:ascii="Arial" w:hAnsi="Arial" w:cs="Arial"/>
          <w:sz w:val="28"/>
          <w:szCs w:val="28"/>
          <w:rtl/>
        </w:rPr>
      </w:pPr>
      <w:r>
        <w:rPr>
          <w:rFonts w:ascii="Arial" w:hAnsi="Arial" w:cs="Arial" w:hint="cs"/>
          <w:sz w:val="28"/>
          <w:szCs w:val="28"/>
          <w:rtl/>
        </w:rPr>
        <w:t>هجر الله بلا</w:t>
      </w:r>
      <w:r w:rsidR="00B744E6">
        <w:rPr>
          <w:rFonts w:ascii="Arial" w:hAnsi="Arial" w:cs="Arial" w:hint="cs"/>
          <w:sz w:val="28"/>
          <w:szCs w:val="28"/>
          <w:rtl/>
        </w:rPr>
        <w:t>دي؟</w:t>
      </w:r>
      <w:r>
        <w:rPr>
          <w:rFonts w:ascii="Arial" w:hAnsi="Arial" w:cs="Arial" w:hint="cs"/>
          <w:sz w:val="28"/>
          <w:szCs w:val="28"/>
          <w:rtl/>
        </w:rPr>
        <w:t xml:space="preserve"> لماذا</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حبس النور، تخل</w:t>
      </w:r>
      <w:r w:rsidR="00B744E6">
        <w:rPr>
          <w:rFonts w:ascii="Arial" w:hAnsi="Arial" w:cs="Arial" w:hint="cs"/>
          <w:sz w:val="28"/>
          <w:szCs w:val="28"/>
          <w:rtl/>
        </w:rPr>
        <w:t>ّ</w:t>
      </w:r>
      <w:r>
        <w:rPr>
          <w:rFonts w:ascii="Arial" w:hAnsi="Arial" w:cs="Arial" w:hint="cs"/>
          <w:sz w:val="28"/>
          <w:szCs w:val="28"/>
          <w:rtl/>
        </w:rPr>
        <w:t xml:space="preserve">ى عن بلادي </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لبحار الظلمات؟</w:t>
      </w:r>
      <w:r w:rsidRPr="001D6CE9">
        <w:rPr>
          <w:rFonts w:ascii="Arial" w:hAnsi="Arial" w:cs="Arial" w:hint="cs"/>
          <w:sz w:val="28"/>
          <w:szCs w:val="28"/>
          <w:vertAlign w:val="superscript"/>
          <w:rtl/>
        </w:rPr>
        <w:t>(</w:t>
      </w:r>
      <w:r w:rsidRPr="001D6CE9">
        <w:rPr>
          <w:rStyle w:val="FootnoteReference"/>
          <w:rFonts w:ascii="Arial" w:hAnsi="Arial" w:cs="Arial"/>
          <w:sz w:val="28"/>
          <w:szCs w:val="28"/>
          <w:rtl/>
        </w:rPr>
        <w:footnoteReference w:id="185"/>
      </w:r>
      <w:r w:rsidRPr="001D6CE9">
        <w:rPr>
          <w:rFonts w:ascii="Arial" w:hAnsi="Arial" w:cs="Arial" w:hint="cs"/>
          <w:sz w:val="28"/>
          <w:szCs w:val="28"/>
          <w:vertAlign w:val="superscript"/>
          <w:rtl/>
        </w:rPr>
        <w:t>)</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 xml:space="preserve">وقصيدة "القصيدة الأخيرة" حيث تقول: </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 xml:space="preserve">وتلاشى صوتنا </w:t>
      </w:r>
    </w:p>
    <w:p w:rsidR="00C2258A" w:rsidRDefault="00C2258A" w:rsidP="00B744E6">
      <w:pPr>
        <w:bidi/>
        <w:spacing w:line="360" w:lineRule="auto"/>
        <w:jc w:val="both"/>
        <w:rPr>
          <w:rFonts w:ascii="Arial" w:hAnsi="Arial" w:cs="Arial"/>
          <w:sz w:val="28"/>
          <w:szCs w:val="28"/>
          <w:rtl/>
        </w:rPr>
      </w:pPr>
      <w:r>
        <w:rPr>
          <w:rFonts w:ascii="Arial" w:hAnsi="Arial" w:cs="Arial" w:hint="cs"/>
          <w:sz w:val="28"/>
          <w:szCs w:val="28"/>
          <w:rtl/>
        </w:rPr>
        <w:t>في اصط</w:t>
      </w:r>
      <w:r w:rsidR="00B744E6">
        <w:rPr>
          <w:rFonts w:ascii="Arial" w:hAnsi="Arial" w:cs="Arial" w:hint="cs"/>
          <w:sz w:val="28"/>
          <w:szCs w:val="28"/>
          <w:rtl/>
        </w:rPr>
        <w:t>خ</w:t>
      </w:r>
      <w:r>
        <w:rPr>
          <w:rFonts w:ascii="Arial" w:hAnsi="Arial" w:cs="Arial" w:hint="cs"/>
          <w:sz w:val="28"/>
          <w:szCs w:val="28"/>
          <w:rtl/>
        </w:rPr>
        <w:t>اب الموج في غور بحار الظلمات</w:t>
      </w:r>
      <w:r w:rsidR="001D6CE9" w:rsidRPr="001D6CE9">
        <w:rPr>
          <w:rFonts w:ascii="Arial" w:hAnsi="Arial" w:cs="Arial" w:hint="cs"/>
          <w:sz w:val="28"/>
          <w:szCs w:val="28"/>
          <w:vertAlign w:val="superscript"/>
          <w:rtl/>
        </w:rPr>
        <w:t>(</w:t>
      </w:r>
      <w:r w:rsidR="001D6CE9" w:rsidRPr="001D6CE9">
        <w:rPr>
          <w:rStyle w:val="FootnoteReference"/>
          <w:rFonts w:ascii="Arial" w:hAnsi="Arial" w:cs="Arial"/>
          <w:sz w:val="28"/>
          <w:szCs w:val="28"/>
          <w:rtl/>
        </w:rPr>
        <w:footnoteReference w:id="186"/>
      </w:r>
      <w:r w:rsidR="001D6CE9" w:rsidRPr="001D6CE9">
        <w:rPr>
          <w:rFonts w:ascii="Arial" w:hAnsi="Arial" w:cs="Arial" w:hint="cs"/>
          <w:sz w:val="28"/>
          <w:szCs w:val="28"/>
          <w:vertAlign w:val="superscript"/>
          <w:rtl/>
        </w:rPr>
        <w:t>)</w:t>
      </w:r>
    </w:p>
    <w:p w:rsidR="00C2258A" w:rsidRPr="001D6CE9" w:rsidRDefault="00C2258A" w:rsidP="00C2258A">
      <w:pPr>
        <w:bidi/>
        <w:spacing w:line="360" w:lineRule="auto"/>
        <w:jc w:val="both"/>
        <w:rPr>
          <w:rFonts w:ascii="Arial" w:hAnsi="Arial" w:cs="Arial"/>
          <w:color w:val="000000" w:themeColor="text1"/>
          <w:sz w:val="28"/>
          <w:szCs w:val="28"/>
          <w:rtl/>
        </w:rPr>
      </w:pPr>
      <w:r>
        <w:rPr>
          <w:rFonts w:ascii="Arial" w:hAnsi="Arial" w:cs="Arial" w:hint="cs"/>
          <w:sz w:val="28"/>
          <w:szCs w:val="28"/>
          <w:rtl/>
        </w:rPr>
        <w:t xml:space="preserve">وفي هذا تأثر بقوله تعالى: </w:t>
      </w:r>
      <w:r w:rsidRPr="00742A08">
        <w:rPr>
          <w:rFonts w:ascii="Arial" w:hAnsi="Arial" w:cs="Arial"/>
          <w:sz w:val="28"/>
          <w:szCs w:val="28"/>
          <w:rtl/>
        </w:rPr>
        <w:t>{</w:t>
      </w:r>
      <w:r w:rsidR="001D6CE9" w:rsidRPr="001D6CE9">
        <w:rPr>
          <w:rFonts w:ascii="Arial" w:hAnsi="Arial" w:cs="Arial"/>
          <w:color w:val="000000" w:themeColor="text1"/>
          <w:sz w:val="28"/>
          <w:szCs w:val="28"/>
          <w:rtl/>
        </w:rPr>
        <w:t>وَهُوَ الَّذِي جَعَلَ لَكُمُ النُّجُومَ لِتَهْتَدُواْ بِهَا فِي ظُلُمَاتِ الْبَرِّ وَالْبَحْرِ ۗ قَدْ فَصَّلْنَا الآيَاتِ لِقَوْمٍ يَعْلَمُونَ</w:t>
      </w:r>
      <w:r w:rsidRPr="001D6CE9">
        <w:rPr>
          <w:rFonts w:ascii="Arial" w:hAnsi="Arial" w:cs="Arial"/>
          <w:color w:val="000000" w:themeColor="text1"/>
          <w:sz w:val="28"/>
          <w:szCs w:val="28"/>
          <w:rtl/>
        </w:rPr>
        <w:t>}</w:t>
      </w:r>
      <w:r w:rsidR="001D6CE9" w:rsidRPr="001D6CE9">
        <w:rPr>
          <w:rFonts w:ascii="Arial" w:hAnsi="Arial" w:cs="Arial"/>
          <w:color w:val="000000" w:themeColor="text1"/>
          <w:sz w:val="28"/>
          <w:szCs w:val="28"/>
          <w:vertAlign w:val="superscript"/>
          <w:rtl/>
        </w:rPr>
        <w:t>(</w:t>
      </w:r>
      <w:r w:rsidR="001D6CE9" w:rsidRPr="001D6CE9">
        <w:rPr>
          <w:rStyle w:val="FootnoteReference"/>
          <w:rFonts w:ascii="Arial" w:hAnsi="Arial" w:cs="Arial"/>
          <w:color w:val="000000" w:themeColor="text1"/>
          <w:sz w:val="28"/>
          <w:szCs w:val="28"/>
          <w:rtl/>
        </w:rPr>
        <w:footnoteReference w:id="187"/>
      </w:r>
      <w:r w:rsidR="001D6CE9" w:rsidRPr="001D6CE9">
        <w:rPr>
          <w:rFonts w:ascii="Arial" w:hAnsi="Arial" w:cs="Arial"/>
          <w:color w:val="000000" w:themeColor="text1"/>
          <w:sz w:val="28"/>
          <w:szCs w:val="28"/>
          <w:vertAlign w:val="superscript"/>
          <w:rtl/>
        </w:rPr>
        <w:t>)</w:t>
      </w:r>
    </w:p>
    <w:p w:rsidR="001D6CE9" w:rsidRDefault="001D6CE9">
      <w:pPr>
        <w:rPr>
          <w:rFonts w:ascii="Arial" w:hAnsi="Arial" w:cs="Arial"/>
          <w:sz w:val="28"/>
          <w:szCs w:val="28"/>
          <w:rtl/>
        </w:rPr>
      </w:pPr>
      <w:r>
        <w:rPr>
          <w:rFonts w:ascii="Arial" w:hAnsi="Arial" w:cs="Arial"/>
          <w:sz w:val="28"/>
          <w:szCs w:val="28"/>
          <w:rtl/>
        </w:rPr>
        <w:br w:type="page"/>
      </w:r>
    </w:p>
    <w:p w:rsidR="00C2258A" w:rsidRDefault="00C2258A" w:rsidP="00B744E6">
      <w:pPr>
        <w:bidi/>
        <w:spacing w:line="360" w:lineRule="auto"/>
        <w:jc w:val="both"/>
        <w:rPr>
          <w:rFonts w:ascii="Arial" w:hAnsi="Arial" w:cs="Arial"/>
          <w:sz w:val="28"/>
          <w:szCs w:val="28"/>
          <w:rtl/>
        </w:rPr>
      </w:pPr>
      <w:r>
        <w:rPr>
          <w:rFonts w:ascii="Arial" w:hAnsi="Arial" w:cs="Arial" w:hint="cs"/>
          <w:sz w:val="28"/>
          <w:szCs w:val="28"/>
          <w:rtl/>
        </w:rPr>
        <w:lastRenderedPageBreak/>
        <w:t xml:space="preserve">وتستدعي لفظ "لطيف بالعباد" في قصيدة "مرثاة إلى نمر" حيث تقول: </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حانٍ لطيف بالعباد</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 xml:space="preserve">حانٍ لطيف بالعباد </w:t>
      </w:r>
      <w:r w:rsidR="001D6CE9" w:rsidRPr="00CD7C30">
        <w:rPr>
          <w:rFonts w:ascii="Arial" w:hAnsi="Arial" w:cs="Arial" w:hint="cs"/>
          <w:sz w:val="28"/>
          <w:szCs w:val="28"/>
          <w:vertAlign w:val="superscript"/>
          <w:rtl/>
        </w:rPr>
        <w:t>(</w:t>
      </w:r>
      <w:r w:rsidR="001D6CE9" w:rsidRPr="00CD7C30">
        <w:rPr>
          <w:rStyle w:val="FootnoteReference"/>
          <w:rFonts w:ascii="Arial" w:hAnsi="Arial" w:cs="Arial"/>
          <w:sz w:val="28"/>
          <w:szCs w:val="28"/>
          <w:rtl/>
        </w:rPr>
        <w:footnoteReference w:id="188"/>
      </w:r>
      <w:r w:rsidR="001D6CE9" w:rsidRPr="00CD7C30">
        <w:rPr>
          <w:rFonts w:ascii="Arial" w:hAnsi="Arial" w:cs="Arial" w:hint="cs"/>
          <w:sz w:val="28"/>
          <w:szCs w:val="28"/>
          <w:vertAlign w:val="superscript"/>
          <w:rtl/>
        </w:rPr>
        <w:t>)</w:t>
      </w:r>
    </w:p>
    <w:p w:rsidR="00C2258A" w:rsidRDefault="00C2258A" w:rsidP="00C2258A">
      <w:pPr>
        <w:bidi/>
        <w:spacing w:line="360" w:lineRule="auto"/>
        <w:jc w:val="both"/>
        <w:rPr>
          <w:rFonts w:ascii="Arial" w:hAnsi="Arial" w:cs="Arial"/>
          <w:sz w:val="28"/>
          <w:szCs w:val="28"/>
          <w:rtl/>
        </w:rPr>
      </w:pPr>
      <w:r w:rsidRPr="00C67CE4">
        <w:rPr>
          <w:rFonts w:ascii="Arial" w:hAnsi="Arial" w:cs="Arial"/>
          <w:color w:val="000000" w:themeColor="text1"/>
          <w:sz w:val="28"/>
          <w:szCs w:val="28"/>
          <w:rtl/>
        </w:rPr>
        <w:t>وفي هذا اشارة واضحة لقوله تعالى: {</w:t>
      </w:r>
      <w:r w:rsidR="00CD7C30" w:rsidRPr="00C67CE4">
        <w:rPr>
          <w:rFonts w:ascii="Arial" w:hAnsi="Arial" w:cs="Arial"/>
          <w:color w:val="000000" w:themeColor="text1"/>
          <w:sz w:val="28"/>
          <w:szCs w:val="28"/>
          <w:rtl/>
        </w:rPr>
        <w:t>اللَّهُ لَطِيفٌ بِعِبَادِهِ يَرْزُقُ مَنْ يَشَاءُ وَهُوَ الْقَوِيُّ العَزِيزُ</w:t>
      </w:r>
      <w:r w:rsidRPr="00742A08">
        <w:rPr>
          <w:rFonts w:ascii="Arial" w:hAnsi="Arial" w:cs="Arial"/>
          <w:sz w:val="28"/>
          <w:szCs w:val="28"/>
          <w:rtl/>
        </w:rPr>
        <w:t>}</w:t>
      </w:r>
      <w:r w:rsidR="001D6CE9" w:rsidRPr="00CD7C30">
        <w:rPr>
          <w:rFonts w:ascii="Arial" w:hAnsi="Arial" w:cs="Arial" w:hint="cs"/>
          <w:sz w:val="28"/>
          <w:szCs w:val="28"/>
          <w:vertAlign w:val="superscript"/>
          <w:rtl/>
        </w:rPr>
        <w:t>(</w:t>
      </w:r>
      <w:r w:rsidR="001D6CE9" w:rsidRPr="00CD7C30">
        <w:rPr>
          <w:rStyle w:val="FootnoteReference"/>
          <w:rFonts w:ascii="Arial" w:hAnsi="Arial" w:cs="Arial"/>
          <w:sz w:val="28"/>
          <w:szCs w:val="28"/>
          <w:rtl/>
        </w:rPr>
        <w:footnoteReference w:id="189"/>
      </w:r>
      <w:r w:rsidR="001D6CE9" w:rsidRPr="00CD7C30">
        <w:rPr>
          <w:rFonts w:ascii="Arial" w:hAnsi="Arial" w:cs="Arial" w:hint="cs"/>
          <w:sz w:val="28"/>
          <w:szCs w:val="28"/>
          <w:vertAlign w:val="superscript"/>
          <w:rtl/>
        </w:rPr>
        <w:t>)</w:t>
      </w:r>
    </w:p>
    <w:p w:rsidR="00C2258A" w:rsidRDefault="00B744E6" w:rsidP="00C2258A">
      <w:pPr>
        <w:bidi/>
        <w:spacing w:line="360" w:lineRule="auto"/>
        <w:jc w:val="both"/>
        <w:rPr>
          <w:rFonts w:ascii="Arial" w:hAnsi="Arial" w:cs="Arial"/>
          <w:sz w:val="28"/>
          <w:szCs w:val="28"/>
          <w:rtl/>
        </w:rPr>
      </w:pPr>
      <w:r>
        <w:rPr>
          <w:rFonts w:ascii="Arial" w:hAnsi="Arial" w:cs="Arial" w:hint="cs"/>
          <w:sz w:val="28"/>
          <w:szCs w:val="28"/>
          <w:rtl/>
        </w:rPr>
        <w:t>ويأتي استحضار لفظ</w:t>
      </w:r>
      <w:r w:rsidR="00C2258A">
        <w:rPr>
          <w:rFonts w:ascii="Arial" w:hAnsi="Arial" w:cs="Arial" w:hint="cs"/>
          <w:sz w:val="28"/>
          <w:szCs w:val="28"/>
          <w:rtl/>
        </w:rPr>
        <w:t xml:space="preserve"> "سورة" واضحاً في قصيدتها "الفدائي والأرض" حيث تقول: </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وحو</w:t>
      </w:r>
      <w:r w:rsidR="00B744E6">
        <w:rPr>
          <w:rFonts w:ascii="Arial" w:hAnsi="Arial" w:cs="Arial" w:hint="cs"/>
          <w:sz w:val="28"/>
          <w:szCs w:val="28"/>
          <w:rtl/>
        </w:rPr>
        <w:t>ّ</w:t>
      </w:r>
      <w:r>
        <w:rPr>
          <w:rFonts w:ascii="Arial" w:hAnsi="Arial" w:cs="Arial" w:hint="cs"/>
          <w:sz w:val="28"/>
          <w:szCs w:val="28"/>
          <w:rtl/>
        </w:rPr>
        <w:t>طته أمه بسو</w:t>
      </w:r>
      <w:r w:rsidR="00B744E6">
        <w:rPr>
          <w:rFonts w:ascii="Arial" w:hAnsi="Arial" w:cs="Arial" w:hint="cs"/>
          <w:sz w:val="28"/>
          <w:szCs w:val="28"/>
          <w:rtl/>
        </w:rPr>
        <w:t>ر</w:t>
      </w:r>
      <w:r>
        <w:rPr>
          <w:rFonts w:ascii="Arial" w:hAnsi="Arial" w:cs="Arial" w:hint="cs"/>
          <w:sz w:val="28"/>
          <w:szCs w:val="28"/>
          <w:rtl/>
        </w:rPr>
        <w:t xml:space="preserve">تي قرآن </w:t>
      </w:r>
    </w:p>
    <w:p w:rsidR="00C2258A" w:rsidRDefault="00C2258A" w:rsidP="00C2258A">
      <w:pPr>
        <w:bidi/>
        <w:spacing w:line="360" w:lineRule="auto"/>
        <w:jc w:val="both"/>
        <w:rPr>
          <w:rFonts w:ascii="Arial" w:hAnsi="Arial" w:cs="Arial"/>
          <w:sz w:val="28"/>
          <w:szCs w:val="28"/>
          <w:rtl/>
        </w:rPr>
      </w:pPr>
      <w:r>
        <w:rPr>
          <w:rFonts w:ascii="Arial" w:hAnsi="Arial" w:cs="Arial" w:hint="cs"/>
          <w:sz w:val="28"/>
          <w:szCs w:val="28"/>
          <w:rtl/>
        </w:rPr>
        <w:t xml:space="preserve">اذهب </w:t>
      </w:r>
    </w:p>
    <w:p w:rsidR="00C2258A" w:rsidRDefault="00C2258A" w:rsidP="009E4AA4">
      <w:pPr>
        <w:bidi/>
        <w:spacing w:line="360" w:lineRule="auto"/>
        <w:jc w:val="both"/>
        <w:rPr>
          <w:rFonts w:ascii="Arial" w:hAnsi="Arial" w:cs="Arial"/>
          <w:sz w:val="28"/>
          <w:szCs w:val="28"/>
          <w:rtl/>
        </w:rPr>
      </w:pPr>
      <w:r>
        <w:rPr>
          <w:rFonts w:ascii="Arial" w:hAnsi="Arial" w:cs="Arial" w:hint="cs"/>
          <w:sz w:val="28"/>
          <w:szCs w:val="28"/>
          <w:rtl/>
        </w:rPr>
        <w:t>وعو</w:t>
      </w:r>
      <w:r w:rsidR="009E4AA4">
        <w:rPr>
          <w:rFonts w:ascii="Arial" w:hAnsi="Arial" w:cs="Arial" w:hint="cs"/>
          <w:sz w:val="28"/>
          <w:szCs w:val="28"/>
          <w:rtl/>
        </w:rPr>
        <w:t>ّذ</w:t>
      </w:r>
      <w:r>
        <w:rPr>
          <w:rFonts w:ascii="Arial" w:hAnsi="Arial" w:cs="Arial" w:hint="cs"/>
          <w:sz w:val="28"/>
          <w:szCs w:val="28"/>
          <w:rtl/>
        </w:rPr>
        <w:t>ته باسم الله والفرقان</w:t>
      </w:r>
      <w:r w:rsidR="001D6CE9" w:rsidRPr="00CD7C30">
        <w:rPr>
          <w:rFonts w:ascii="Arial" w:hAnsi="Arial" w:cs="Arial" w:hint="cs"/>
          <w:sz w:val="28"/>
          <w:szCs w:val="28"/>
          <w:vertAlign w:val="superscript"/>
          <w:rtl/>
        </w:rPr>
        <w:t>(</w:t>
      </w:r>
      <w:r w:rsidR="00CD7C30" w:rsidRPr="00CD7C30">
        <w:rPr>
          <w:rStyle w:val="FootnoteReference"/>
          <w:rFonts w:ascii="Arial" w:hAnsi="Arial" w:cs="Arial"/>
          <w:sz w:val="28"/>
          <w:szCs w:val="28"/>
          <w:rtl/>
        </w:rPr>
        <w:footnoteReference w:id="190"/>
      </w:r>
      <w:r w:rsidR="001D6CE9" w:rsidRPr="00CD7C30">
        <w:rPr>
          <w:rFonts w:ascii="Arial" w:hAnsi="Arial" w:cs="Arial" w:hint="cs"/>
          <w:sz w:val="28"/>
          <w:szCs w:val="28"/>
          <w:vertAlign w:val="superscript"/>
          <w:rtl/>
        </w:rPr>
        <w:t>)</w:t>
      </w:r>
    </w:p>
    <w:p w:rsidR="00C2258A" w:rsidRPr="00CD7C30" w:rsidRDefault="00C2258A" w:rsidP="00C2258A">
      <w:pPr>
        <w:bidi/>
        <w:spacing w:line="360" w:lineRule="auto"/>
        <w:jc w:val="both"/>
        <w:rPr>
          <w:rFonts w:ascii="Arial" w:hAnsi="Arial" w:cs="Arial"/>
          <w:color w:val="000000" w:themeColor="text1"/>
          <w:sz w:val="28"/>
          <w:szCs w:val="28"/>
          <w:rtl/>
        </w:rPr>
      </w:pPr>
      <w:r w:rsidRPr="00CD7C30">
        <w:rPr>
          <w:rFonts w:ascii="Arial" w:hAnsi="Arial" w:cs="Arial"/>
          <w:color w:val="000000" w:themeColor="text1"/>
          <w:sz w:val="28"/>
          <w:szCs w:val="28"/>
          <w:rtl/>
        </w:rPr>
        <w:t>وفي هذا تأثر بقوله تعالى: {</w:t>
      </w:r>
      <w:r w:rsidR="00CD7C30" w:rsidRPr="00CD7C30">
        <w:rPr>
          <w:rFonts w:ascii="Arial" w:hAnsi="Arial" w:cs="Arial"/>
          <w:color w:val="000000" w:themeColor="text1"/>
          <w:sz w:val="28"/>
          <w:szCs w:val="28"/>
          <w:rtl/>
        </w:rPr>
        <w:t>وَإِن كُنتُمْ فِي رَيْبٍ مِّمَّا نَزَّلْنَا عَلَى عَبْدِنَا فَأْتُواْ بِسُورَةٍ مِّن مِّثْلِهِ وَادْعُواْ شُهَدَاءَكُم مِّن دُونِ اللّهِ إِنْ كُنْتُمْ صَادِقِينَ</w:t>
      </w:r>
      <w:r w:rsidRPr="00CD7C30">
        <w:rPr>
          <w:rFonts w:ascii="Arial" w:hAnsi="Arial" w:cs="Arial"/>
          <w:color w:val="000000" w:themeColor="text1"/>
          <w:sz w:val="28"/>
          <w:szCs w:val="28"/>
          <w:rtl/>
        </w:rPr>
        <w:t>}</w:t>
      </w:r>
      <w:r w:rsidR="001D6CE9" w:rsidRPr="00CD7C30">
        <w:rPr>
          <w:rFonts w:ascii="Arial" w:hAnsi="Arial" w:cs="Arial"/>
          <w:color w:val="000000" w:themeColor="text1"/>
          <w:sz w:val="28"/>
          <w:szCs w:val="28"/>
          <w:vertAlign w:val="superscript"/>
          <w:rtl/>
        </w:rPr>
        <w:t>(</w:t>
      </w:r>
      <w:r w:rsidR="00CD7C30" w:rsidRPr="00CD7C30">
        <w:rPr>
          <w:rStyle w:val="FootnoteReference"/>
          <w:rFonts w:ascii="Arial" w:hAnsi="Arial" w:cs="Arial"/>
          <w:color w:val="000000" w:themeColor="text1"/>
          <w:sz w:val="28"/>
          <w:szCs w:val="28"/>
          <w:rtl/>
        </w:rPr>
        <w:footnoteReference w:id="191"/>
      </w:r>
      <w:r w:rsidR="001D6CE9" w:rsidRPr="00CD7C30">
        <w:rPr>
          <w:rFonts w:ascii="Arial" w:hAnsi="Arial" w:cs="Arial"/>
          <w:color w:val="000000" w:themeColor="text1"/>
          <w:sz w:val="28"/>
          <w:szCs w:val="28"/>
          <w:vertAlign w:val="superscript"/>
          <w:rtl/>
        </w:rPr>
        <w:t>)</w:t>
      </w:r>
    </w:p>
    <w:p w:rsidR="00C2258A" w:rsidRDefault="00C2258A" w:rsidP="00C2258A">
      <w:pPr>
        <w:bidi/>
        <w:spacing w:line="360" w:lineRule="auto"/>
        <w:jc w:val="both"/>
        <w:rPr>
          <w:rFonts w:ascii="Arial" w:hAnsi="Arial" w:cs="Arial"/>
          <w:sz w:val="28"/>
          <w:szCs w:val="28"/>
          <w:rtl/>
        </w:rPr>
      </w:pPr>
      <w:r w:rsidRPr="00CD7C30">
        <w:rPr>
          <w:rFonts w:ascii="Arial" w:hAnsi="Arial" w:cs="Arial"/>
          <w:color w:val="000000" w:themeColor="text1"/>
          <w:sz w:val="28"/>
          <w:szCs w:val="28"/>
          <w:rtl/>
        </w:rPr>
        <w:t>وقوله تعالى: {</w:t>
      </w:r>
      <w:r w:rsidR="00CD7C30" w:rsidRPr="00CD7C30">
        <w:rPr>
          <w:rFonts w:ascii="Arial" w:hAnsi="Arial" w:cs="Arial"/>
          <w:color w:val="000000" w:themeColor="text1"/>
          <w:sz w:val="28"/>
          <w:szCs w:val="28"/>
          <w:rtl/>
        </w:rPr>
        <w:t>سُورَةٌ أَنزَلْنَاهَا وَفَرَضْنَاهَا وَأَنزَلْنَا فِيهَا آيَاتٍ بَيِّنَاتٍ لَعَلَّكُمْ تَذَكَّرُونَ</w:t>
      </w:r>
      <w:r w:rsidRPr="00CD7C30">
        <w:rPr>
          <w:rFonts w:ascii="Arial" w:hAnsi="Arial" w:cs="Arial"/>
          <w:color w:val="000000" w:themeColor="text1"/>
          <w:sz w:val="28"/>
          <w:szCs w:val="28"/>
          <w:rtl/>
        </w:rPr>
        <w:t>}</w:t>
      </w:r>
      <w:r w:rsidR="001D6CE9" w:rsidRPr="00CD7C30">
        <w:rPr>
          <w:rFonts w:ascii="Arial" w:hAnsi="Arial" w:cs="Arial"/>
          <w:color w:val="000000" w:themeColor="text1"/>
          <w:sz w:val="28"/>
          <w:szCs w:val="28"/>
          <w:vertAlign w:val="superscript"/>
          <w:rtl/>
        </w:rPr>
        <w:t>(</w:t>
      </w:r>
      <w:r w:rsidR="00CD7C30" w:rsidRPr="00CD7C30">
        <w:rPr>
          <w:rStyle w:val="FootnoteReference"/>
          <w:rFonts w:ascii="Arial" w:hAnsi="Arial" w:cs="Arial"/>
          <w:color w:val="000000" w:themeColor="text1"/>
          <w:sz w:val="28"/>
          <w:szCs w:val="28"/>
          <w:rtl/>
        </w:rPr>
        <w:footnoteReference w:id="192"/>
      </w:r>
      <w:r w:rsidR="001D6CE9" w:rsidRPr="00CD7C30">
        <w:rPr>
          <w:rFonts w:ascii="Arial" w:hAnsi="Arial" w:cs="Arial"/>
          <w:color w:val="000000" w:themeColor="text1"/>
          <w:sz w:val="28"/>
          <w:szCs w:val="28"/>
          <w:vertAlign w:val="superscript"/>
          <w:rtl/>
        </w:rPr>
        <w:t>)</w:t>
      </w:r>
    </w:p>
    <w:p w:rsidR="00C2258A" w:rsidRDefault="00BF55E8" w:rsidP="00C15FFF">
      <w:pPr>
        <w:bidi/>
        <w:spacing w:line="360" w:lineRule="auto"/>
        <w:jc w:val="both"/>
        <w:rPr>
          <w:rFonts w:ascii="Arial" w:hAnsi="Arial" w:cs="Arial"/>
          <w:sz w:val="28"/>
          <w:szCs w:val="28"/>
          <w:rtl/>
        </w:rPr>
      </w:pPr>
      <w:r>
        <w:rPr>
          <w:rFonts w:ascii="Arial" w:hAnsi="Arial" w:cs="Arial" w:hint="cs"/>
          <w:sz w:val="28"/>
          <w:szCs w:val="28"/>
          <w:rtl/>
        </w:rPr>
        <w:t>وتستدعي الشاعرة لفظتي "القرآن وال</w:t>
      </w:r>
      <w:r w:rsidR="00422BA7">
        <w:rPr>
          <w:rFonts w:ascii="Arial" w:hAnsi="Arial" w:cs="Arial" w:hint="cs"/>
          <w:sz w:val="28"/>
          <w:szCs w:val="28"/>
          <w:rtl/>
        </w:rPr>
        <w:t>إ</w:t>
      </w:r>
      <w:r>
        <w:rPr>
          <w:rFonts w:ascii="Arial" w:hAnsi="Arial" w:cs="Arial" w:hint="cs"/>
          <w:sz w:val="28"/>
          <w:szCs w:val="28"/>
          <w:rtl/>
        </w:rPr>
        <w:t>نجيل" في قصيدة</w:t>
      </w:r>
      <w:r w:rsidR="00422BA7">
        <w:rPr>
          <w:rFonts w:ascii="Arial" w:hAnsi="Arial" w:cs="Arial" w:hint="cs"/>
          <w:sz w:val="28"/>
          <w:szCs w:val="28"/>
          <w:rtl/>
        </w:rPr>
        <w:t xml:space="preserve"> </w:t>
      </w:r>
      <w:r>
        <w:rPr>
          <w:rFonts w:ascii="Arial" w:hAnsi="Arial" w:cs="Arial" w:hint="cs"/>
          <w:sz w:val="28"/>
          <w:szCs w:val="28"/>
          <w:rtl/>
        </w:rPr>
        <w:t>"</w:t>
      </w:r>
      <w:r w:rsidR="00C15FFF" w:rsidRPr="00C15FFF">
        <w:rPr>
          <w:rFonts w:ascii="Arial" w:hAnsi="Arial" w:cs="Arial" w:hint="cs"/>
          <w:sz w:val="28"/>
          <w:szCs w:val="28"/>
          <w:rtl/>
        </w:rPr>
        <w:t xml:space="preserve"> </w:t>
      </w:r>
      <w:r w:rsidR="00C15FFF">
        <w:rPr>
          <w:rFonts w:ascii="Arial" w:hAnsi="Arial" w:cs="Arial" w:hint="cs"/>
          <w:sz w:val="28"/>
          <w:szCs w:val="28"/>
          <w:rtl/>
        </w:rPr>
        <w:t>أنشودة</w:t>
      </w:r>
      <w:r>
        <w:rPr>
          <w:rFonts w:ascii="Arial" w:hAnsi="Arial" w:cs="Arial" w:hint="cs"/>
          <w:sz w:val="28"/>
          <w:szCs w:val="28"/>
          <w:rtl/>
        </w:rPr>
        <w:t xml:space="preserve"> الصيرورة"  حيث تقول:</w:t>
      </w:r>
    </w:p>
    <w:p w:rsidR="00BF55E8" w:rsidRDefault="00BF55E8" w:rsidP="00BF55E8">
      <w:pPr>
        <w:bidi/>
        <w:spacing w:line="360" w:lineRule="auto"/>
        <w:jc w:val="both"/>
        <w:rPr>
          <w:rFonts w:ascii="Arial" w:hAnsi="Arial" w:cs="Arial"/>
          <w:sz w:val="28"/>
          <w:szCs w:val="28"/>
          <w:rtl/>
        </w:rPr>
      </w:pPr>
      <w:r>
        <w:rPr>
          <w:rFonts w:ascii="Arial" w:hAnsi="Arial" w:cs="Arial" w:hint="cs"/>
          <w:sz w:val="28"/>
          <w:szCs w:val="28"/>
          <w:rtl/>
        </w:rPr>
        <w:t xml:space="preserve">كبروا التحموا في كلمة حب سرّية </w:t>
      </w:r>
    </w:p>
    <w:p w:rsidR="00BF55E8" w:rsidRPr="004231EE" w:rsidRDefault="00BF55E8" w:rsidP="00422BA7">
      <w:pPr>
        <w:bidi/>
        <w:spacing w:line="360" w:lineRule="auto"/>
        <w:jc w:val="both"/>
        <w:rPr>
          <w:rFonts w:ascii="Arial" w:hAnsi="Arial" w:cs="Arial"/>
          <w:color w:val="000000" w:themeColor="text1"/>
          <w:sz w:val="28"/>
          <w:szCs w:val="28"/>
          <w:rtl/>
        </w:rPr>
      </w:pPr>
      <w:r>
        <w:rPr>
          <w:rFonts w:ascii="Arial" w:hAnsi="Arial" w:cs="Arial" w:hint="cs"/>
          <w:sz w:val="28"/>
          <w:szCs w:val="28"/>
          <w:rtl/>
        </w:rPr>
        <w:t xml:space="preserve">حملوا </w:t>
      </w:r>
      <w:r w:rsidR="00422BA7">
        <w:rPr>
          <w:rFonts w:ascii="Arial" w:hAnsi="Arial" w:cs="Arial" w:hint="cs"/>
          <w:sz w:val="28"/>
          <w:szCs w:val="28"/>
          <w:rtl/>
        </w:rPr>
        <w:t>أ</w:t>
      </w:r>
      <w:r>
        <w:rPr>
          <w:rFonts w:ascii="Arial" w:hAnsi="Arial" w:cs="Arial" w:hint="cs"/>
          <w:sz w:val="28"/>
          <w:szCs w:val="28"/>
          <w:rtl/>
        </w:rPr>
        <w:t xml:space="preserve">حرفها </w:t>
      </w:r>
      <w:r w:rsidR="00422BA7">
        <w:rPr>
          <w:rFonts w:ascii="Arial" w:hAnsi="Arial" w:cs="Arial" w:hint="cs"/>
          <w:sz w:val="28"/>
          <w:szCs w:val="28"/>
          <w:rtl/>
        </w:rPr>
        <w:t>إ</w:t>
      </w:r>
      <w:r>
        <w:rPr>
          <w:rFonts w:ascii="Arial" w:hAnsi="Arial" w:cs="Arial" w:hint="cs"/>
          <w:sz w:val="28"/>
          <w:szCs w:val="28"/>
          <w:rtl/>
        </w:rPr>
        <w:t xml:space="preserve">نجيلا، </w:t>
      </w:r>
      <w:r w:rsidRPr="004231EE">
        <w:rPr>
          <w:rFonts w:ascii="Arial" w:hAnsi="Arial" w:cs="Arial"/>
          <w:color w:val="000000" w:themeColor="text1"/>
          <w:sz w:val="28"/>
          <w:szCs w:val="28"/>
          <w:rtl/>
        </w:rPr>
        <w:t>قرآنا يت</w:t>
      </w:r>
      <w:r w:rsidR="00422BA7">
        <w:rPr>
          <w:rFonts w:ascii="Arial" w:hAnsi="Arial" w:cs="Arial" w:hint="cs"/>
          <w:color w:val="000000" w:themeColor="text1"/>
          <w:sz w:val="28"/>
          <w:szCs w:val="28"/>
          <w:rtl/>
        </w:rPr>
        <w:t>ل</w:t>
      </w:r>
      <w:r w:rsidRPr="004231EE">
        <w:rPr>
          <w:rFonts w:ascii="Arial" w:hAnsi="Arial" w:cs="Arial"/>
          <w:color w:val="000000" w:themeColor="text1"/>
          <w:sz w:val="28"/>
          <w:szCs w:val="28"/>
          <w:rtl/>
        </w:rPr>
        <w:t>ى بالهمس</w:t>
      </w:r>
      <w:r w:rsidR="009B6BF2" w:rsidRPr="004231EE">
        <w:rPr>
          <w:rFonts w:ascii="Arial" w:hAnsi="Arial" w:cs="Arial"/>
          <w:color w:val="000000" w:themeColor="text1"/>
          <w:sz w:val="28"/>
          <w:szCs w:val="28"/>
          <w:vertAlign w:val="superscript"/>
          <w:rtl/>
        </w:rPr>
        <w:t>(</w:t>
      </w:r>
      <w:r w:rsidR="009B6BF2" w:rsidRPr="004231EE">
        <w:rPr>
          <w:rStyle w:val="FootnoteReference"/>
          <w:rFonts w:ascii="Arial" w:hAnsi="Arial" w:cs="Arial"/>
          <w:color w:val="000000" w:themeColor="text1"/>
          <w:sz w:val="28"/>
          <w:szCs w:val="28"/>
          <w:rtl/>
        </w:rPr>
        <w:footnoteReference w:id="193"/>
      </w:r>
      <w:r w:rsidR="009B6BF2" w:rsidRPr="004231EE">
        <w:rPr>
          <w:rFonts w:ascii="Arial" w:hAnsi="Arial" w:cs="Arial"/>
          <w:color w:val="000000" w:themeColor="text1"/>
          <w:sz w:val="28"/>
          <w:szCs w:val="28"/>
          <w:vertAlign w:val="superscript"/>
          <w:rtl/>
        </w:rPr>
        <w:t>)</w:t>
      </w:r>
    </w:p>
    <w:p w:rsidR="00BF55E8" w:rsidRPr="004231EE" w:rsidRDefault="00BF55E8" w:rsidP="00BF55E8">
      <w:pPr>
        <w:bidi/>
        <w:spacing w:line="360" w:lineRule="auto"/>
        <w:jc w:val="both"/>
        <w:rPr>
          <w:rFonts w:ascii="Arial" w:hAnsi="Arial" w:cs="Arial"/>
          <w:color w:val="000000" w:themeColor="text1"/>
          <w:sz w:val="28"/>
          <w:szCs w:val="28"/>
          <w:rtl/>
        </w:rPr>
      </w:pPr>
      <w:r w:rsidRPr="004231EE">
        <w:rPr>
          <w:rFonts w:ascii="Arial" w:hAnsi="Arial" w:cs="Arial"/>
          <w:color w:val="000000" w:themeColor="text1"/>
          <w:sz w:val="28"/>
          <w:szCs w:val="28"/>
          <w:rtl/>
        </w:rPr>
        <w:t>وفي هذا تأثر بقوله تعالى: {</w:t>
      </w:r>
      <w:r w:rsidR="009B6BF2" w:rsidRPr="004231EE">
        <w:rPr>
          <w:rFonts w:ascii="Arial" w:hAnsi="Arial" w:cs="Arial"/>
          <w:color w:val="000000" w:themeColor="text1"/>
          <w:sz w:val="28"/>
          <w:szCs w:val="28"/>
          <w:rtl/>
        </w:rPr>
        <w:t>إِنَّا أَنزَلْنَاهُ قُرْآناً عَرَبِيّاً لَعَلَّكُمْ تَعْقِلُونَ</w:t>
      </w:r>
      <w:r w:rsidRPr="004231EE">
        <w:rPr>
          <w:rFonts w:ascii="Arial" w:hAnsi="Arial" w:cs="Arial"/>
          <w:color w:val="000000" w:themeColor="text1"/>
          <w:sz w:val="28"/>
          <w:szCs w:val="28"/>
          <w:rtl/>
        </w:rPr>
        <w:t>}</w:t>
      </w:r>
      <w:r w:rsidR="009B6BF2" w:rsidRPr="00F75916">
        <w:rPr>
          <w:rFonts w:ascii="Arial" w:hAnsi="Arial" w:cs="Arial"/>
          <w:color w:val="000000" w:themeColor="text1"/>
          <w:sz w:val="28"/>
          <w:szCs w:val="28"/>
          <w:vertAlign w:val="superscript"/>
          <w:rtl/>
        </w:rPr>
        <w:t>(</w:t>
      </w:r>
      <w:r w:rsidR="009B6BF2" w:rsidRPr="00F75916">
        <w:rPr>
          <w:rStyle w:val="FootnoteReference"/>
          <w:rFonts w:ascii="Arial" w:hAnsi="Arial" w:cs="Arial"/>
          <w:color w:val="000000" w:themeColor="text1"/>
          <w:sz w:val="28"/>
          <w:szCs w:val="28"/>
          <w:rtl/>
        </w:rPr>
        <w:footnoteReference w:id="194"/>
      </w:r>
      <w:r w:rsidR="009B6BF2" w:rsidRPr="00F75916">
        <w:rPr>
          <w:rFonts w:ascii="Arial" w:hAnsi="Arial" w:cs="Arial"/>
          <w:color w:val="000000" w:themeColor="text1"/>
          <w:sz w:val="28"/>
          <w:szCs w:val="28"/>
          <w:vertAlign w:val="superscript"/>
          <w:rtl/>
        </w:rPr>
        <w:t>)</w:t>
      </w:r>
    </w:p>
    <w:p w:rsidR="00F95BC6" w:rsidRDefault="00F95BC6">
      <w:pPr>
        <w:rPr>
          <w:rFonts w:ascii="Arial" w:hAnsi="Arial" w:cs="Arial"/>
          <w:color w:val="000000" w:themeColor="text1"/>
          <w:sz w:val="28"/>
          <w:szCs w:val="28"/>
          <w:rtl/>
        </w:rPr>
      </w:pPr>
      <w:r>
        <w:rPr>
          <w:rFonts w:ascii="Arial" w:hAnsi="Arial" w:cs="Arial"/>
          <w:color w:val="000000" w:themeColor="text1"/>
          <w:sz w:val="28"/>
          <w:szCs w:val="28"/>
          <w:rtl/>
        </w:rPr>
        <w:br w:type="page"/>
      </w:r>
    </w:p>
    <w:p w:rsidR="00372644" w:rsidRPr="004231EE" w:rsidRDefault="00372644" w:rsidP="009B6BF2">
      <w:pPr>
        <w:bidi/>
        <w:spacing w:line="360" w:lineRule="auto"/>
        <w:jc w:val="both"/>
        <w:rPr>
          <w:rFonts w:ascii="Arial" w:hAnsi="Arial" w:cs="Arial"/>
          <w:color w:val="000000" w:themeColor="text1"/>
          <w:sz w:val="28"/>
          <w:szCs w:val="28"/>
          <w:rtl/>
        </w:rPr>
      </w:pPr>
      <w:r w:rsidRPr="004231EE">
        <w:rPr>
          <w:rFonts w:ascii="Arial" w:hAnsi="Arial" w:cs="Arial"/>
          <w:color w:val="000000" w:themeColor="text1"/>
          <w:sz w:val="28"/>
          <w:szCs w:val="28"/>
          <w:rtl/>
        </w:rPr>
        <w:lastRenderedPageBreak/>
        <w:t>وقوله تعالى: {</w:t>
      </w:r>
      <w:r w:rsidR="009B6BF2" w:rsidRPr="004231EE">
        <w:rPr>
          <w:rFonts w:ascii="Arial" w:hAnsi="Arial" w:cs="Arial"/>
          <w:color w:val="000000" w:themeColor="text1"/>
          <w:sz w:val="28"/>
          <w:szCs w:val="28"/>
          <w:rtl/>
        </w:rPr>
        <w:t>وَيَسْتَفْتُونَكَ فِي النِّسَاءِ ۖ قُلِ اللّهُ يُفْتِيكُمْ فِيهِنَّ وَمَا يُتْلَى عَلَيْكُمْ فِي الْكِتَابِ فِي يَتَامَى النِّسَاءِ</w:t>
      </w:r>
      <w:r w:rsidRPr="004231EE">
        <w:rPr>
          <w:rFonts w:ascii="Arial" w:hAnsi="Arial" w:cs="Arial"/>
          <w:color w:val="000000" w:themeColor="text1"/>
          <w:sz w:val="28"/>
          <w:szCs w:val="28"/>
          <w:rtl/>
        </w:rPr>
        <w:t>}</w:t>
      </w:r>
      <w:r w:rsidR="009B6BF2" w:rsidRPr="004231EE">
        <w:rPr>
          <w:rFonts w:ascii="Arial" w:hAnsi="Arial" w:cs="Arial"/>
          <w:color w:val="000000" w:themeColor="text1"/>
          <w:sz w:val="28"/>
          <w:szCs w:val="28"/>
          <w:vertAlign w:val="superscript"/>
          <w:rtl/>
        </w:rPr>
        <w:t>(</w:t>
      </w:r>
      <w:r w:rsidR="009B6BF2" w:rsidRPr="004231EE">
        <w:rPr>
          <w:rStyle w:val="FootnoteReference"/>
          <w:rFonts w:ascii="Arial" w:hAnsi="Arial" w:cs="Arial"/>
          <w:color w:val="000000" w:themeColor="text1"/>
          <w:sz w:val="28"/>
          <w:szCs w:val="28"/>
          <w:rtl/>
        </w:rPr>
        <w:footnoteReference w:id="195"/>
      </w:r>
      <w:r w:rsidR="009B6BF2" w:rsidRPr="004231EE">
        <w:rPr>
          <w:rFonts w:ascii="Arial" w:hAnsi="Arial" w:cs="Arial"/>
          <w:color w:val="000000" w:themeColor="text1"/>
          <w:sz w:val="28"/>
          <w:szCs w:val="28"/>
          <w:vertAlign w:val="superscript"/>
          <w:rtl/>
        </w:rPr>
        <w:t>)</w:t>
      </w:r>
      <w:r w:rsidR="009B6BF2" w:rsidRPr="004231EE">
        <w:rPr>
          <w:rFonts w:ascii="Arial" w:hAnsi="Arial" w:cs="Arial"/>
          <w:color w:val="000000" w:themeColor="text1"/>
          <w:sz w:val="28"/>
          <w:szCs w:val="28"/>
          <w:rtl/>
        </w:rPr>
        <w:t xml:space="preserve"> </w:t>
      </w:r>
      <w:r w:rsidRPr="004231EE">
        <w:rPr>
          <w:rFonts w:ascii="Arial" w:hAnsi="Arial" w:cs="Arial"/>
          <w:color w:val="000000" w:themeColor="text1"/>
          <w:sz w:val="28"/>
          <w:szCs w:val="28"/>
          <w:rtl/>
        </w:rPr>
        <w:t>وقوله تعالى: {</w:t>
      </w:r>
      <w:r w:rsidR="009B6BF2" w:rsidRPr="004231EE">
        <w:rPr>
          <w:rFonts w:ascii="Arial" w:hAnsi="Arial" w:cs="Arial"/>
          <w:color w:val="000000" w:themeColor="text1"/>
          <w:sz w:val="28"/>
          <w:szCs w:val="28"/>
          <w:rtl/>
        </w:rPr>
        <w:t>وَلْيَحْكُمْ أَهْلُ الإِنجِيلِ بِمَا أَنزَلَ اللّهُ فِيهِ ۚ وَمَن لَّمْ يَحْكُم بِمَا أَنزَلَ اللّهُ فَأُوْلَـئِكَ هُمُ الْفَاسِقُونَ</w:t>
      </w:r>
      <w:r w:rsidRPr="004231EE">
        <w:rPr>
          <w:rFonts w:ascii="Arial" w:hAnsi="Arial" w:cs="Arial"/>
          <w:color w:val="000000" w:themeColor="text1"/>
          <w:sz w:val="28"/>
          <w:szCs w:val="28"/>
          <w:rtl/>
        </w:rPr>
        <w:t>}</w:t>
      </w:r>
      <w:r w:rsidR="009B6BF2" w:rsidRPr="004231EE">
        <w:rPr>
          <w:rFonts w:ascii="Arial" w:hAnsi="Arial" w:cs="Arial"/>
          <w:color w:val="000000" w:themeColor="text1"/>
          <w:sz w:val="28"/>
          <w:szCs w:val="28"/>
          <w:vertAlign w:val="superscript"/>
          <w:rtl/>
        </w:rPr>
        <w:t>(</w:t>
      </w:r>
      <w:r w:rsidR="009B6BF2" w:rsidRPr="004231EE">
        <w:rPr>
          <w:rStyle w:val="FootnoteReference"/>
          <w:rFonts w:ascii="Arial" w:hAnsi="Arial" w:cs="Arial"/>
          <w:color w:val="000000" w:themeColor="text1"/>
          <w:sz w:val="28"/>
          <w:szCs w:val="28"/>
          <w:rtl/>
        </w:rPr>
        <w:footnoteReference w:id="196"/>
      </w:r>
      <w:r w:rsidR="009B6BF2" w:rsidRPr="004231EE">
        <w:rPr>
          <w:rFonts w:ascii="Arial" w:hAnsi="Arial" w:cs="Arial"/>
          <w:color w:val="000000" w:themeColor="text1"/>
          <w:sz w:val="28"/>
          <w:szCs w:val="28"/>
          <w:vertAlign w:val="superscript"/>
          <w:rtl/>
        </w:rPr>
        <w:t>)</w:t>
      </w:r>
    </w:p>
    <w:p w:rsidR="00372644" w:rsidRDefault="00372644" w:rsidP="00C15FFF">
      <w:pPr>
        <w:bidi/>
        <w:spacing w:line="360" w:lineRule="auto"/>
        <w:jc w:val="both"/>
        <w:rPr>
          <w:rFonts w:ascii="Arial" w:hAnsi="Arial" w:cs="Arial"/>
          <w:sz w:val="28"/>
          <w:szCs w:val="28"/>
          <w:rtl/>
        </w:rPr>
      </w:pPr>
      <w:r>
        <w:rPr>
          <w:rFonts w:ascii="Arial" w:hAnsi="Arial" w:cs="Arial" w:hint="cs"/>
          <w:sz w:val="28"/>
          <w:szCs w:val="28"/>
          <w:rtl/>
        </w:rPr>
        <w:t>وتوظف الشاعرة لفظ "لا تق</w:t>
      </w:r>
      <w:r w:rsidR="00422BA7">
        <w:rPr>
          <w:rFonts w:ascii="Arial" w:hAnsi="Arial" w:cs="Arial" w:hint="cs"/>
          <w:sz w:val="28"/>
          <w:szCs w:val="28"/>
          <w:rtl/>
        </w:rPr>
        <w:t>ت</w:t>
      </w:r>
      <w:r>
        <w:rPr>
          <w:rFonts w:ascii="Arial" w:hAnsi="Arial" w:cs="Arial" w:hint="cs"/>
          <w:sz w:val="28"/>
          <w:szCs w:val="28"/>
          <w:rtl/>
        </w:rPr>
        <w:t>لوا" في قصيدتها "</w:t>
      </w:r>
      <w:r w:rsidR="00422BA7">
        <w:rPr>
          <w:rFonts w:ascii="Arial" w:hAnsi="Arial" w:cs="Arial" w:hint="cs"/>
          <w:sz w:val="28"/>
          <w:szCs w:val="28"/>
          <w:rtl/>
        </w:rPr>
        <w:t>نبوء</w:t>
      </w:r>
      <w:r>
        <w:rPr>
          <w:rFonts w:ascii="Arial" w:hAnsi="Arial" w:cs="Arial" w:hint="cs"/>
          <w:sz w:val="28"/>
          <w:szCs w:val="28"/>
          <w:rtl/>
        </w:rPr>
        <w:t>ة ال</w:t>
      </w:r>
      <w:r w:rsidR="00422BA7">
        <w:rPr>
          <w:rFonts w:ascii="Arial" w:hAnsi="Arial" w:cs="Arial" w:hint="cs"/>
          <w:sz w:val="28"/>
          <w:szCs w:val="28"/>
          <w:rtl/>
        </w:rPr>
        <w:t>ع</w:t>
      </w:r>
      <w:r>
        <w:rPr>
          <w:rFonts w:ascii="Arial" w:hAnsi="Arial" w:cs="Arial" w:hint="cs"/>
          <w:sz w:val="28"/>
          <w:szCs w:val="28"/>
          <w:rtl/>
        </w:rPr>
        <w:t>ر</w:t>
      </w:r>
      <w:r w:rsidR="00422BA7">
        <w:rPr>
          <w:rFonts w:ascii="Arial" w:hAnsi="Arial" w:cs="Arial" w:hint="cs"/>
          <w:sz w:val="28"/>
          <w:szCs w:val="28"/>
          <w:rtl/>
        </w:rPr>
        <w:t>ّ</w:t>
      </w:r>
      <w:r>
        <w:rPr>
          <w:rFonts w:ascii="Arial" w:hAnsi="Arial" w:cs="Arial" w:hint="cs"/>
          <w:sz w:val="28"/>
          <w:szCs w:val="28"/>
          <w:rtl/>
        </w:rPr>
        <w:t xml:space="preserve">افة" حيث تقول: </w:t>
      </w:r>
    </w:p>
    <w:p w:rsidR="00BF55E8" w:rsidRDefault="00372644" w:rsidP="00422BA7">
      <w:pPr>
        <w:bidi/>
        <w:spacing w:line="360" w:lineRule="auto"/>
        <w:jc w:val="both"/>
        <w:rPr>
          <w:rFonts w:ascii="Arial" w:hAnsi="Arial" w:cs="Arial"/>
          <w:sz w:val="28"/>
          <w:szCs w:val="28"/>
          <w:rtl/>
        </w:rPr>
      </w:pPr>
      <w:r>
        <w:rPr>
          <w:rFonts w:ascii="Arial" w:hAnsi="Arial" w:cs="Arial" w:hint="cs"/>
          <w:sz w:val="28"/>
          <w:szCs w:val="28"/>
          <w:rtl/>
        </w:rPr>
        <w:t>ناديت</w:t>
      </w:r>
      <w:r w:rsidR="00422BA7">
        <w:rPr>
          <w:rFonts w:ascii="Arial" w:hAnsi="Arial" w:cs="Arial" w:hint="cs"/>
          <w:sz w:val="28"/>
          <w:szCs w:val="28"/>
          <w:rtl/>
        </w:rPr>
        <w:t xml:space="preserve"> </w:t>
      </w:r>
      <w:r>
        <w:rPr>
          <w:rFonts w:ascii="Arial" w:hAnsi="Arial" w:cs="Arial" w:hint="cs"/>
          <w:sz w:val="28"/>
          <w:szCs w:val="28"/>
          <w:rtl/>
        </w:rPr>
        <w:t xml:space="preserve">في حزني </w:t>
      </w:r>
      <w:r w:rsidR="00422BA7">
        <w:rPr>
          <w:rFonts w:ascii="Arial" w:hAnsi="Arial" w:cs="Arial" w:hint="cs"/>
          <w:sz w:val="28"/>
          <w:szCs w:val="28"/>
          <w:rtl/>
        </w:rPr>
        <w:t>و</w:t>
      </w:r>
      <w:r>
        <w:rPr>
          <w:rFonts w:ascii="Arial" w:hAnsi="Arial" w:cs="Arial" w:hint="cs"/>
          <w:sz w:val="28"/>
          <w:szCs w:val="28"/>
          <w:rtl/>
        </w:rPr>
        <w:t>في نحيبي</w:t>
      </w:r>
    </w:p>
    <w:p w:rsidR="00372644" w:rsidRDefault="00372644" w:rsidP="00372644">
      <w:pPr>
        <w:bidi/>
        <w:spacing w:line="360" w:lineRule="auto"/>
        <w:jc w:val="both"/>
        <w:rPr>
          <w:rFonts w:ascii="Arial" w:hAnsi="Arial" w:cs="Arial"/>
          <w:sz w:val="28"/>
          <w:szCs w:val="28"/>
          <w:rtl/>
        </w:rPr>
      </w:pPr>
      <w:r>
        <w:rPr>
          <w:rFonts w:ascii="Arial" w:hAnsi="Arial" w:cs="Arial" w:hint="cs"/>
          <w:sz w:val="28"/>
          <w:szCs w:val="28"/>
          <w:rtl/>
        </w:rPr>
        <w:t>يا أخو</w:t>
      </w:r>
      <w:r w:rsidR="00422BA7">
        <w:rPr>
          <w:rFonts w:ascii="Arial" w:hAnsi="Arial" w:cs="Arial" w:hint="cs"/>
          <w:sz w:val="28"/>
          <w:szCs w:val="28"/>
          <w:rtl/>
        </w:rPr>
        <w:t>ت</w:t>
      </w:r>
      <w:r>
        <w:rPr>
          <w:rFonts w:ascii="Arial" w:hAnsi="Arial" w:cs="Arial" w:hint="cs"/>
          <w:sz w:val="28"/>
          <w:szCs w:val="28"/>
          <w:rtl/>
        </w:rPr>
        <w:t>ي لا تقتلوا حبيبي</w:t>
      </w:r>
    </w:p>
    <w:p w:rsidR="00372644" w:rsidRDefault="00372644" w:rsidP="00372644">
      <w:pPr>
        <w:bidi/>
        <w:spacing w:line="360" w:lineRule="auto"/>
        <w:jc w:val="both"/>
        <w:rPr>
          <w:rFonts w:ascii="Arial" w:hAnsi="Arial" w:cs="Arial"/>
          <w:sz w:val="28"/>
          <w:szCs w:val="28"/>
          <w:rtl/>
        </w:rPr>
      </w:pPr>
      <w:r>
        <w:rPr>
          <w:rFonts w:ascii="Arial" w:hAnsi="Arial" w:cs="Arial" w:hint="cs"/>
          <w:sz w:val="28"/>
          <w:szCs w:val="28"/>
          <w:rtl/>
        </w:rPr>
        <w:t>لا تقطفوا العنق الفتيّ</w:t>
      </w:r>
      <w:r w:rsidR="004231EE" w:rsidRPr="004231EE">
        <w:rPr>
          <w:rFonts w:ascii="Arial" w:hAnsi="Arial" w:cs="Arial" w:hint="cs"/>
          <w:sz w:val="28"/>
          <w:szCs w:val="28"/>
          <w:vertAlign w:val="superscript"/>
          <w:rtl/>
        </w:rPr>
        <w:t>(</w:t>
      </w:r>
      <w:r w:rsidR="004231EE" w:rsidRPr="004231EE">
        <w:rPr>
          <w:rStyle w:val="FootnoteReference"/>
          <w:rFonts w:ascii="Arial" w:hAnsi="Arial" w:cs="Arial"/>
          <w:sz w:val="28"/>
          <w:szCs w:val="28"/>
          <w:rtl/>
        </w:rPr>
        <w:footnoteReference w:id="197"/>
      </w:r>
      <w:r w:rsidR="004231EE" w:rsidRPr="004231EE">
        <w:rPr>
          <w:rFonts w:ascii="Arial" w:hAnsi="Arial" w:cs="Arial" w:hint="cs"/>
          <w:sz w:val="28"/>
          <w:szCs w:val="28"/>
          <w:vertAlign w:val="superscript"/>
          <w:rtl/>
        </w:rPr>
        <w:t>)</w:t>
      </w:r>
    </w:p>
    <w:p w:rsidR="00372644" w:rsidRPr="004231EE" w:rsidRDefault="00372644" w:rsidP="00372644">
      <w:pPr>
        <w:bidi/>
        <w:spacing w:line="360" w:lineRule="auto"/>
        <w:jc w:val="both"/>
        <w:rPr>
          <w:rFonts w:ascii="Arial" w:hAnsi="Arial" w:cs="Arial"/>
          <w:color w:val="000000" w:themeColor="text1"/>
          <w:sz w:val="28"/>
          <w:szCs w:val="28"/>
          <w:rtl/>
        </w:rPr>
      </w:pPr>
      <w:r>
        <w:rPr>
          <w:rFonts w:ascii="Arial" w:hAnsi="Arial" w:cs="Arial" w:hint="cs"/>
          <w:sz w:val="28"/>
          <w:szCs w:val="28"/>
          <w:rtl/>
        </w:rPr>
        <w:t xml:space="preserve">وهذا يتشابه مع قوله تعالى: </w:t>
      </w:r>
      <w:r w:rsidRPr="004231EE">
        <w:rPr>
          <w:rFonts w:ascii="Arial" w:hAnsi="Arial" w:cs="Arial"/>
          <w:color w:val="000000" w:themeColor="text1"/>
          <w:sz w:val="28"/>
          <w:szCs w:val="28"/>
          <w:rtl/>
        </w:rPr>
        <w:t>{</w:t>
      </w:r>
      <w:r w:rsidR="004231EE" w:rsidRPr="004231EE">
        <w:rPr>
          <w:rFonts w:ascii="Arial" w:hAnsi="Arial" w:cs="Arial"/>
          <w:color w:val="000000" w:themeColor="text1"/>
          <w:sz w:val="28"/>
          <w:szCs w:val="28"/>
          <w:rtl/>
        </w:rPr>
        <w:t>وَقَالَتْ امْرَأَةُ فِرْعَوْنَ قُرَّةُ عَيْنٍ لِي وَلَكَ لا تَقْتُلُوهُ عَسَى أَنْ يَنفَعَنَا أَوْ نَتَّخِذَهُ وَلَداً وَهُمْ لا يَشْعُرُونَ</w:t>
      </w:r>
      <w:r w:rsidRPr="004231EE">
        <w:rPr>
          <w:rFonts w:ascii="Arial" w:hAnsi="Arial" w:cs="Arial"/>
          <w:color w:val="000000" w:themeColor="text1"/>
          <w:sz w:val="28"/>
          <w:szCs w:val="28"/>
          <w:rtl/>
        </w:rPr>
        <w:t>}</w:t>
      </w:r>
      <w:r w:rsidR="004231EE">
        <w:rPr>
          <w:rFonts w:ascii="Arial" w:hAnsi="Arial" w:cs="Arial" w:hint="cs"/>
          <w:color w:val="000000" w:themeColor="text1"/>
          <w:sz w:val="28"/>
          <w:szCs w:val="28"/>
          <w:rtl/>
        </w:rPr>
        <w:t xml:space="preserve"> </w:t>
      </w:r>
      <w:r w:rsidR="004231EE" w:rsidRPr="004231EE">
        <w:rPr>
          <w:rFonts w:ascii="Arial" w:hAnsi="Arial" w:cs="Arial" w:hint="cs"/>
          <w:color w:val="000000" w:themeColor="text1"/>
          <w:sz w:val="28"/>
          <w:szCs w:val="28"/>
          <w:vertAlign w:val="superscript"/>
          <w:rtl/>
        </w:rPr>
        <w:t>(</w:t>
      </w:r>
      <w:r w:rsidR="004231EE" w:rsidRPr="004231EE">
        <w:rPr>
          <w:rStyle w:val="FootnoteReference"/>
          <w:rFonts w:ascii="Arial" w:hAnsi="Arial" w:cs="Arial"/>
          <w:color w:val="000000" w:themeColor="text1"/>
          <w:sz w:val="28"/>
          <w:szCs w:val="28"/>
          <w:rtl/>
        </w:rPr>
        <w:footnoteReference w:id="198"/>
      </w:r>
      <w:r w:rsidR="004231EE" w:rsidRPr="004231EE">
        <w:rPr>
          <w:rFonts w:ascii="Arial" w:hAnsi="Arial" w:cs="Arial" w:hint="cs"/>
          <w:color w:val="000000" w:themeColor="text1"/>
          <w:sz w:val="28"/>
          <w:szCs w:val="28"/>
          <w:vertAlign w:val="superscript"/>
          <w:rtl/>
        </w:rPr>
        <w:t>)</w:t>
      </w:r>
    </w:p>
    <w:p w:rsidR="00372644" w:rsidRDefault="00372644" w:rsidP="00422BA7">
      <w:pPr>
        <w:bidi/>
        <w:spacing w:line="360" w:lineRule="auto"/>
        <w:jc w:val="both"/>
        <w:rPr>
          <w:rFonts w:ascii="Arial" w:hAnsi="Arial" w:cs="Arial"/>
          <w:sz w:val="28"/>
          <w:szCs w:val="28"/>
          <w:rtl/>
        </w:rPr>
      </w:pPr>
      <w:r>
        <w:rPr>
          <w:rFonts w:ascii="Arial" w:hAnsi="Arial" w:cs="Arial" w:hint="cs"/>
          <w:sz w:val="28"/>
          <w:szCs w:val="28"/>
          <w:rtl/>
        </w:rPr>
        <w:t xml:space="preserve"> وتوظف  أيضاَ لفظ</w:t>
      </w:r>
      <w:r w:rsidR="00422BA7">
        <w:rPr>
          <w:rFonts w:ascii="Arial" w:hAnsi="Arial" w:cs="Arial" w:hint="cs"/>
          <w:sz w:val="28"/>
          <w:szCs w:val="28"/>
          <w:rtl/>
        </w:rPr>
        <w:t xml:space="preserve"> </w:t>
      </w:r>
      <w:r>
        <w:rPr>
          <w:rFonts w:ascii="Arial" w:hAnsi="Arial" w:cs="Arial" w:hint="cs"/>
          <w:sz w:val="28"/>
          <w:szCs w:val="28"/>
          <w:rtl/>
        </w:rPr>
        <w:t xml:space="preserve"> "هل من مزيد" في قصيدتها "مرثية الفارس" حيث تقول</w:t>
      </w:r>
      <w:r w:rsidR="004231EE">
        <w:rPr>
          <w:rFonts w:ascii="Arial" w:hAnsi="Arial" w:cs="Arial" w:hint="cs"/>
          <w:sz w:val="28"/>
          <w:szCs w:val="28"/>
          <w:rtl/>
        </w:rPr>
        <w:t>:</w:t>
      </w:r>
      <w:r>
        <w:rPr>
          <w:rFonts w:ascii="Arial" w:hAnsi="Arial" w:cs="Arial" w:hint="cs"/>
          <w:sz w:val="28"/>
          <w:szCs w:val="28"/>
          <w:rtl/>
        </w:rPr>
        <w:t xml:space="preserve"> </w:t>
      </w:r>
    </w:p>
    <w:p w:rsidR="00372644" w:rsidRDefault="00422BA7" w:rsidP="00372644">
      <w:pPr>
        <w:bidi/>
        <w:spacing w:line="360" w:lineRule="auto"/>
        <w:jc w:val="both"/>
        <w:rPr>
          <w:rFonts w:ascii="Arial" w:hAnsi="Arial" w:cs="Arial"/>
          <w:sz w:val="28"/>
          <w:szCs w:val="28"/>
          <w:rtl/>
        </w:rPr>
      </w:pPr>
      <w:r>
        <w:rPr>
          <w:rFonts w:ascii="Arial" w:hAnsi="Arial" w:cs="Arial" w:hint="cs"/>
          <w:sz w:val="28"/>
          <w:szCs w:val="28"/>
          <w:rtl/>
        </w:rPr>
        <w:t>ألا هل من مزيد؟</w:t>
      </w:r>
    </w:p>
    <w:p w:rsidR="00372644" w:rsidRDefault="00372644" w:rsidP="00372644">
      <w:pPr>
        <w:bidi/>
        <w:spacing w:line="360" w:lineRule="auto"/>
        <w:jc w:val="both"/>
        <w:rPr>
          <w:rFonts w:ascii="Arial" w:hAnsi="Arial" w:cs="Arial"/>
          <w:sz w:val="28"/>
          <w:szCs w:val="28"/>
          <w:rtl/>
        </w:rPr>
      </w:pPr>
      <w:r>
        <w:rPr>
          <w:rFonts w:ascii="Arial" w:hAnsi="Arial" w:cs="Arial" w:hint="cs"/>
          <w:sz w:val="28"/>
          <w:szCs w:val="28"/>
          <w:rtl/>
        </w:rPr>
        <w:t>هات يا بحر الجنون</w:t>
      </w:r>
      <w:r w:rsidR="004231EE" w:rsidRPr="004231EE">
        <w:rPr>
          <w:rFonts w:ascii="Arial" w:hAnsi="Arial" w:cs="Arial" w:hint="cs"/>
          <w:sz w:val="28"/>
          <w:szCs w:val="28"/>
          <w:vertAlign w:val="superscript"/>
          <w:rtl/>
        </w:rPr>
        <w:t>(</w:t>
      </w:r>
      <w:r w:rsidR="004231EE" w:rsidRPr="004231EE">
        <w:rPr>
          <w:rStyle w:val="FootnoteReference"/>
          <w:rFonts w:ascii="Arial" w:hAnsi="Arial" w:cs="Arial"/>
          <w:sz w:val="28"/>
          <w:szCs w:val="28"/>
          <w:rtl/>
        </w:rPr>
        <w:footnoteReference w:id="199"/>
      </w:r>
      <w:r w:rsidR="004231EE" w:rsidRPr="004231EE">
        <w:rPr>
          <w:rFonts w:ascii="Arial" w:hAnsi="Arial" w:cs="Arial" w:hint="cs"/>
          <w:sz w:val="28"/>
          <w:szCs w:val="28"/>
          <w:vertAlign w:val="superscript"/>
          <w:rtl/>
        </w:rPr>
        <w:t>)</w:t>
      </w:r>
    </w:p>
    <w:p w:rsidR="00372644" w:rsidRDefault="00372644" w:rsidP="00372644">
      <w:pPr>
        <w:bidi/>
        <w:spacing w:line="360" w:lineRule="auto"/>
        <w:jc w:val="both"/>
        <w:rPr>
          <w:rFonts w:ascii="Arial" w:hAnsi="Arial" w:cs="Arial"/>
          <w:sz w:val="28"/>
          <w:szCs w:val="28"/>
          <w:rtl/>
        </w:rPr>
      </w:pPr>
      <w:r>
        <w:rPr>
          <w:rFonts w:ascii="Arial" w:hAnsi="Arial" w:cs="Arial" w:hint="cs"/>
          <w:sz w:val="28"/>
          <w:szCs w:val="28"/>
          <w:rtl/>
        </w:rPr>
        <w:t xml:space="preserve">وفي هذا تأثر بقوله تعالى: </w:t>
      </w:r>
      <w:r w:rsidRPr="004231EE">
        <w:rPr>
          <w:rFonts w:ascii="Arial" w:hAnsi="Arial" w:cs="Arial"/>
          <w:sz w:val="28"/>
          <w:szCs w:val="28"/>
          <w:rtl/>
        </w:rPr>
        <w:t>{</w:t>
      </w:r>
      <w:r w:rsidR="004231EE" w:rsidRPr="00422BA7">
        <w:rPr>
          <w:rFonts w:ascii="Arial" w:hAnsi="Arial" w:cs="Arial"/>
          <w:color w:val="000000" w:themeColor="text1"/>
          <w:sz w:val="28"/>
          <w:szCs w:val="28"/>
          <w:rtl/>
        </w:rPr>
        <w:t>يَوْمَ نَقُولُ لِجَهَنَّمَ هَلْ امْتَلأْتِ وَتَقُولُ هَلْ مِنْ مَزِيدٍ</w:t>
      </w:r>
      <w:r w:rsidRPr="004231EE">
        <w:rPr>
          <w:rFonts w:ascii="Arial" w:hAnsi="Arial" w:cs="Arial"/>
          <w:sz w:val="28"/>
          <w:szCs w:val="28"/>
          <w:rtl/>
        </w:rPr>
        <w:t>}</w:t>
      </w:r>
      <w:r w:rsidR="004231EE">
        <w:rPr>
          <w:rFonts w:ascii="Arial" w:hAnsi="Arial" w:cs="Arial" w:hint="cs"/>
          <w:sz w:val="28"/>
          <w:szCs w:val="28"/>
          <w:rtl/>
        </w:rPr>
        <w:t xml:space="preserve"> </w:t>
      </w:r>
      <w:r w:rsidR="004231EE" w:rsidRPr="00D70EAA">
        <w:rPr>
          <w:rFonts w:ascii="Arial" w:hAnsi="Arial" w:cs="Arial" w:hint="cs"/>
          <w:sz w:val="28"/>
          <w:szCs w:val="28"/>
          <w:vertAlign w:val="superscript"/>
          <w:rtl/>
        </w:rPr>
        <w:t>(</w:t>
      </w:r>
      <w:r w:rsidR="004231EE" w:rsidRPr="00D70EAA">
        <w:rPr>
          <w:rStyle w:val="FootnoteReference"/>
          <w:rFonts w:ascii="Arial" w:hAnsi="Arial" w:cs="Arial"/>
          <w:sz w:val="28"/>
          <w:szCs w:val="28"/>
          <w:rtl/>
        </w:rPr>
        <w:footnoteReference w:id="200"/>
      </w:r>
      <w:r w:rsidR="004231EE" w:rsidRPr="00D70EAA">
        <w:rPr>
          <w:rFonts w:ascii="Arial" w:hAnsi="Arial" w:cs="Arial" w:hint="cs"/>
          <w:sz w:val="28"/>
          <w:szCs w:val="28"/>
          <w:vertAlign w:val="superscript"/>
          <w:rtl/>
        </w:rPr>
        <w:t>)</w:t>
      </w:r>
    </w:p>
    <w:p w:rsidR="00372644" w:rsidRDefault="004231EE" w:rsidP="00422BA7">
      <w:pPr>
        <w:bidi/>
        <w:spacing w:line="360" w:lineRule="auto"/>
        <w:jc w:val="both"/>
        <w:rPr>
          <w:rFonts w:ascii="Arial" w:hAnsi="Arial" w:cs="Arial"/>
          <w:sz w:val="28"/>
          <w:szCs w:val="28"/>
          <w:rtl/>
        </w:rPr>
      </w:pPr>
      <w:r>
        <w:rPr>
          <w:rFonts w:ascii="Arial" w:hAnsi="Arial" w:cs="Arial" w:hint="cs"/>
          <w:sz w:val="28"/>
          <w:szCs w:val="28"/>
          <w:rtl/>
        </w:rPr>
        <w:t xml:space="preserve">وتوظف الشاعرة لفظ "بغير حساب" في قصيدتها (مرثية) حيث تقول: </w:t>
      </w:r>
    </w:p>
    <w:p w:rsidR="004231EE" w:rsidRDefault="004231EE" w:rsidP="004231EE">
      <w:pPr>
        <w:bidi/>
        <w:spacing w:line="360" w:lineRule="auto"/>
        <w:jc w:val="both"/>
        <w:rPr>
          <w:rFonts w:ascii="Arial" w:hAnsi="Arial" w:cs="Arial"/>
          <w:sz w:val="28"/>
          <w:szCs w:val="28"/>
          <w:rtl/>
        </w:rPr>
      </w:pPr>
      <w:r>
        <w:rPr>
          <w:rFonts w:ascii="Arial" w:hAnsi="Arial" w:cs="Arial" w:hint="cs"/>
          <w:sz w:val="28"/>
          <w:szCs w:val="28"/>
          <w:rtl/>
        </w:rPr>
        <w:t>واعطى القرابين تلو القرابين</w:t>
      </w:r>
      <w:r>
        <w:rPr>
          <w:rFonts w:ascii="Arial" w:hAnsi="Arial" w:cs="Arial" w:hint="cs"/>
          <w:sz w:val="28"/>
          <w:szCs w:val="28"/>
          <w:rtl/>
        </w:rPr>
        <w:tab/>
      </w:r>
      <w:r>
        <w:rPr>
          <w:rFonts w:ascii="Arial" w:hAnsi="Arial" w:cs="Arial" w:hint="cs"/>
          <w:sz w:val="28"/>
          <w:szCs w:val="28"/>
          <w:rtl/>
        </w:rPr>
        <w:tab/>
        <w:t>أعطى ويعطي بغير حسا</w:t>
      </w:r>
      <w:r w:rsidR="00D70EAA">
        <w:rPr>
          <w:rFonts w:ascii="Arial" w:hAnsi="Arial" w:cs="Arial" w:hint="cs"/>
          <w:sz w:val="28"/>
          <w:szCs w:val="28"/>
          <w:rtl/>
        </w:rPr>
        <w:t>ب</w:t>
      </w:r>
      <w:r w:rsidR="00D70EAA" w:rsidRPr="00D70EAA">
        <w:rPr>
          <w:rFonts w:ascii="Arial" w:hAnsi="Arial" w:cs="Arial" w:hint="cs"/>
          <w:sz w:val="28"/>
          <w:szCs w:val="28"/>
          <w:vertAlign w:val="superscript"/>
          <w:rtl/>
        </w:rPr>
        <w:t xml:space="preserve"> (</w:t>
      </w:r>
      <w:r w:rsidR="00D70EAA" w:rsidRPr="00D70EAA">
        <w:rPr>
          <w:rStyle w:val="FootnoteReference"/>
          <w:rFonts w:ascii="Arial" w:hAnsi="Arial" w:cs="Arial"/>
          <w:sz w:val="28"/>
          <w:szCs w:val="28"/>
          <w:rtl/>
        </w:rPr>
        <w:footnoteReference w:id="201"/>
      </w:r>
      <w:r w:rsidR="00D70EAA" w:rsidRPr="00D70EAA">
        <w:rPr>
          <w:rFonts w:ascii="Arial" w:hAnsi="Arial" w:cs="Arial" w:hint="cs"/>
          <w:sz w:val="28"/>
          <w:szCs w:val="28"/>
          <w:vertAlign w:val="superscript"/>
          <w:rtl/>
        </w:rPr>
        <w:t>)</w:t>
      </w:r>
    </w:p>
    <w:p w:rsidR="00422BA7" w:rsidRDefault="00422BA7" w:rsidP="00422BA7">
      <w:pPr>
        <w:bidi/>
        <w:jc w:val="both"/>
        <w:rPr>
          <w:rFonts w:ascii="Arial" w:hAnsi="Arial" w:cs="Arial"/>
          <w:sz w:val="28"/>
          <w:szCs w:val="28"/>
          <w:rtl/>
        </w:rPr>
      </w:pPr>
      <w:r>
        <w:rPr>
          <w:rFonts w:ascii="Arial" w:hAnsi="Arial" w:cs="Arial"/>
          <w:sz w:val="28"/>
          <w:szCs w:val="28"/>
          <w:rtl/>
        </w:rPr>
        <w:br w:type="page"/>
      </w:r>
    </w:p>
    <w:p w:rsidR="004231EE" w:rsidRPr="00D70EAA" w:rsidRDefault="004231EE" w:rsidP="00D70EAA">
      <w:pPr>
        <w:bidi/>
        <w:spacing w:line="360" w:lineRule="auto"/>
        <w:jc w:val="both"/>
        <w:rPr>
          <w:rFonts w:ascii="Arial" w:hAnsi="Arial" w:cs="Arial"/>
          <w:color w:val="000000" w:themeColor="text1"/>
          <w:sz w:val="28"/>
          <w:szCs w:val="28"/>
          <w:rtl/>
        </w:rPr>
      </w:pPr>
      <w:r>
        <w:rPr>
          <w:rFonts w:ascii="Arial" w:hAnsi="Arial" w:cs="Arial" w:hint="cs"/>
          <w:sz w:val="28"/>
          <w:szCs w:val="28"/>
          <w:rtl/>
        </w:rPr>
        <w:lastRenderedPageBreak/>
        <w:t xml:space="preserve">وفي هذا تشابه مع قوله تعالى: </w:t>
      </w:r>
      <w:r w:rsidRPr="00742A08">
        <w:rPr>
          <w:rFonts w:ascii="Arial" w:hAnsi="Arial" w:cs="Arial"/>
          <w:sz w:val="28"/>
          <w:szCs w:val="28"/>
          <w:rtl/>
        </w:rPr>
        <w:t>{</w:t>
      </w:r>
      <w:r w:rsidR="00D70EAA" w:rsidRPr="00D70EAA">
        <w:rPr>
          <w:rFonts w:ascii="Arial" w:hAnsi="Arial" w:cs="Arial"/>
          <w:color w:val="000000" w:themeColor="text1"/>
          <w:sz w:val="28"/>
          <w:szCs w:val="28"/>
          <w:rtl/>
        </w:rPr>
        <w:t xml:space="preserve">لِيَجْزِيَهُمْ اللَّهُ أَحْسَنَ مَا عَمِلُوا وَيَزِيدَهُمْ مِنْ فَضْلِهِ وَاللَّهُ يَرْزُقُ مَنْ يَشَاءُ بِغَيْرِ حِسَابٍ </w:t>
      </w:r>
      <w:r w:rsidRPr="00D70EAA">
        <w:rPr>
          <w:rFonts w:ascii="Arial" w:hAnsi="Arial" w:cs="Arial"/>
          <w:color w:val="000000" w:themeColor="text1"/>
          <w:sz w:val="28"/>
          <w:szCs w:val="28"/>
          <w:rtl/>
        </w:rPr>
        <w:t>}</w:t>
      </w:r>
      <w:r w:rsidR="00D70EAA" w:rsidRPr="00427FDB">
        <w:rPr>
          <w:rFonts w:ascii="Arial" w:hAnsi="Arial" w:cs="Arial"/>
          <w:color w:val="000000" w:themeColor="text1"/>
          <w:sz w:val="28"/>
          <w:szCs w:val="28"/>
          <w:vertAlign w:val="superscript"/>
          <w:rtl/>
        </w:rPr>
        <w:t>(</w:t>
      </w:r>
      <w:r w:rsidR="00427FDB" w:rsidRPr="00427FDB">
        <w:rPr>
          <w:rStyle w:val="FootnoteReference"/>
          <w:rFonts w:ascii="Arial" w:hAnsi="Arial" w:cs="Arial"/>
          <w:color w:val="000000" w:themeColor="text1"/>
          <w:sz w:val="28"/>
          <w:szCs w:val="28"/>
          <w:rtl/>
        </w:rPr>
        <w:footnoteReference w:id="202"/>
      </w:r>
      <w:r w:rsidR="00D70EAA" w:rsidRPr="00427FDB">
        <w:rPr>
          <w:rFonts w:ascii="Arial" w:hAnsi="Arial" w:cs="Arial"/>
          <w:color w:val="000000" w:themeColor="text1"/>
          <w:sz w:val="28"/>
          <w:szCs w:val="28"/>
          <w:vertAlign w:val="superscript"/>
          <w:rtl/>
        </w:rPr>
        <w:t>)</w:t>
      </w:r>
      <w:r w:rsidR="00D70EAA" w:rsidRPr="00D70EAA">
        <w:rPr>
          <w:rFonts w:ascii="Arial" w:hAnsi="Arial" w:cs="Arial"/>
          <w:color w:val="000000" w:themeColor="text1"/>
          <w:sz w:val="28"/>
          <w:szCs w:val="28"/>
          <w:rtl/>
        </w:rPr>
        <w:t xml:space="preserve"> </w:t>
      </w:r>
      <w:r w:rsidRPr="00D70EAA">
        <w:rPr>
          <w:rFonts w:ascii="Arial" w:hAnsi="Arial" w:cs="Arial"/>
          <w:color w:val="000000" w:themeColor="text1"/>
          <w:sz w:val="28"/>
          <w:szCs w:val="28"/>
          <w:rtl/>
        </w:rPr>
        <w:t xml:space="preserve"> وقوله تعالى: {</w:t>
      </w:r>
      <w:r w:rsidR="00D70EAA" w:rsidRPr="00D70EAA">
        <w:rPr>
          <w:rFonts w:ascii="Arial" w:hAnsi="Arial" w:cs="Arial"/>
          <w:color w:val="000000" w:themeColor="text1"/>
          <w:sz w:val="28"/>
          <w:szCs w:val="28"/>
          <w:rtl/>
        </w:rPr>
        <w:t>قَالَتْ هُوَ مِنْ عِندِ اللّهِ ۖ إنَّ اللّهَ يَرْزُقُ مَن يَشَاءُ بِغَيْرِ حِسَابٍ</w:t>
      </w:r>
      <w:r w:rsidRPr="00D70EAA">
        <w:rPr>
          <w:rFonts w:ascii="Arial" w:hAnsi="Arial" w:cs="Arial"/>
          <w:color w:val="000000" w:themeColor="text1"/>
          <w:sz w:val="28"/>
          <w:szCs w:val="28"/>
          <w:rtl/>
        </w:rPr>
        <w:t>}</w:t>
      </w:r>
      <w:r w:rsidR="00D70EAA" w:rsidRPr="00427FDB">
        <w:rPr>
          <w:rFonts w:ascii="Arial" w:hAnsi="Arial" w:cs="Arial"/>
          <w:color w:val="000000" w:themeColor="text1"/>
          <w:sz w:val="28"/>
          <w:szCs w:val="28"/>
          <w:vertAlign w:val="superscript"/>
          <w:rtl/>
        </w:rPr>
        <w:t>(</w:t>
      </w:r>
      <w:r w:rsidR="00427FDB" w:rsidRPr="00427FDB">
        <w:rPr>
          <w:rStyle w:val="FootnoteReference"/>
          <w:rFonts w:ascii="Arial" w:hAnsi="Arial" w:cs="Arial"/>
          <w:color w:val="000000" w:themeColor="text1"/>
          <w:sz w:val="28"/>
          <w:szCs w:val="28"/>
          <w:rtl/>
        </w:rPr>
        <w:footnoteReference w:id="203"/>
      </w:r>
      <w:r w:rsidR="00D70EAA" w:rsidRPr="00427FDB">
        <w:rPr>
          <w:rFonts w:ascii="Arial" w:hAnsi="Arial" w:cs="Arial"/>
          <w:color w:val="000000" w:themeColor="text1"/>
          <w:sz w:val="28"/>
          <w:szCs w:val="28"/>
          <w:vertAlign w:val="superscript"/>
          <w:rtl/>
        </w:rPr>
        <w:t>)</w:t>
      </w:r>
    </w:p>
    <w:p w:rsidR="004231EE" w:rsidRDefault="004231EE" w:rsidP="00C15FFF">
      <w:pPr>
        <w:bidi/>
        <w:spacing w:line="360" w:lineRule="auto"/>
        <w:jc w:val="both"/>
        <w:rPr>
          <w:rFonts w:ascii="Arial" w:hAnsi="Arial" w:cs="Arial"/>
          <w:sz w:val="28"/>
          <w:szCs w:val="28"/>
          <w:rtl/>
        </w:rPr>
      </w:pPr>
      <w:r>
        <w:rPr>
          <w:rFonts w:ascii="Arial" w:hAnsi="Arial" w:cs="Arial" w:hint="cs"/>
          <w:sz w:val="28"/>
          <w:szCs w:val="28"/>
          <w:rtl/>
        </w:rPr>
        <w:t xml:space="preserve">كما توظف لفظ "الطوفان"في قصيدة "الطوفان والشجرة" حيث تقول: </w:t>
      </w:r>
    </w:p>
    <w:p w:rsidR="004231EE" w:rsidRDefault="004231EE" w:rsidP="004231EE">
      <w:pPr>
        <w:bidi/>
        <w:spacing w:line="360" w:lineRule="auto"/>
        <w:jc w:val="both"/>
        <w:rPr>
          <w:rFonts w:ascii="Arial" w:hAnsi="Arial" w:cs="Arial"/>
          <w:sz w:val="28"/>
          <w:szCs w:val="28"/>
          <w:rtl/>
        </w:rPr>
      </w:pPr>
      <w:r>
        <w:rPr>
          <w:rFonts w:ascii="Arial" w:hAnsi="Arial" w:cs="Arial" w:hint="cs"/>
          <w:sz w:val="28"/>
          <w:szCs w:val="28"/>
          <w:rtl/>
        </w:rPr>
        <w:t>يوم الإعصار الشيطاني</w:t>
      </w:r>
      <w:r w:rsidR="00D70EAA">
        <w:rPr>
          <w:rFonts w:ascii="Arial" w:hAnsi="Arial" w:cs="Arial" w:hint="cs"/>
          <w:sz w:val="28"/>
          <w:szCs w:val="28"/>
          <w:rtl/>
        </w:rPr>
        <w:t xml:space="preserve"> طغى وامتد</w:t>
      </w:r>
      <w:r w:rsidR="00422BA7">
        <w:rPr>
          <w:rFonts w:ascii="Arial" w:hAnsi="Arial" w:cs="Arial" w:hint="cs"/>
          <w:sz w:val="28"/>
          <w:szCs w:val="28"/>
          <w:rtl/>
        </w:rPr>
        <w:t>ّ</w:t>
      </w:r>
      <w:r w:rsidR="00D70EAA">
        <w:rPr>
          <w:rFonts w:ascii="Arial" w:hAnsi="Arial" w:cs="Arial" w:hint="cs"/>
          <w:sz w:val="28"/>
          <w:szCs w:val="28"/>
          <w:rtl/>
        </w:rPr>
        <w:t xml:space="preserve"> </w:t>
      </w:r>
    </w:p>
    <w:p w:rsidR="00D70EAA" w:rsidRDefault="00422BA7" w:rsidP="00D70EAA">
      <w:pPr>
        <w:bidi/>
        <w:spacing w:line="360" w:lineRule="auto"/>
        <w:jc w:val="both"/>
        <w:rPr>
          <w:rFonts w:ascii="Arial" w:hAnsi="Arial" w:cs="Arial"/>
          <w:sz w:val="28"/>
          <w:szCs w:val="28"/>
          <w:rtl/>
        </w:rPr>
      </w:pPr>
      <w:r>
        <w:rPr>
          <w:rFonts w:ascii="Arial" w:hAnsi="Arial" w:cs="Arial" w:hint="cs"/>
          <w:sz w:val="28"/>
          <w:szCs w:val="28"/>
          <w:rtl/>
        </w:rPr>
        <w:t>ي</w:t>
      </w:r>
      <w:r w:rsidR="00D70EAA">
        <w:rPr>
          <w:rFonts w:ascii="Arial" w:hAnsi="Arial" w:cs="Arial" w:hint="cs"/>
          <w:sz w:val="28"/>
          <w:szCs w:val="28"/>
          <w:rtl/>
        </w:rPr>
        <w:t>وم الطوفان الأسود</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 xml:space="preserve">لفظته سواحل همجيه </w:t>
      </w:r>
      <w:r w:rsidR="00427FDB" w:rsidRPr="00427FDB">
        <w:rPr>
          <w:rFonts w:ascii="Arial" w:hAnsi="Arial" w:cs="Arial" w:hint="cs"/>
          <w:sz w:val="28"/>
          <w:szCs w:val="28"/>
          <w:vertAlign w:val="superscript"/>
          <w:rtl/>
        </w:rPr>
        <w:t>(</w:t>
      </w:r>
      <w:r w:rsidR="00427FDB" w:rsidRPr="00427FDB">
        <w:rPr>
          <w:rStyle w:val="FootnoteReference"/>
          <w:rFonts w:ascii="Arial" w:hAnsi="Arial" w:cs="Arial"/>
          <w:sz w:val="28"/>
          <w:szCs w:val="28"/>
          <w:rtl/>
        </w:rPr>
        <w:footnoteReference w:id="204"/>
      </w:r>
      <w:r w:rsidR="00427FDB" w:rsidRPr="00427FDB">
        <w:rPr>
          <w:rFonts w:ascii="Arial" w:hAnsi="Arial" w:cs="Arial" w:hint="cs"/>
          <w:sz w:val="28"/>
          <w:szCs w:val="28"/>
          <w:vertAlign w:val="superscript"/>
          <w:rtl/>
        </w:rPr>
        <w:t>)</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 xml:space="preserve">وقصيدة "النورس ونفي النفي" حيث تقول: </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كيف إذا جاء الطوفان</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تغتسل الأرض من الأحزان</w:t>
      </w:r>
      <w:r w:rsidR="00427FDB" w:rsidRPr="00427FDB">
        <w:rPr>
          <w:rFonts w:ascii="Arial" w:hAnsi="Arial" w:cs="Arial" w:hint="cs"/>
          <w:sz w:val="28"/>
          <w:szCs w:val="28"/>
          <w:vertAlign w:val="superscript"/>
          <w:rtl/>
        </w:rPr>
        <w:t>(</w:t>
      </w:r>
      <w:r w:rsidR="00427FDB" w:rsidRPr="00427FDB">
        <w:rPr>
          <w:rStyle w:val="FootnoteReference"/>
          <w:rFonts w:ascii="Arial" w:hAnsi="Arial" w:cs="Arial"/>
          <w:sz w:val="28"/>
          <w:szCs w:val="28"/>
          <w:rtl/>
        </w:rPr>
        <w:footnoteReference w:id="205"/>
      </w:r>
      <w:r w:rsidR="00427FDB" w:rsidRPr="00427FDB">
        <w:rPr>
          <w:rFonts w:ascii="Arial" w:hAnsi="Arial" w:cs="Arial" w:hint="cs"/>
          <w:sz w:val="28"/>
          <w:szCs w:val="28"/>
          <w:vertAlign w:val="superscript"/>
          <w:rtl/>
        </w:rPr>
        <w:t>)</w:t>
      </w:r>
    </w:p>
    <w:p w:rsidR="00D70EAA" w:rsidRPr="00427FDB" w:rsidRDefault="00D70EAA" w:rsidP="00D70EAA">
      <w:pPr>
        <w:bidi/>
        <w:spacing w:line="360" w:lineRule="auto"/>
        <w:jc w:val="both"/>
        <w:rPr>
          <w:rFonts w:ascii="Arial" w:hAnsi="Arial" w:cs="Arial"/>
          <w:color w:val="000000" w:themeColor="text1"/>
          <w:sz w:val="28"/>
          <w:szCs w:val="28"/>
          <w:rtl/>
        </w:rPr>
      </w:pPr>
      <w:r>
        <w:rPr>
          <w:rFonts w:ascii="Arial" w:hAnsi="Arial" w:cs="Arial" w:hint="cs"/>
          <w:sz w:val="28"/>
          <w:szCs w:val="28"/>
          <w:rtl/>
        </w:rPr>
        <w:t xml:space="preserve">وفي هذا تأثر بقوله تعالى: </w:t>
      </w:r>
      <w:r w:rsidRPr="00742A08">
        <w:rPr>
          <w:rFonts w:ascii="Arial" w:hAnsi="Arial" w:cs="Arial"/>
          <w:sz w:val="28"/>
          <w:szCs w:val="28"/>
          <w:rtl/>
        </w:rPr>
        <w:t>{</w:t>
      </w:r>
      <w:r w:rsidR="00427FDB" w:rsidRPr="00427FDB">
        <w:rPr>
          <w:rFonts w:ascii="Arial" w:hAnsi="Arial" w:cs="Arial"/>
          <w:color w:val="000000" w:themeColor="text1"/>
          <w:sz w:val="28"/>
          <w:szCs w:val="28"/>
          <w:rtl/>
        </w:rPr>
        <w:t>فَأَرْسَلْنَا عَلَيْهِمْ الطُّوفَانَ وَالْجَرَادَ وَالْقُمَّلَ وَالضَّفَادِعَ وَالدَّمَ آيَاتٍ مُفَصَّلاتٍ فَاسْتَكْبَرُوا وَكَانُوا قَوْماً مُجْرِمِينَ</w:t>
      </w:r>
      <w:r w:rsidRPr="00427FDB">
        <w:rPr>
          <w:rFonts w:ascii="Arial" w:hAnsi="Arial" w:cs="Arial"/>
          <w:color w:val="000000" w:themeColor="text1"/>
          <w:sz w:val="28"/>
          <w:szCs w:val="28"/>
          <w:rtl/>
        </w:rPr>
        <w:t>}</w:t>
      </w:r>
      <w:r w:rsidR="00427FDB" w:rsidRPr="00427FDB">
        <w:rPr>
          <w:rFonts w:ascii="Arial" w:hAnsi="Arial" w:cs="Arial"/>
          <w:color w:val="000000" w:themeColor="text1"/>
          <w:sz w:val="28"/>
          <w:szCs w:val="28"/>
          <w:vertAlign w:val="superscript"/>
          <w:rtl/>
        </w:rPr>
        <w:t>(</w:t>
      </w:r>
      <w:r w:rsidR="00427FDB" w:rsidRPr="00427FDB">
        <w:rPr>
          <w:rStyle w:val="FootnoteReference"/>
          <w:rFonts w:ascii="Arial" w:hAnsi="Arial" w:cs="Arial"/>
          <w:color w:val="000000" w:themeColor="text1"/>
          <w:sz w:val="28"/>
          <w:szCs w:val="28"/>
          <w:rtl/>
        </w:rPr>
        <w:footnoteReference w:id="206"/>
      </w:r>
      <w:r w:rsidR="00427FDB" w:rsidRPr="00427FDB">
        <w:rPr>
          <w:rFonts w:ascii="Arial" w:hAnsi="Arial" w:cs="Arial"/>
          <w:color w:val="000000" w:themeColor="text1"/>
          <w:sz w:val="28"/>
          <w:szCs w:val="28"/>
          <w:vertAlign w:val="superscript"/>
          <w:rtl/>
        </w:rPr>
        <w:t>)</w:t>
      </w:r>
      <w:r w:rsidRPr="00427FDB">
        <w:rPr>
          <w:rFonts w:ascii="Arial" w:hAnsi="Arial" w:cs="Arial"/>
          <w:color w:val="000000" w:themeColor="text1"/>
          <w:sz w:val="28"/>
          <w:szCs w:val="28"/>
          <w:rtl/>
        </w:rPr>
        <w:t xml:space="preserve"> وقوله تعالى: {</w:t>
      </w:r>
      <w:r w:rsidR="00427FDB" w:rsidRPr="00427FDB">
        <w:rPr>
          <w:rFonts w:ascii="Arial" w:hAnsi="Arial" w:cs="Arial"/>
          <w:color w:val="000000" w:themeColor="text1"/>
          <w:sz w:val="28"/>
          <w:szCs w:val="28"/>
          <w:rtl/>
        </w:rPr>
        <w:t>وَلَقَدْ أَرْسَلْنَا نُوحاً إِلَى قَوْمِهِ فَلَبِثَ فِيهِمْ أَلْفَ سَنَةٍ إِلاَّ خَمْسِينَ عَاماً فَأَخَذَهُمْ الطُّوفَانُ وَهُمْ ظَالِمُونَ</w:t>
      </w:r>
      <w:r w:rsidRPr="00427FDB">
        <w:rPr>
          <w:rFonts w:ascii="Arial" w:hAnsi="Arial" w:cs="Arial"/>
          <w:color w:val="000000" w:themeColor="text1"/>
          <w:sz w:val="28"/>
          <w:szCs w:val="28"/>
          <w:rtl/>
        </w:rPr>
        <w:t>}</w:t>
      </w:r>
      <w:r w:rsidR="00427FDB" w:rsidRPr="00427FDB">
        <w:rPr>
          <w:rFonts w:ascii="Arial" w:hAnsi="Arial" w:cs="Arial"/>
          <w:color w:val="000000" w:themeColor="text1"/>
          <w:sz w:val="28"/>
          <w:szCs w:val="28"/>
          <w:vertAlign w:val="superscript"/>
          <w:rtl/>
        </w:rPr>
        <w:t>(</w:t>
      </w:r>
      <w:r w:rsidR="00427FDB" w:rsidRPr="00427FDB">
        <w:rPr>
          <w:rStyle w:val="FootnoteReference"/>
          <w:rFonts w:ascii="Arial" w:hAnsi="Arial" w:cs="Arial"/>
          <w:color w:val="000000" w:themeColor="text1"/>
          <w:sz w:val="28"/>
          <w:szCs w:val="28"/>
          <w:rtl/>
        </w:rPr>
        <w:footnoteReference w:id="207"/>
      </w:r>
      <w:r w:rsidR="00427FDB" w:rsidRPr="00427FDB">
        <w:rPr>
          <w:rFonts w:ascii="Arial" w:hAnsi="Arial" w:cs="Arial"/>
          <w:color w:val="000000" w:themeColor="text1"/>
          <w:sz w:val="28"/>
          <w:szCs w:val="28"/>
          <w:vertAlign w:val="superscript"/>
          <w:rtl/>
        </w:rPr>
        <w:t>)</w:t>
      </w:r>
    </w:p>
    <w:p w:rsidR="00D70EAA" w:rsidRDefault="00D70EAA" w:rsidP="00422BA7">
      <w:pPr>
        <w:bidi/>
        <w:spacing w:line="360" w:lineRule="auto"/>
        <w:jc w:val="both"/>
        <w:rPr>
          <w:rFonts w:ascii="Arial" w:hAnsi="Arial" w:cs="Arial"/>
          <w:sz w:val="28"/>
          <w:szCs w:val="28"/>
          <w:rtl/>
        </w:rPr>
      </w:pPr>
      <w:r>
        <w:rPr>
          <w:rFonts w:ascii="Arial" w:hAnsi="Arial" w:cs="Arial" w:hint="cs"/>
          <w:sz w:val="28"/>
          <w:szCs w:val="28"/>
          <w:rtl/>
        </w:rPr>
        <w:t xml:space="preserve">وغير ذلك </w:t>
      </w:r>
      <w:r w:rsidR="00422BA7">
        <w:rPr>
          <w:rFonts w:ascii="Arial" w:hAnsi="Arial" w:cs="Arial" w:hint="cs"/>
          <w:sz w:val="28"/>
          <w:szCs w:val="28"/>
          <w:rtl/>
        </w:rPr>
        <w:t>فقد استحضرت</w:t>
      </w:r>
      <w:r>
        <w:rPr>
          <w:rFonts w:ascii="Arial" w:hAnsi="Arial" w:cs="Arial" w:hint="cs"/>
          <w:sz w:val="28"/>
          <w:szCs w:val="28"/>
          <w:rtl/>
        </w:rPr>
        <w:t xml:space="preserve"> الشاعرة لفظتي "البروق والرعود" في قصيدة "نبوءة ال</w:t>
      </w:r>
      <w:r w:rsidR="00422BA7">
        <w:rPr>
          <w:rFonts w:ascii="Arial" w:hAnsi="Arial" w:cs="Arial" w:hint="cs"/>
          <w:sz w:val="28"/>
          <w:szCs w:val="28"/>
          <w:rtl/>
        </w:rPr>
        <w:t>ع</w:t>
      </w:r>
      <w:r>
        <w:rPr>
          <w:rFonts w:ascii="Arial" w:hAnsi="Arial" w:cs="Arial" w:hint="cs"/>
          <w:sz w:val="28"/>
          <w:szCs w:val="28"/>
          <w:rtl/>
        </w:rPr>
        <w:t>رافة" حيث تقول:</w:t>
      </w:r>
    </w:p>
    <w:p w:rsidR="00D70EAA" w:rsidRDefault="00D70EAA" w:rsidP="00422BA7">
      <w:pPr>
        <w:bidi/>
        <w:spacing w:line="360" w:lineRule="auto"/>
        <w:jc w:val="both"/>
        <w:rPr>
          <w:rFonts w:ascii="Arial" w:hAnsi="Arial" w:cs="Arial"/>
          <w:sz w:val="28"/>
          <w:szCs w:val="28"/>
          <w:rtl/>
        </w:rPr>
      </w:pPr>
      <w:r>
        <w:rPr>
          <w:rFonts w:ascii="Arial" w:hAnsi="Arial" w:cs="Arial" w:hint="cs"/>
          <w:sz w:val="28"/>
          <w:szCs w:val="28"/>
          <w:rtl/>
        </w:rPr>
        <w:t>تقول لي يجي</w:t>
      </w:r>
      <w:r w:rsidR="00422BA7">
        <w:rPr>
          <w:rFonts w:ascii="Arial" w:hAnsi="Arial" w:cs="Arial" w:hint="cs"/>
          <w:sz w:val="28"/>
          <w:szCs w:val="28"/>
          <w:rtl/>
        </w:rPr>
        <w:t>ء</w:t>
      </w:r>
      <w:r>
        <w:rPr>
          <w:rFonts w:ascii="Arial" w:hAnsi="Arial" w:cs="Arial" w:hint="cs"/>
          <w:sz w:val="28"/>
          <w:szCs w:val="28"/>
          <w:rtl/>
        </w:rPr>
        <w:t xml:space="preserve"> من طريق </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 xml:space="preserve">تشقها من أجله الرعود </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 xml:space="preserve">والبروق </w:t>
      </w:r>
      <w:r w:rsidR="00427FDB" w:rsidRPr="00427FDB">
        <w:rPr>
          <w:rFonts w:ascii="Arial" w:hAnsi="Arial" w:cs="Arial" w:hint="cs"/>
          <w:sz w:val="28"/>
          <w:szCs w:val="28"/>
          <w:vertAlign w:val="superscript"/>
          <w:rtl/>
        </w:rPr>
        <w:t>(</w:t>
      </w:r>
      <w:r w:rsidR="00427FDB">
        <w:rPr>
          <w:rStyle w:val="FootnoteReference"/>
          <w:rFonts w:ascii="Arial" w:hAnsi="Arial" w:cs="Arial"/>
          <w:sz w:val="28"/>
          <w:szCs w:val="28"/>
          <w:rtl/>
        </w:rPr>
        <w:footnoteReference w:id="208"/>
      </w:r>
      <w:r w:rsidR="00427FDB" w:rsidRPr="00427FDB">
        <w:rPr>
          <w:rFonts w:ascii="Arial" w:hAnsi="Arial" w:cs="Arial" w:hint="cs"/>
          <w:sz w:val="28"/>
          <w:szCs w:val="28"/>
          <w:vertAlign w:val="superscript"/>
          <w:rtl/>
        </w:rPr>
        <w:t>)</w:t>
      </w:r>
    </w:p>
    <w:p w:rsidR="00422BA7" w:rsidRDefault="00422BA7">
      <w:pPr>
        <w:rPr>
          <w:rFonts w:ascii="Arial" w:hAnsi="Arial" w:cs="Arial"/>
          <w:sz w:val="28"/>
          <w:szCs w:val="28"/>
          <w:rtl/>
        </w:rPr>
      </w:pPr>
      <w:r>
        <w:rPr>
          <w:rFonts w:ascii="Arial" w:hAnsi="Arial" w:cs="Arial"/>
          <w:sz w:val="28"/>
          <w:szCs w:val="28"/>
          <w:rtl/>
        </w:rPr>
        <w:br w:type="page"/>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lastRenderedPageBreak/>
        <w:t>وفي قصيدة "حكاية لأطفالنا" ح</w:t>
      </w:r>
      <w:r w:rsidR="00422BA7">
        <w:rPr>
          <w:rFonts w:ascii="Arial" w:hAnsi="Arial" w:cs="Arial" w:hint="cs"/>
          <w:sz w:val="28"/>
          <w:szCs w:val="28"/>
          <w:rtl/>
        </w:rPr>
        <w:t>ي</w:t>
      </w:r>
      <w:r>
        <w:rPr>
          <w:rFonts w:ascii="Arial" w:hAnsi="Arial" w:cs="Arial" w:hint="cs"/>
          <w:sz w:val="28"/>
          <w:szCs w:val="28"/>
          <w:rtl/>
        </w:rPr>
        <w:t xml:space="preserve">ث تقول : </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تفجرّ الصوت العظيم بالرعود والبروق</w:t>
      </w:r>
    </w:p>
    <w:p w:rsidR="00D70EAA" w:rsidRDefault="00D70EAA" w:rsidP="00D70EAA">
      <w:pPr>
        <w:bidi/>
        <w:spacing w:line="360" w:lineRule="auto"/>
        <w:jc w:val="both"/>
        <w:rPr>
          <w:rFonts w:ascii="Arial" w:hAnsi="Arial" w:cs="Arial"/>
          <w:sz w:val="28"/>
          <w:szCs w:val="28"/>
          <w:rtl/>
        </w:rPr>
      </w:pPr>
      <w:r>
        <w:rPr>
          <w:rFonts w:ascii="Arial" w:hAnsi="Arial" w:cs="Arial" w:hint="cs"/>
          <w:sz w:val="28"/>
          <w:szCs w:val="28"/>
          <w:rtl/>
        </w:rPr>
        <w:t>حاملاً النبوءة</w:t>
      </w:r>
      <w:r w:rsidR="00427FDB" w:rsidRPr="00427FDB">
        <w:rPr>
          <w:rFonts w:ascii="Arial" w:hAnsi="Arial" w:cs="Arial" w:hint="cs"/>
          <w:sz w:val="28"/>
          <w:szCs w:val="28"/>
          <w:vertAlign w:val="superscript"/>
          <w:rtl/>
        </w:rPr>
        <w:t>(</w:t>
      </w:r>
      <w:r w:rsidR="00427FDB">
        <w:rPr>
          <w:rStyle w:val="FootnoteReference"/>
          <w:rFonts w:ascii="Arial" w:hAnsi="Arial" w:cs="Arial"/>
          <w:sz w:val="28"/>
          <w:szCs w:val="28"/>
          <w:rtl/>
        </w:rPr>
        <w:footnoteReference w:id="209"/>
      </w:r>
      <w:r w:rsidR="00427FDB" w:rsidRPr="00427FDB">
        <w:rPr>
          <w:rFonts w:ascii="Arial" w:hAnsi="Arial" w:cs="Arial" w:hint="cs"/>
          <w:sz w:val="28"/>
          <w:szCs w:val="28"/>
          <w:vertAlign w:val="superscript"/>
          <w:rtl/>
        </w:rPr>
        <w:t>)</w:t>
      </w:r>
    </w:p>
    <w:p w:rsidR="001672C1" w:rsidRPr="00F95BC6" w:rsidRDefault="001672C1" w:rsidP="00F95BC6">
      <w:pPr>
        <w:bidi/>
        <w:spacing w:line="360" w:lineRule="auto"/>
        <w:jc w:val="both"/>
        <w:rPr>
          <w:rFonts w:ascii="Arial" w:hAnsi="Arial" w:cs="Arial"/>
          <w:color w:val="000000" w:themeColor="text1"/>
          <w:sz w:val="28"/>
          <w:szCs w:val="28"/>
          <w:rtl/>
        </w:rPr>
      </w:pPr>
      <w:r w:rsidRPr="00F95BC6">
        <w:rPr>
          <w:rFonts w:ascii="Arial" w:hAnsi="Arial" w:cs="Arial"/>
          <w:color w:val="000000" w:themeColor="text1"/>
          <w:sz w:val="28"/>
          <w:szCs w:val="28"/>
          <w:rtl/>
        </w:rPr>
        <w:t>وهذا مأخوذة من قوله تعالى: {</w:t>
      </w:r>
      <w:r w:rsidR="00F95BC6" w:rsidRPr="00F95BC6">
        <w:rPr>
          <w:rFonts w:ascii="Arial" w:hAnsi="Arial" w:cs="Arial"/>
          <w:color w:val="000000" w:themeColor="text1"/>
          <w:sz w:val="28"/>
          <w:szCs w:val="28"/>
          <w:rtl/>
        </w:rPr>
        <w:t xml:space="preserve">أَوْ كَصَيِّبٍ مِّنَ السَّمَاءِ فِيهِ ظُلُمَاتٌ وَرَعْدٌ وَبَرْقٌ يَجْعَلُونَ أَصْابِعَهُمْ فِي آذَانِهِم مِّنَ الصَّوَاعِقِ حَذَرَ الْمَوْتِ ۚ واللّهُ مُحِيطٌ بِالْكافِرِينَ </w:t>
      </w:r>
      <w:r w:rsidRPr="00F95BC6">
        <w:rPr>
          <w:rFonts w:ascii="Arial" w:hAnsi="Arial" w:cs="Arial"/>
          <w:color w:val="000000" w:themeColor="text1"/>
          <w:sz w:val="28"/>
          <w:szCs w:val="28"/>
          <w:rtl/>
        </w:rPr>
        <w:t>}</w:t>
      </w:r>
      <w:r w:rsidR="00F95BC6" w:rsidRPr="00F95BC6">
        <w:rPr>
          <w:rFonts w:ascii="Arial" w:hAnsi="Arial" w:cs="Arial"/>
          <w:color w:val="000000" w:themeColor="text1"/>
          <w:sz w:val="28"/>
          <w:szCs w:val="28"/>
          <w:vertAlign w:val="superscript"/>
          <w:rtl/>
        </w:rPr>
        <w:t>(</w:t>
      </w:r>
      <w:r w:rsidR="00F95BC6" w:rsidRPr="00F95BC6">
        <w:rPr>
          <w:rStyle w:val="FootnoteReference"/>
          <w:rFonts w:ascii="Arial" w:hAnsi="Arial" w:cs="Arial"/>
          <w:color w:val="000000" w:themeColor="text1"/>
          <w:sz w:val="28"/>
          <w:szCs w:val="28"/>
          <w:rtl/>
        </w:rPr>
        <w:footnoteReference w:id="210"/>
      </w:r>
      <w:r w:rsidR="00F95BC6" w:rsidRPr="00F95BC6">
        <w:rPr>
          <w:rFonts w:ascii="Arial" w:hAnsi="Arial" w:cs="Arial"/>
          <w:color w:val="000000" w:themeColor="text1"/>
          <w:sz w:val="28"/>
          <w:szCs w:val="28"/>
          <w:vertAlign w:val="superscript"/>
          <w:rtl/>
        </w:rPr>
        <w:t>)</w:t>
      </w:r>
      <w:r w:rsidRPr="00F95BC6">
        <w:rPr>
          <w:rFonts w:ascii="Arial" w:hAnsi="Arial" w:cs="Arial"/>
          <w:color w:val="000000" w:themeColor="text1"/>
          <w:sz w:val="28"/>
          <w:szCs w:val="28"/>
          <w:rtl/>
        </w:rPr>
        <w:t xml:space="preserve"> وقوله تعالى: {</w:t>
      </w:r>
      <w:r w:rsidR="00F95BC6" w:rsidRPr="00F95BC6">
        <w:rPr>
          <w:rFonts w:ascii="Arial" w:hAnsi="Arial" w:cs="Arial"/>
          <w:color w:val="000000" w:themeColor="text1"/>
          <w:sz w:val="28"/>
          <w:szCs w:val="28"/>
          <w:rtl/>
        </w:rPr>
        <w:t xml:space="preserve">هُوَ الَّذِي يُرِيكُمْ الْبَرْقَ خَوْفاً وَطَمَعاً وَيُنْشِئُ السَّحَابَ الثِّقَالَ </w:t>
      </w:r>
      <w:r w:rsidR="00F95BC6">
        <w:rPr>
          <w:rFonts w:ascii="Arial" w:hAnsi="Arial" w:cs="Arial"/>
          <w:color w:val="000000" w:themeColor="text1"/>
          <w:sz w:val="28"/>
          <w:szCs w:val="28"/>
        </w:rPr>
        <w:sym w:font="Wingdings" w:char="F0AF"/>
      </w:r>
      <w:r w:rsidR="00F95BC6" w:rsidRPr="00F95BC6">
        <w:rPr>
          <w:rFonts w:ascii="Arial" w:hAnsi="Arial" w:cs="Arial"/>
          <w:color w:val="000000" w:themeColor="text1"/>
          <w:sz w:val="28"/>
          <w:szCs w:val="28"/>
          <w:rtl/>
        </w:rPr>
        <w:t xml:space="preserve"> وَيُسَبِّحُ الرَّعْدُ بِحَمْدِهِ وَالْمَلائِكَةُ مِنْ خِيفَتِهِ وَيُرْسِلُ الصَّوَاعِقَ فَيُصِيبُ بِهَا مَنْ يَشَاءُ وَهُمْ يُجَادِلُونَ فِي اللَّهِ وَهُوَ شَدِيدُ الْمِحَالِ</w:t>
      </w:r>
      <w:r w:rsidRPr="00F95BC6">
        <w:rPr>
          <w:rFonts w:ascii="Arial" w:hAnsi="Arial" w:cs="Arial"/>
          <w:color w:val="000000" w:themeColor="text1"/>
          <w:sz w:val="28"/>
          <w:szCs w:val="28"/>
          <w:rtl/>
        </w:rPr>
        <w:t>}</w:t>
      </w:r>
      <w:r w:rsidR="00F95BC6" w:rsidRPr="00F95BC6">
        <w:rPr>
          <w:rFonts w:ascii="Arial" w:hAnsi="Arial" w:cs="Arial"/>
          <w:color w:val="000000" w:themeColor="text1"/>
          <w:sz w:val="28"/>
          <w:szCs w:val="28"/>
          <w:vertAlign w:val="superscript"/>
          <w:rtl/>
        </w:rPr>
        <w:t>(</w:t>
      </w:r>
      <w:r w:rsidR="00F95BC6" w:rsidRPr="00F95BC6">
        <w:rPr>
          <w:rStyle w:val="FootnoteReference"/>
          <w:rFonts w:ascii="Arial" w:hAnsi="Arial" w:cs="Arial"/>
          <w:color w:val="000000" w:themeColor="text1"/>
          <w:sz w:val="28"/>
          <w:szCs w:val="28"/>
          <w:rtl/>
        </w:rPr>
        <w:footnoteReference w:id="211"/>
      </w:r>
      <w:r w:rsidR="00F95BC6" w:rsidRPr="00F95BC6">
        <w:rPr>
          <w:rFonts w:ascii="Arial" w:hAnsi="Arial" w:cs="Arial"/>
          <w:color w:val="000000" w:themeColor="text1"/>
          <w:sz w:val="28"/>
          <w:szCs w:val="28"/>
          <w:vertAlign w:val="superscript"/>
          <w:rtl/>
        </w:rPr>
        <w:t>)</w:t>
      </w:r>
    </w:p>
    <w:p w:rsidR="001672C1" w:rsidRDefault="00211C73" w:rsidP="001672C1">
      <w:pPr>
        <w:bidi/>
        <w:spacing w:line="360" w:lineRule="auto"/>
        <w:jc w:val="both"/>
        <w:rPr>
          <w:rFonts w:ascii="Arial" w:hAnsi="Arial" w:cs="Arial"/>
          <w:sz w:val="28"/>
          <w:szCs w:val="28"/>
          <w:rtl/>
        </w:rPr>
      </w:pPr>
      <w:r>
        <w:rPr>
          <w:rFonts w:ascii="Arial" w:hAnsi="Arial" w:cs="Arial" w:hint="cs"/>
          <w:sz w:val="28"/>
          <w:szCs w:val="28"/>
          <w:rtl/>
        </w:rPr>
        <w:t xml:space="preserve">ثم تستدعي الشاعرة لفظة "المحراب" في قصيدة "حرية الشعب" حيث تقول: </w:t>
      </w:r>
    </w:p>
    <w:p w:rsidR="00211C73" w:rsidRDefault="00211C73" w:rsidP="00211C73">
      <w:pPr>
        <w:bidi/>
        <w:spacing w:line="360" w:lineRule="auto"/>
        <w:jc w:val="both"/>
        <w:rPr>
          <w:rFonts w:ascii="Arial" w:hAnsi="Arial" w:cs="Arial"/>
          <w:sz w:val="28"/>
          <w:szCs w:val="28"/>
          <w:rtl/>
        </w:rPr>
      </w:pPr>
      <w:r>
        <w:rPr>
          <w:rFonts w:ascii="Arial" w:hAnsi="Arial" w:cs="Arial" w:hint="cs"/>
          <w:sz w:val="28"/>
          <w:szCs w:val="28"/>
          <w:rtl/>
        </w:rPr>
        <w:t>سأظل أحفر اسمها وأنا اناضل</w:t>
      </w:r>
    </w:p>
    <w:p w:rsidR="00422BA7" w:rsidRDefault="00422BA7" w:rsidP="00422BA7">
      <w:pPr>
        <w:bidi/>
        <w:spacing w:line="360" w:lineRule="auto"/>
        <w:jc w:val="both"/>
        <w:rPr>
          <w:rFonts w:ascii="Arial" w:hAnsi="Arial" w:cs="Arial"/>
          <w:sz w:val="28"/>
          <w:szCs w:val="28"/>
          <w:rtl/>
        </w:rPr>
      </w:pPr>
      <w:r>
        <w:rPr>
          <w:rFonts w:ascii="Arial" w:hAnsi="Arial" w:cs="Arial" w:hint="cs"/>
          <w:sz w:val="28"/>
          <w:szCs w:val="28"/>
          <w:rtl/>
        </w:rPr>
        <w:t>في الأرض في الجدران في الأبواب في شرف المنازل</w:t>
      </w:r>
    </w:p>
    <w:p w:rsidR="00211C73" w:rsidRDefault="00211C73" w:rsidP="00211C73">
      <w:pPr>
        <w:bidi/>
        <w:spacing w:line="360" w:lineRule="auto"/>
        <w:jc w:val="both"/>
        <w:rPr>
          <w:rFonts w:ascii="Arial" w:hAnsi="Arial" w:cs="Arial"/>
          <w:sz w:val="28"/>
          <w:szCs w:val="28"/>
          <w:rtl/>
        </w:rPr>
      </w:pPr>
      <w:r>
        <w:rPr>
          <w:rFonts w:ascii="Arial" w:hAnsi="Arial" w:cs="Arial" w:hint="cs"/>
          <w:sz w:val="28"/>
          <w:szCs w:val="28"/>
          <w:rtl/>
        </w:rPr>
        <w:t>وفي هيكل العذراء في المحراب في طرق المزارع</w:t>
      </w:r>
      <w:r w:rsidRPr="00C611A1">
        <w:rPr>
          <w:rFonts w:ascii="Arial" w:hAnsi="Arial" w:cs="Arial" w:hint="cs"/>
          <w:sz w:val="28"/>
          <w:szCs w:val="28"/>
          <w:vertAlign w:val="superscript"/>
          <w:rtl/>
        </w:rPr>
        <w:t>(</w:t>
      </w:r>
      <w:r w:rsidR="0021061F" w:rsidRPr="00C611A1">
        <w:rPr>
          <w:rStyle w:val="FootnoteReference"/>
          <w:rFonts w:ascii="Arial" w:hAnsi="Arial" w:cs="Arial"/>
          <w:sz w:val="28"/>
          <w:szCs w:val="28"/>
          <w:rtl/>
        </w:rPr>
        <w:footnoteReference w:id="212"/>
      </w:r>
      <w:r w:rsidRPr="00C611A1">
        <w:rPr>
          <w:rFonts w:ascii="Arial" w:hAnsi="Arial" w:cs="Arial" w:hint="cs"/>
          <w:sz w:val="28"/>
          <w:szCs w:val="28"/>
          <w:vertAlign w:val="superscript"/>
          <w:rtl/>
        </w:rPr>
        <w:t>)</w:t>
      </w:r>
    </w:p>
    <w:p w:rsidR="00211C73" w:rsidRPr="00C611A1" w:rsidRDefault="00422BA7" w:rsidP="00422BA7">
      <w:pPr>
        <w:bidi/>
        <w:spacing w:line="360" w:lineRule="auto"/>
        <w:jc w:val="both"/>
        <w:rPr>
          <w:rFonts w:ascii="Arial" w:hAnsi="Arial" w:cs="Arial"/>
          <w:sz w:val="28"/>
          <w:szCs w:val="28"/>
          <w:rtl/>
        </w:rPr>
      </w:pPr>
      <w:r>
        <w:rPr>
          <w:rFonts w:ascii="Arial" w:hAnsi="Arial" w:cs="Arial" w:hint="cs"/>
          <w:sz w:val="28"/>
          <w:szCs w:val="28"/>
          <w:rtl/>
        </w:rPr>
        <w:t>وفي هذا تأثر</w:t>
      </w:r>
      <w:r w:rsidR="00211C73" w:rsidRPr="00C611A1">
        <w:rPr>
          <w:rFonts w:ascii="Arial" w:hAnsi="Arial" w:cs="Arial"/>
          <w:sz w:val="28"/>
          <w:szCs w:val="28"/>
          <w:rtl/>
        </w:rPr>
        <w:t xml:space="preserve"> </w:t>
      </w:r>
      <w:r>
        <w:rPr>
          <w:rFonts w:ascii="Arial" w:hAnsi="Arial" w:cs="Arial" w:hint="cs"/>
          <w:sz w:val="28"/>
          <w:szCs w:val="28"/>
          <w:rtl/>
        </w:rPr>
        <w:t>ب</w:t>
      </w:r>
      <w:r w:rsidR="00211C73" w:rsidRPr="00C611A1">
        <w:rPr>
          <w:rFonts w:ascii="Arial" w:hAnsi="Arial" w:cs="Arial"/>
          <w:sz w:val="28"/>
          <w:szCs w:val="28"/>
          <w:rtl/>
        </w:rPr>
        <w:t>قوله تعالى: {</w:t>
      </w:r>
      <w:r w:rsidR="0021061F" w:rsidRPr="00C611A1">
        <w:rPr>
          <w:rFonts w:ascii="Arial" w:hAnsi="Arial" w:cs="Arial"/>
          <w:color w:val="3E3E3E"/>
          <w:sz w:val="28"/>
          <w:szCs w:val="28"/>
          <w:rtl/>
        </w:rPr>
        <w:t xml:space="preserve"> فَتَقَبَّلَهَا رَبُّهَا بِقَبُولٍ حَسَنٍ وَأَنبَتَهَا نَبَاتاً حَسَناً وَكَفَّلَهَا زَكَرِيَّا ۖ كُلَّمَا دَخَلَ عَلَيْهَا زَكَرِيَّا الْمِحْرَابَ وَجَدَ عِندَهَا رِزْقاً ۖ قَالَ يَا مَرْيَمُ أَنَّى لَكِ هَـذَا ۖ قَالَتْ هُوَ مِنْ عِندِ اللّهِ ۖ إنَّ اللّهَ يَرْزُقُ مَن يَشَاءُ بِغَيْرِ حِسَابٍ</w:t>
      </w:r>
      <w:r w:rsidR="00211C73" w:rsidRPr="00C611A1">
        <w:rPr>
          <w:rFonts w:ascii="Arial" w:hAnsi="Arial" w:cs="Arial"/>
          <w:sz w:val="28"/>
          <w:szCs w:val="28"/>
          <w:rtl/>
        </w:rPr>
        <w:t>}</w:t>
      </w:r>
      <w:r w:rsidR="00211C73" w:rsidRPr="00C611A1">
        <w:rPr>
          <w:rFonts w:ascii="Arial" w:hAnsi="Arial" w:cs="Arial"/>
          <w:sz w:val="28"/>
          <w:szCs w:val="28"/>
          <w:vertAlign w:val="superscript"/>
          <w:rtl/>
        </w:rPr>
        <w:t>(</w:t>
      </w:r>
      <w:r w:rsidR="0021061F" w:rsidRPr="00C611A1">
        <w:rPr>
          <w:rStyle w:val="FootnoteReference"/>
          <w:rFonts w:ascii="Arial" w:hAnsi="Arial" w:cs="Arial"/>
          <w:sz w:val="28"/>
          <w:szCs w:val="28"/>
          <w:rtl/>
        </w:rPr>
        <w:footnoteReference w:id="213"/>
      </w:r>
      <w:r w:rsidR="00211C73" w:rsidRPr="00C611A1">
        <w:rPr>
          <w:rFonts w:ascii="Arial" w:hAnsi="Arial" w:cs="Arial"/>
          <w:sz w:val="28"/>
          <w:szCs w:val="28"/>
          <w:vertAlign w:val="superscript"/>
          <w:rtl/>
        </w:rPr>
        <w:t>)</w:t>
      </w:r>
      <w:r w:rsidR="00211C73" w:rsidRPr="00C611A1">
        <w:rPr>
          <w:rFonts w:ascii="Arial" w:hAnsi="Arial" w:cs="Arial"/>
          <w:sz w:val="28"/>
          <w:szCs w:val="28"/>
          <w:rtl/>
        </w:rPr>
        <w:t xml:space="preserve"> </w:t>
      </w:r>
    </w:p>
    <w:p w:rsidR="00211C73" w:rsidRPr="00C611A1" w:rsidRDefault="00211C73" w:rsidP="00211C73">
      <w:pPr>
        <w:bidi/>
        <w:spacing w:line="360" w:lineRule="auto"/>
        <w:jc w:val="both"/>
        <w:rPr>
          <w:rFonts w:ascii="Arial" w:hAnsi="Arial" w:cs="Arial"/>
          <w:sz w:val="28"/>
          <w:szCs w:val="28"/>
          <w:rtl/>
        </w:rPr>
      </w:pPr>
      <w:r w:rsidRPr="00C611A1">
        <w:rPr>
          <w:rFonts w:ascii="Arial" w:hAnsi="Arial" w:cs="Arial"/>
          <w:sz w:val="28"/>
          <w:szCs w:val="28"/>
          <w:rtl/>
        </w:rPr>
        <w:t>وقوله تعالى: {</w:t>
      </w:r>
      <w:r w:rsidR="0021061F" w:rsidRPr="00C611A1">
        <w:rPr>
          <w:rFonts w:ascii="Arial" w:hAnsi="Arial" w:cs="Arial"/>
          <w:color w:val="3E3E3E"/>
          <w:sz w:val="28"/>
          <w:szCs w:val="28"/>
          <w:rtl/>
        </w:rPr>
        <w:t xml:space="preserve"> فَنَادَتْهُ الْمَلآئِكَةُ وَهُوَ قَائِمٌ يُصَلِّي فِي الْمِحْرَابِ أَنَّ اللّهَ يُبَشِّرُكَ بِيَحْيَـى مُصَدِّقاً بِكَلِمَةٍ مِّنَ اللّهِ وَسَيِّداً وَحَصُوراً وَنَبِيّاً مِّنَ الصَّالِحِينَ</w:t>
      </w:r>
      <w:r w:rsidRPr="00C611A1">
        <w:rPr>
          <w:rFonts w:ascii="Arial" w:hAnsi="Arial" w:cs="Arial"/>
          <w:sz w:val="28"/>
          <w:szCs w:val="28"/>
          <w:rtl/>
        </w:rPr>
        <w:t>}</w:t>
      </w:r>
      <w:r w:rsidRPr="00C611A1">
        <w:rPr>
          <w:rFonts w:ascii="Arial" w:hAnsi="Arial" w:cs="Arial"/>
          <w:sz w:val="28"/>
          <w:szCs w:val="28"/>
          <w:vertAlign w:val="superscript"/>
          <w:rtl/>
        </w:rPr>
        <w:t>(</w:t>
      </w:r>
      <w:r w:rsidR="0021061F" w:rsidRPr="00C611A1">
        <w:rPr>
          <w:rStyle w:val="FootnoteReference"/>
          <w:rFonts w:ascii="Arial" w:hAnsi="Arial" w:cs="Arial"/>
          <w:sz w:val="28"/>
          <w:szCs w:val="28"/>
          <w:rtl/>
        </w:rPr>
        <w:footnoteReference w:id="214"/>
      </w:r>
      <w:r w:rsidRPr="00C611A1">
        <w:rPr>
          <w:rFonts w:ascii="Arial" w:hAnsi="Arial" w:cs="Arial"/>
          <w:sz w:val="28"/>
          <w:szCs w:val="28"/>
          <w:vertAlign w:val="superscript"/>
          <w:rtl/>
        </w:rPr>
        <w:t>)</w:t>
      </w:r>
    </w:p>
    <w:p w:rsidR="00422BA7" w:rsidRDefault="00422BA7">
      <w:pPr>
        <w:rPr>
          <w:rFonts w:ascii="Arial" w:hAnsi="Arial" w:cs="Arial"/>
          <w:sz w:val="28"/>
          <w:szCs w:val="28"/>
          <w:rtl/>
        </w:rPr>
      </w:pPr>
      <w:r>
        <w:rPr>
          <w:rFonts w:ascii="Arial" w:hAnsi="Arial" w:cs="Arial"/>
          <w:sz w:val="28"/>
          <w:szCs w:val="28"/>
          <w:rtl/>
        </w:rPr>
        <w:br w:type="page"/>
      </w:r>
    </w:p>
    <w:p w:rsidR="00211C73" w:rsidRPr="00C611A1" w:rsidRDefault="00211C73" w:rsidP="00211C73">
      <w:pPr>
        <w:bidi/>
        <w:spacing w:line="360" w:lineRule="auto"/>
        <w:jc w:val="both"/>
        <w:rPr>
          <w:rFonts w:ascii="Arial" w:hAnsi="Arial" w:cs="Arial"/>
          <w:sz w:val="28"/>
          <w:szCs w:val="28"/>
          <w:rtl/>
        </w:rPr>
      </w:pPr>
      <w:r w:rsidRPr="00C611A1">
        <w:rPr>
          <w:rFonts w:ascii="Arial" w:hAnsi="Arial" w:cs="Arial"/>
          <w:sz w:val="28"/>
          <w:szCs w:val="28"/>
          <w:rtl/>
        </w:rPr>
        <w:lastRenderedPageBreak/>
        <w:t>وتفيد الشاعرة من لفظة "السكينة" في قصيدة "وانتظر</w:t>
      </w:r>
      <w:r w:rsidR="00422BA7">
        <w:rPr>
          <w:rFonts w:ascii="Arial" w:hAnsi="Arial" w:cs="Arial" w:hint="cs"/>
          <w:sz w:val="28"/>
          <w:szCs w:val="28"/>
          <w:rtl/>
        </w:rPr>
        <w:t>ن</w:t>
      </w:r>
      <w:r w:rsidRPr="00C611A1">
        <w:rPr>
          <w:rFonts w:ascii="Arial" w:hAnsi="Arial" w:cs="Arial"/>
          <w:sz w:val="28"/>
          <w:szCs w:val="28"/>
          <w:rtl/>
        </w:rPr>
        <w:t>ي" حيث تقول:</w:t>
      </w:r>
    </w:p>
    <w:p w:rsidR="00211C73" w:rsidRPr="00C611A1" w:rsidRDefault="00211C73" w:rsidP="00211C73">
      <w:pPr>
        <w:bidi/>
        <w:spacing w:line="360" w:lineRule="auto"/>
        <w:jc w:val="both"/>
        <w:rPr>
          <w:rFonts w:ascii="Arial" w:hAnsi="Arial" w:cs="Arial"/>
          <w:sz w:val="28"/>
          <w:szCs w:val="28"/>
          <w:rtl/>
        </w:rPr>
      </w:pPr>
      <w:r w:rsidRPr="00C611A1">
        <w:rPr>
          <w:rFonts w:ascii="Arial" w:hAnsi="Arial" w:cs="Arial"/>
          <w:sz w:val="28"/>
          <w:szCs w:val="28"/>
          <w:rtl/>
        </w:rPr>
        <w:t>ليس إلا النجوى ووقع خطانا</w:t>
      </w:r>
    </w:p>
    <w:p w:rsidR="00211C73" w:rsidRPr="00C611A1" w:rsidRDefault="00211C73" w:rsidP="00211C73">
      <w:pPr>
        <w:bidi/>
        <w:spacing w:line="360" w:lineRule="auto"/>
        <w:jc w:val="both"/>
        <w:rPr>
          <w:rFonts w:ascii="Arial" w:hAnsi="Arial" w:cs="Arial"/>
          <w:sz w:val="28"/>
          <w:szCs w:val="28"/>
          <w:rtl/>
        </w:rPr>
      </w:pPr>
      <w:r w:rsidRPr="00C611A1">
        <w:rPr>
          <w:rFonts w:ascii="Arial" w:hAnsi="Arial" w:cs="Arial"/>
          <w:sz w:val="28"/>
          <w:szCs w:val="28"/>
          <w:rtl/>
        </w:rPr>
        <w:t>وطمأنينة تكلل روحينا وأمنٌ</w:t>
      </w:r>
    </w:p>
    <w:p w:rsidR="00211C73" w:rsidRPr="00C611A1" w:rsidRDefault="00211C73" w:rsidP="00211C73">
      <w:pPr>
        <w:bidi/>
        <w:spacing w:line="360" w:lineRule="auto"/>
        <w:jc w:val="both"/>
        <w:rPr>
          <w:rFonts w:ascii="Arial" w:hAnsi="Arial" w:cs="Arial"/>
          <w:sz w:val="28"/>
          <w:szCs w:val="28"/>
          <w:rtl/>
        </w:rPr>
      </w:pPr>
      <w:r w:rsidRPr="00C611A1">
        <w:rPr>
          <w:rFonts w:ascii="Arial" w:hAnsi="Arial" w:cs="Arial"/>
          <w:sz w:val="28"/>
          <w:szCs w:val="28"/>
          <w:rtl/>
        </w:rPr>
        <w:t>وراحة وسكينة</w:t>
      </w:r>
      <w:r w:rsidRPr="00C611A1">
        <w:rPr>
          <w:rFonts w:ascii="Arial" w:hAnsi="Arial" w:cs="Arial"/>
          <w:sz w:val="28"/>
          <w:szCs w:val="28"/>
          <w:vertAlign w:val="superscript"/>
          <w:rtl/>
        </w:rPr>
        <w:t>(</w:t>
      </w:r>
      <w:r w:rsidR="0021061F" w:rsidRPr="00C611A1">
        <w:rPr>
          <w:rStyle w:val="FootnoteReference"/>
          <w:rFonts w:ascii="Arial" w:hAnsi="Arial" w:cs="Arial"/>
          <w:sz w:val="28"/>
          <w:szCs w:val="28"/>
          <w:rtl/>
        </w:rPr>
        <w:footnoteReference w:id="215"/>
      </w:r>
      <w:r w:rsidRPr="00C611A1">
        <w:rPr>
          <w:rFonts w:ascii="Arial" w:hAnsi="Arial" w:cs="Arial"/>
          <w:sz w:val="28"/>
          <w:szCs w:val="28"/>
          <w:vertAlign w:val="superscript"/>
          <w:rtl/>
        </w:rPr>
        <w:t>)</w:t>
      </w:r>
    </w:p>
    <w:p w:rsidR="00422BA7" w:rsidRDefault="00211C73" w:rsidP="00422BA7">
      <w:pPr>
        <w:bidi/>
        <w:spacing w:line="360" w:lineRule="auto"/>
        <w:jc w:val="both"/>
        <w:rPr>
          <w:rFonts w:ascii="Arial" w:hAnsi="Arial" w:cs="Arial"/>
          <w:sz w:val="28"/>
          <w:szCs w:val="28"/>
          <w:rtl/>
        </w:rPr>
      </w:pPr>
      <w:r w:rsidRPr="00C611A1">
        <w:rPr>
          <w:rFonts w:ascii="Arial" w:hAnsi="Arial" w:cs="Arial"/>
          <w:sz w:val="28"/>
          <w:szCs w:val="28"/>
          <w:rtl/>
        </w:rPr>
        <w:t>وهذا يتشابه مع قوله تعالى: {</w:t>
      </w:r>
      <w:r w:rsidR="0021061F" w:rsidRPr="00C611A1">
        <w:rPr>
          <w:rFonts w:ascii="Arial" w:hAnsi="Arial" w:cs="Arial"/>
          <w:color w:val="3E3E3E"/>
          <w:sz w:val="28"/>
          <w:szCs w:val="28"/>
          <w:rtl/>
        </w:rPr>
        <w:t xml:space="preserve"> وَقَالَ لَهُمْ نِبِيُّهُمْ إِنَّ آيَةَ مُلْكِهِ أَن يَأْتِيَكُمُ التَّابُوتُ فِيهِ سَكِينَةٌ مِّن رَّبِّكُمْ وَبَقِيَّةٌ مِّمَّا تَرَكَ آلُ مُوسَى وَآلُ هَارُونَ تَحْمِلُهُ الْمَلآئِكَةُ ۚ إِنَّ فِي ذَلِكَ لآيَةً لَّكُمْ إِن كُنتُم مُّؤْمِنِينَ</w:t>
      </w:r>
      <w:r w:rsidRPr="00C611A1">
        <w:rPr>
          <w:rFonts w:ascii="Arial" w:hAnsi="Arial" w:cs="Arial"/>
          <w:sz w:val="28"/>
          <w:szCs w:val="28"/>
          <w:rtl/>
        </w:rPr>
        <w:t>}</w:t>
      </w:r>
      <w:r w:rsidRPr="00C611A1">
        <w:rPr>
          <w:rFonts w:ascii="Arial" w:hAnsi="Arial" w:cs="Arial"/>
          <w:sz w:val="28"/>
          <w:szCs w:val="28"/>
          <w:vertAlign w:val="superscript"/>
          <w:rtl/>
        </w:rPr>
        <w:t>(</w:t>
      </w:r>
      <w:r w:rsidR="0021061F" w:rsidRPr="00C611A1">
        <w:rPr>
          <w:rStyle w:val="FootnoteReference"/>
          <w:rFonts w:ascii="Arial" w:hAnsi="Arial" w:cs="Arial"/>
          <w:sz w:val="28"/>
          <w:szCs w:val="28"/>
          <w:rtl/>
        </w:rPr>
        <w:footnoteReference w:id="216"/>
      </w:r>
      <w:r w:rsidRPr="00C611A1">
        <w:rPr>
          <w:rFonts w:ascii="Arial" w:hAnsi="Arial" w:cs="Arial"/>
          <w:sz w:val="28"/>
          <w:szCs w:val="28"/>
          <w:vertAlign w:val="superscript"/>
          <w:rtl/>
        </w:rPr>
        <w:t>)</w:t>
      </w:r>
    </w:p>
    <w:p w:rsidR="00211C73" w:rsidRDefault="00211C73" w:rsidP="00422BA7">
      <w:pPr>
        <w:bidi/>
        <w:spacing w:line="360" w:lineRule="auto"/>
        <w:jc w:val="both"/>
        <w:rPr>
          <w:rFonts w:ascii="Arial" w:hAnsi="Arial" w:cs="Arial"/>
          <w:sz w:val="28"/>
          <w:szCs w:val="28"/>
          <w:rtl/>
        </w:rPr>
      </w:pPr>
      <w:r>
        <w:rPr>
          <w:rFonts w:ascii="Arial" w:hAnsi="Arial" w:cs="Arial" w:hint="cs"/>
          <w:sz w:val="28"/>
          <w:szCs w:val="28"/>
          <w:rtl/>
        </w:rPr>
        <w:t>ويأتي توظيف الشاعرة للفظ "جهنم" واضحاً في قصيدة (إليهم وراء القضبان)، حيث تقول:</w:t>
      </w:r>
    </w:p>
    <w:p w:rsidR="00211C73" w:rsidRDefault="00211C73" w:rsidP="00211C73">
      <w:pPr>
        <w:bidi/>
        <w:spacing w:line="360" w:lineRule="auto"/>
        <w:jc w:val="both"/>
        <w:rPr>
          <w:rFonts w:ascii="Arial" w:hAnsi="Arial" w:cs="Arial"/>
          <w:sz w:val="28"/>
          <w:szCs w:val="28"/>
          <w:rtl/>
        </w:rPr>
      </w:pPr>
      <w:r>
        <w:rPr>
          <w:rFonts w:ascii="Arial" w:hAnsi="Arial" w:cs="Arial" w:hint="cs"/>
          <w:sz w:val="28"/>
          <w:szCs w:val="28"/>
          <w:rtl/>
        </w:rPr>
        <w:t>وشرّعت جهنم أبوابها</w:t>
      </w:r>
    </w:p>
    <w:p w:rsidR="00211C73" w:rsidRDefault="00211C73" w:rsidP="00422BA7">
      <w:pPr>
        <w:bidi/>
        <w:spacing w:line="360" w:lineRule="auto"/>
        <w:jc w:val="both"/>
        <w:rPr>
          <w:rFonts w:ascii="Arial" w:hAnsi="Arial" w:cs="Arial"/>
          <w:sz w:val="28"/>
          <w:szCs w:val="28"/>
          <w:rtl/>
        </w:rPr>
      </w:pPr>
      <w:r>
        <w:rPr>
          <w:rFonts w:ascii="Arial" w:hAnsi="Arial" w:cs="Arial" w:hint="cs"/>
          <w:sz w:val="28"/>
          <w:szCs w:val="28"/>
          <w:rtl/>
        </w:rPr>
        <w:t>وابتلعت براعم الصب</w:t>
      </w:r>
      <w:r w:rsidR="00422BA7">
        <w:rPr>
          <w:rFonts w:ascii="Arial" w:hAnsi="Arial" w:cs="Arial" w:hint="cs"/>
          <w:sz w:val="28"/>
          <w:szCs w:val="28"/>
          <w:rtl/>
        </w:rPr>
        <w:t>ى</w:t>
      </w:r>
      <w:r>
        <w:rPr>
          <w:rFonts w:ascii="Arial" w:hAnsi="Arial" w:cs="Arial" w:hint="cs"/>
          <w:sz w:val="28"/>
          <w:szCs w:val="28"/>
          <w:rtl/>
        </w:rPr>
        <w:t xml:space="preserve"> الطري</w:t>
      </w:r>
      <w:r w:rsidR="00422BA7">
        <w:rPr>
          <w:rFonts w:ascii="Arial" w:hAnsi="Arial" w:cs="Arial" w:hint="cs"/>
          <w:sz w:val="28"/>
          <w:szCs w:val="28"/>
          <w:rtl/>
        </w:rPr>
        <w:t>ّ</w:t>
      </w:r>
      <w:r>
        <w:rPr>
          <w:rFonts w:ascii="Arial" w:hAnsi="Arial" w:cs="Arial" w:hint="cs"/>
          <w:sz w:val="28"/>
          <w:szCs w:val="28"/>
          <w:rtl/>
        </w:rPr>
        <w:t xml:space="preserve"> في أقبائها </w:t>
      </w:r>
      <w:r w:rsidRPr="00C611A1">
        <w:rPr>
          <w:rFonts w:ascii="Arial" w:hAnsi="Arial" w:cs="Arial" w:hint="cs"/>
          <w:sz w:val="28"/>
          <w:szCs w:val="28"/>
          <w:vertAlign w:val="superscript"/>
          <w:rtl/>
        </w:rPr>
        <w:t>(</w:t>
      </w:r>
      <w:r w:rsidR="0021061F" w:rsidRPr="00C611A1">
        <w:rPr>
          <w:rStyle w:val="FootnoteReference"/>
          <w:rFonts w:ascii="Arial" w:hAnsi="Arial" w:cs="Arial"/>
          <w:sz w:val="28"/>
          <w:szCs w:val="28"/>
          <w:rtl/>
        </w:rPr>
        <w:footnoteReference w:id="217"/>
      </w:r>
      <w:r w:rsidRPr="00C611A1">
        <w:rPr>
          <w:rFonts w:ascii="Arial" w:hAnsi="Arial" w:cs="Arial" w:hint="cs"/>
          <w:sz w:val="28"/>
          <w:szCs w:val="28"/>
          <w:vertAlign w:val="superscript"/>
          <w:rtl/>
        </w:rPr>
        <w:t>)</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وفي هذا تأثر بقوله تعالى: {</w:t>
      </w:r>
      <w:r w:rsidR="001D3FBA" w:rsidRPr="00CF0DF9">
        <w:rPr>
          <w:rFonts w:ascii="Arial" w:hAnsi="Arial" w:cs="Arial"/>
          <w:color w:val="000000" w:themeColor="text1"/>
          <w:sz w:val="28"/>
          <w:szCs w:val="28"/>
          <w:rtl/>
        </w:rPr>
        <w:t>أَفَمَنِ اتَّبَعَ رِضْوَانَ اللّهِ كَمَن بَاءَ بِسَخْطٍ مِّنَ اللّهِ وَمَأْوَاهُ جَهَنَّمُ ۚ وَبِئْسَ الْمَصِيرُ</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18"/>
      </w:r>
      <w:r w:rsidRPr="00CF0DF9">
        <w:rPr>
          <w:rFonts w:ascii="Arial" w:hAnsi="Arial" w:cs="Arial"/>
          <w:color w:val="000000" w:themeColor="text1"/>
          <w:sz w:val="28"/>
          <w:szCs w:val="28"/>
          <w:vertAlign w:val="superscript"/>
          <w:rtl/>
        </w:rPr>
        <w:t>)</w:t>
      </w:r>
    </w:p>
    <w:p w:rsidR="00B852E8" w:rsidRPr="00CF0DF9" w:rsidRDefault="00B852E8" w:rsidP="001D3FBA">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 xml:space="preserve"> وقوله تعالى: {</w:t>
      </w:r>
      <w:r w:rsidR="001D3FBA" w:rsidRPr="00CF0DF9">
        <w:rPr>
          <w:rFonts w:ascii="Arial" w:hAnsi="Arial" w:cs="Arial"/>
          <w:color w:val="000000" w:themeColor="text1"/>
          <w:sz w:val="28"/>
          <w:szCs w:val="28"/>
          <w:rtl/>
        </w:rPr>
        <w:t>مَتَاعٌ قَلِيلٌ ثُمَّ مَأْوَاهُمْ جَهَنَّمُ ۚ وَبِئْسَ الْمِهَادُ</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19"/>
      </w:r>
      <w:r w:rsidRPr="00CF0DF9">
        <w:rPr>
          <w:rFonts w:ascii="Arial" w:hAnsi="Arial" w:cs="Arial"/>
          <w:color w:val="000000" w:themeColor="text1"/>
          <w:sz w:val="28"/>
          <w:szCs w:val="28"/>
          <w:vertAlign w:val="superscript"/>
          <w:rtl/>
        </w:rPr>
        <w:t>)</w:t>
      </w:r>
      <w:r w:rsidR="001D3FBA" w:rsidRPr="00CF0DF9">
        <w:rPr>
          <w:rFonts w:ascii="Arial" w:hAnsi="Arial" w:cs="Arial"/>
          <w:color w:val="000000" w:themeColor="text1"/>
          <w:sz w:val="28"/>
          <w:szCs w:val="28"/>
          <w:rtl/>
        </w:rPr>
        <w:t xml:space="preserve">  </w:t>
      </w:r>
      <w:r w:rsidRPr="00CF0DF9">
        <w:rPr>
          <w:rFonts w:ascii="Arial" w:hAnsi="Arial" w:cs="Arial"/>
          <w:color w:val="000000" w:themeColor="text1"/>
          <w:sz w:val="28"/>
          <w:szCs w:val="28"/>
          <w:rtl/>
        </w:rPr>
        <w:t>وقوله تعالى: {</w:t>
      </w:r>
      <w:r w:rsidR="00CF0DF9" w:rsidRPr="00CF0DF9">
        <w:rPr>
          <w:rFonts w:ascii="Arial" w:hAnsi="Arial" w:cs="Arial"/>
          <w:color w:val="000000" w:themeColor="text1"/>
          <w:sz w:val="28"/>
          <w:szCs w:val="28"/>
          <w:rtl/>
        </w:rPr>
        <w:t>أُوْلَئِكَ لَهُمْ سُوءُ الْحِسَابِ وَمَأْوَاهُمْ جَهَنَّمُ وَبِئْسَ الْمِهَادُ</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0"/>
      </w:r>
      <w:r w:rsidRPr="00CF0DF9">
        <w:rPr>
          <w:rFonts w:ascii="Arial" w:hAnsi="Arial" w:cs="Arial"/>
          <w:color w:val="000000" w:themeColor="text1"/>
          <w:sz w:val="28"/>
          <w:szCs w:val="28"/>
          <w:vertAlign w:val="superscript"/>
          <w:rtl/>
        </w:rPr>
        <w:t>)</w:t>
      </w:r>
    </w:p>
    <w:p w:rsidR="00D70EAA" w:rsidRPr="00CF0DF9" w:rsidRDefault="00422BA7" w:rsidP="00D70EAA">
      <w:pPr>
        <w:bidi/>
        <w:spacing w:line="360" w:lineRule="auto"/>
        <w:jc w:val="both"/>
        <w:rPr>
          <w:rFonts w:ascii="Arial" w:hAnsi="Arial" w:cs="Arial"/>
          <w:color w:val="000000" w:themeColor="text1"/>
          <w:sz w:val="28"/>
          <w:szCs w:val="28"/>
          <w:rtl/>
        </w:rPr>
      </w:pPr>
      <w:r>
        <w:rPr>
          <w:rFonts w:ascii="Arial" w:hAnsi="Arial" w:cs="Arial"/>
          <w:color w:val="000000" w:themeColor="text1"/>
          <w:sz w:val="28"/>
          <w:szCs w:val="28"/>
          <w:rtl/>
        </w:rPr>
        <w:t>كما يأتي توظيف لفظ</w:t>
      </w:r>
      <w:r w:rsidR="00B852E8" w:rsidRPr="00CF0DF9">
        <w:rPr>
          <w:rFonts w:ascii="Arial" w:hAnsi="Arial" w:cs="Arial"/>
          <w:color w:val="000000" w:themeColor="text1"/>
          <w:sz w:val="28"/>
          <w:szCs w:val="28"/>
          <w:rtl/>
        </w:rPr>
        <w:t xml:space="preserve"> "السحاب" واضحاً في قصيدة "مرثية" حيث تقول الشاعرة: </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 xml:space="preserve">مآثرك الخضر عبر كفاحك </w:t>
      </w:r>
      <w:r w:rsidRPr="00CF0DF9">
        <w:rPr>
          <w:rFonts w:ascii="Arial" w:hAnsi="Arial" w:cs="Arial"/>
          <w:color w:val="000000" w:themeColor="text1"/>
          <w:sz w:val="28"/>
          <w:szCs w:val="28"/>
          <w:rtl/>
        </w:rPr>
        <w:tab/>
      </w:r>
      <w:r w:rsidRPr="00CF0DF9">
        <w:rPr>
          <w:rFonts w:ascii="Arial" w:hAnsi="Arial" w:cs="Arial"/>
          <w:color w:val="000000" w:themeColor="text1"/>
          <w:sz w:val="28"/>
          <w:szCs w:val="28"/>
          <w:rtl/>
        </w:rPr>
        <w:tab/>
        <w:t>تنبئ عن معطيات السحاب</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1"/>
      </w:r>
      <w:r w:rsidRPr="00CF0DF9">
        <w:rPr>
          <w:rFonts w:ascii="Arial" w:hAnsi="Arial" w:cs="Arial"/>
          <w:color w:val="000000" w:themeColor="text1"/>
          <w:sz w:val="28"/>
          <w:szCs w:val="28"/>
          <w:vertAlign w:val="superscript"/>
          <w:rtl/>
        </w:rPr>
        <w:t>)</w:t>
      </w:r>
    </w:p>
    <w:p w:rsidR="00102E1E" w:rsidRDefault="00102E1E">
      <w:pPr>
        <w:rPr>
          <w:rFonts w:ascii="Arial" w:hAnsi="Arial" w:cs="Arial"/>
          <w:color w:val="000000" w:themeColor="text1"/>
          <w:sz w:val="28"/>
          <w:szCs w:val="28"/>
          <w:rtl/>
        </w:rPr>
      </w:pPr>
      <w:r>
        <w:rPr>
          <w:rFonts w:ascii="Arial" w:hAnsi="Arial" w:cs="Arial"/>
          <w:color w:val="000000" w:themeColor="text1"/>
          <w:sz w:val="28"/>
          <w:szCs w:val="28"/>
          <w:rtl/>
        </w:rPr>
        <w:br w:type="page"/>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lastRenderedPageBreak/>
        <w:t>وهذا منسجم مع قوله تعالى: {</w:t>
      </w:r>
      <w:r w:rsidR="001D3FBA" w:rsidRPr="00CF0DF9">
        <w:rPr>
          <w:rFonts w:ascii="Arial" w:hAnsi="Arial" w:cs="Arial"/>
          <w:color w:val="000000" w:themeColor="text1"/>
          <w:sz w:val="28"/>
          <w:szCs w:val="28"/>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2"/>
      </w:r>
      <w:r w:rsidRPr="00CF0DF9">
        <w:rPr>
          <w:rFonts w:ascii="Arial" w:hAnsi="Arial" w:cs="Arial"/>
          <w:color w:val="000000" w:themeColor="text1"/>
          <w:sz w:val="28"/>
          <w:szCs w:val="28"/>
          <w:vertAlign w:val="superscript"/>
          <w:rtl/>
        </w:rPr>
        <w:t>)</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وقوله تعالى: {</w:t>
      </w:r>
      <w:r w:rsidR="00CF0DF9" w:rsidRPr="00CF0DF9">
        <w:rPr>
          <w:rFonts w:ascii="Arial" w:hAnsi="Arial" w:cs="Arial"/>
          <w:color w:val="000000" w:themeColor="text1"/>
          <w:sz w:val="28"/>
          <w:szCs w:val="28"/>
          <w:rtl/>
        </w:rPr>
        <w:t xml:space="preserve">أَوْ كَظُلُمَاتٍ فِي بَحْرٍ لُجِّيٍّ يَغْشَاهُ مَوْجٌ مِنْ فَوْقِهِ مَوْجٌ مِنْ فَوْقِهِ سَحَابٌ ظُلُمَاتٌ بَعْضُهَا فَوْقَ بَعْضٍ إِذَا أَخْرَجَ يَدَهُ لَمْ يَكَدْ يَرَاهَا وَمَنْ لَمْ يَجْعَلْ اللَّهُ لَهُ نُوراً فَمَا لَهُ مِنْ نُورٍ </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3"/>
      </w:r>
      <w:r w:rsidRPr="00CF0DF9">
        <w:rPr>
          <w:rFonts w:ascii="Arial" w:hAnsi="Arial" w:cs="Arial"/>
          <w:color w:val="000000" w:themeColor="text1"/>
          <w:sz w:val="28"/>
          <w:szCs w:val="28"/>
          <w:vertAlign w:val="superscript"/>
          <w:rtl/>
        </w:rPr>
        <w:t>)</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وقوله تعالى: {</w:t>
      </w:r>
      <w:r w:rsidR="00CF0DF9" w:rsidRPr="00CF0DF9">
        <w:rPr>
          <w:rFonts w:ascii="Arial" w:hAnsi="Arial" w:cs="Arial"/>
          <w:color w:val="000000" w:themeColor="text1"/>
          <w:sz w:val="28"/>
          <w:szCs w:val="28"/>
          <w:rtl/>
        </w:rPr>
        <w:t>هُوَ الَّذِي يُرِيكُمْ الْبَرْقَ خَوْفاً وَطَمَعاً وَيُنْشِئُ السَّحَابَ الثِّقَالَ</w:t>
      </w:r>
      <w:r w:rsidRPr="00CF0DF9">
        <w:rPr>
          <w:rFonts w:ascii="Arial" w:hAnsi="Arial" w:cs="Arial"/>
          <w:color w:val="000000" w:themeColor="text1"/>
          <w:sz w:val="28"/>
          <w:szCs w:val="28"/>
          <w:rtl/>
        </w:rPr>
        <w:t>}</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4"/>
      </w:r>
      <w:r w:rsidRPr="00CF0DF9">
        <w:rPr>
          <w:rFonts w:ascii="Arial" w:hAnsi="Arial" w:cs="Arial"/>
          <w:color w:val="000000" w:themeColor="text1"/>
          <w:sz w:val="28"/>
          <w:szCs w:val="28"/>
          <w:vertAlign w:val="superscript"/>
          <w:rtl/>
        </w:rPr>
        <w:t>)</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 xml:space="preserve">وتستدعي الشاعرة لفظة "السنابل" في قصيدتها "حمزة" حيث تقول: </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هذه الأرض امرأة</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في الأخاديد وفي الأرحام</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 xml:space="preserve">سرُّ الخصب واحد </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قوة السرّ التي تنبت نخلاً</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وسنابل</w:t>
      </w:r>
    </w:p>
    <w:p w:rsidR="00B852E8" w:rsidRPr="00CF0DF9" w:rsidRDefault="00B852E8" w:rsidP="00B852E8">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تنبت الشعب المقاتل</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5"/>
      </w:r>
      <w:r w:rsidRPr="00CF0DF9">
        <w:rPr>
          <w:rFonts w:ascii="Arial" w:hAnsi="Arial" w:cs="Arial"/>
          <w:color w:val="000000" w:themeColor="text1"/>
          <w:sz w:val="28"/>
          <w:szCs w:val="28"/>
          <w:vertAlign w:val="superscript"/>
          <w:rtl/>
        </w:rPr>
        <w:t>)</w:t>
      </w:r>
    </w:p>
    <w:p w:rsidR="00CF0DF9" w:rsidRPr="00422BA7" w:rsidRDefault="00B852E8" w:rsidP="00422BA7">
      <w:pPr>
        <w:bidi/>
        <w:spacing w:line="360" w:lineRule="auto"/>
        <w:jc w:val="both"/>
        <w:rPr>
          <w:rFonts w:ascii="Arial" w:hAnsi="Arial" w:cs="Arial"/>
          <w:color w:val="000000" w:themeColor="text1"/>
          <w:sz w:val="28"/>
          <w:szCs w:val="28"/>
          <w:rtl/>
        </w:rPr>
      </w:pPr>
      <w:r w:rsidRPr="00CF0DF9">
        <w:rPr>
          <w:rFonts w:ascii="Arial" w:hAnsi="Arial" w:cs="Arial"/>
          <w:color w:val="000000" w:themeColor="text1"/>
          <w:sz w:val="28"/>
          <w:szCs w:val="28"/>
          <w:rtl/>
        </w:rPr>
        <w:t>و</w:t>
      </w:r>
      <w:r w:rsidR="00422BA7">
        <w:rPr>
          <w:rFonts w:ascii="Arial" w:hAnsi="Arial" w:cs="Arial" w:hint="cs"/>
          <w:color w:val="000000" w:themeColor="text1"/>
          <w:sz w:val="28"/>
          <w:szCs w:val="28"/>
          <w:rtl/>
        </w:rPr>
        <w:t>في هذا</w:t>
      </w:r>
      <w:r w:rsidRPr="00CF0DF9">
        <w:rPr>
          <w:rFonts w:ascii="Arial" w:hAnsi="Arial" w:cs="Arial"/>
          <w:color w:val="000000" w:themeColor="text1"/>
          <w:sz w:val="28"/>
          <w:szCs w:val="28"/>
          <w:rtl/>
        </w:rPr>
        <w:t xml:space="preserve"> تناغم مع قوله تعالى: {مَّثَلُ الَّذِينَ يُنفِقُونَ أَمْوَالَهُمْ فِي سَبِيلِ اللّهِ كَمَثَلِ حَبَّةٍ أَنبَتَتْ سَبْعَ سَنَابِلَ فِي كُلِّ سُنبُلَةٍ مِّئَةُ حَبَّةٍ ۗ وَاللّهُ يُضَاعِفُ لِمَن يَشَاءُ ۗ وَاللّهُ وَاسِعٌ عَلِيمٌ}</w:t>
      </w:r>
      <w:r w:rsidRPr="00CF0DF9">
        <w:rPr>
          <w:rFonts w:ascii="Arial" w:hAnsi="Arial" w:cs="Arial"/>
          <w:color w:val="000000" w:themeColor="text1"/>
          <w:sz w:val="28"/>
          <w:szCs w:val="28"/>
          <w:vertAlign w:val="superscript"/>
          <w:rtl/>
        </w:rPr>
        <w:t>(</w:t>
      </w:r>
      <w:r w:rsidRPr="00CF0DF9">
        <w:rPr>
          <w:rStyle w:val="FootnoteReference"/>
          <w:rFonts w:ascii="Arial" w:hAnsi="Arial" w:cs="Arial"/>
          <w:color w:val="000000" w:themeColor="text1"/>
          <w:sz w:val="28"/>
          <w:szCs w:val="28"/>
          <w:rtl/>
        </w:rPr>
        <w:footnoteReference w:id="226"/>
      </w:r>
      <w:r w:rsidRPr="00CF0DF9">
        <w:rPr>
          <w:rFonts w:ascii="Arial" w:hAnsi="Arial" w:cs="Arial"/>
          <w:color w:val="000000" w:themeColor="text1"/>
          <w:sz w:val="28"/>
          <w:szCs w:val="28"/>
          <w:vertAlign w:val="superscript"/>
          <w:rtl/>
        </w:rPr>
        <w:t>)</w:t>
      </w:r>
    </w:p>
    <w:p w:rsidR="007B3165" w:rsidRDefault="00CF0DF9" w:rsidP="007B3165">
      <w:pPr>
        <w:bidi/>
        <w:spacing w:line="360" w:lineRule="auto"/>
        <w:jc w:val="both"/>
        <w:rPr>
          <w:rFonts w:ascii="Arial" w:hAnsi="Arial" w:cs="Arial"/>
          <w:sz w:val="28"/>
          <w:szCs w:val="28"/>
          <w:rtl/>
        </w:rPr>
      </w:pPr>
      <w:r>
        <w:rPr>
          <w:rFonts w:ascii="Arial" w:hAnsi="Arial" w:cs="Arial" w:hint="cs"/>
          <w:sz w:val="28"/>
          <w:szCs w:val="28"/>
          <w:rtl/>
        </w:rPr>
        <w:t>وبعد،،،</w:t>
      </w:r>
    </w:p>
    <w:p w:rsidR="00CF0DF9" w:rsidRDefault="00CF0DF9" w:rsidP="00B74A97">
      <w:pPr>
        <w:bidi/>
        <w:spacing w:line="360" w:lineRule="auto"/>
        <w:jc w:val="both"/>
        <w:rPr>
          <w:rFonts w:ascii="Arial" w:hAnsi="Arial" w:cs="Arial"/>
          <w:sz w:val="28"/>
          <w:szCs w:val="28"/>
          <w:rtl/>
        </w:rPr>
      </w:pPr>
      <w:r>
        <w:rPr>
          <w:rFonts w:ascii="Arial" w:hAnsi="Arial" w:cs="Arial" w:hint="cs"/>
          <w:sz w:val="28"/>
          <w:szCs w:val="28"/>
          <w:rtl/>
        </w:rPr>
        <w:t xml:space="preserve">فإن كلّ ما ورد في هذه الدراسة يؤكد </w:t>
      </w:r>
      <w:r w:rsidR="00C15FFF">
        <w:rPr>
          <w:rFonts w:ascii="Arial" w:hAnsi="Arial" w:cs="Arial" w:hint="cs"/>
          <w:sz w:val="28"/>
          <w:szCs w:val="28"/>
          <w:rtl/>
        </w:rPr>
        <w:t>أ</w:t>
      </w:r>
      <w:r>
        <w:rPr>
          <w:rFonts w:ascii="Arial" w:hAnsi="Arial" w:cs="Arial" w:hint="cs"/>
          <w:sz w:val="28"/>
          <w:szCs w:val="28"/>
          <w:rtl/>
        </w:rPr>
        <w:t>ن</w:t>
      </w:r>
      <w:r w:rsidR="00C15FFF">
        <w:rPr>
          <w:rFonts w:ascii="Arial" w:hAnsi="Arial" w:cs="Arial" w:hint="cs"/>
          <w:sz w:val="28"/>
          <w:szCs w:val="28"/>
          <w:rtl/>
        </w:rPr>
        <w:t>ّ</w:t>
      </w:r>
      <w:r>
        <w:rPr>
          <w:rFonts w:ascii="Arial" w:hAnsi="Arial" w:cs="Arial" w:hint="cs"/>
          <w:sz w:val="28"/>
          <w:szCs w:val="28"/>
          <w:rtl/>
        </w:rPr>
        <w:t xml:space="preserve"> الشاعرة فدوى طوقان كانت واحدة من أبرز الشعراء العرب الذ</w:t>
      </w:r>
      <w:r w:rsidR="001E4FC0">
        <w:rPr>
          <w:rFonts w:ascii="Arial" w:hAnsi="Arial" w:cs="Arial" w:hint="cs"/>
          <w:sz w:val="28"/>
          <w:szCs w:val="28"/>
          <w:rtl/>
        </w:rPr>
        <w:t>ي</w:t>
      </w:r>
      <w:r>
        <w:rPr>
          <w:rFonts w:ascii="Arial" w:hAnsi="Arial" w:cs="Arial" w:hint="cs"/>
          <w:sz w:val="28"/>
          <w:szCs w:val="28"/>
          <w:rtl/>
        </w:rPr>
        <w:t>ن أفادوا من معاني القرآن الكريم وألفاظه للتعبير عن كثير من القضايا المعاصرة، و</w:t>
      </w:r>
      <w:r w:rsidR="00C15FFF">
        <w:rPr>
          <w:rFonts w:ascii="Arial" w:hAnsi="Arial" w:cs="Arial" w:hint="cs"/>
          <w:sz w:val="28"/>
          <w:szCs w:val="28"/>
          <w:rtl/>
        </w:rPr>
        <w:t>أ</w:t>
      </w:r>
      <w:r>
        <w:rPr>
          <w:rFonts w:ascii="Arial" w:hAnsi="Arial" w:cs="Arial" w:hint="cs"/>
          <w:sz w:val="28"/>
          <w:szCs w:val="28"/>
          <w:rtl/>
        </w:rPr>
        <w:t xml:space="preserve">نها قد وفقت في توظيفها لهذه المعاني </w:t>
      </w:r>
      <w:r w:rsidR="001E4FC0">
        <w:rPr>
          <w:rFonts w:ascii="Arial" w:hAnsi="Arial" w:cs="Arial" w:hint="cs"/>
          <w:sz w:val="28"/>
          <w:szCs w:val="28"/>
          <w:rtl/>
        </w:rPr>
        <w:t>والألفاظ شكلاً ومضموناً بحيث اض</w:t>
      </w:r>
      <w:r>
        <w:rPr>
          <w:rFonts w:ascii="Arial" w:hAnsi="Arial" w:cs="Arial" w:hint="cs"/>
          <w:sz w:val="28"/>
          <w:szCs w:val="28"/>
          <w:rtl/>
        </w:rPr>
        <w:t xml:space="preserve">فت على  نصها الشعري  بعداً جمالياً واضحاً، وجعلته أكثر </w:t>
      </w:r>
      <w:r w:rsidR="001E4FC0">
        <w:rPr>
          <w:rFonts w:ascii="Arial" w:hAnsi="Arial" w:cs="Arial" w:hint="cs"/>
          <w:sz w:val="28"/>
          <w:szCs w:val="28"/>
          <w:rtl/>
        </w:rPr>
        <w:t>إ</w:t>
      </w:r>
      <w:r>
        <w:rPr>
          <w:rFonts w:ascii="Arial" w:hAnsi="Arial" w:cs="Arial" w:hint="cs"/>
          <w:sz w:val="28"/>
          <w:szCs w:val="28"/>
          <w:rtl/>
        </w:rPr>
        <w:t>قناعاً وتأثيراً.</w:t>
      </w:r>
    </w:p>
    <w:p w:rsidR="00CF0DF9" w:rsidRDefault="00CF0DF9" w:rsidP="00C15FFF">
      <w:pPr>
        <w:bidi/>
        <w:rPr>
          <w:rFonts w:ascii="Arial" w:hAnsi="Arial" w:cs="Arial"/>
          <w:b/>
          <w:bCs/>
          <w:sz w:val="28"/>
          <w:szCs w:val="28"/>
          <w:u w:val="single"/>
          <w:rtl/>
        </w:rPr>
      </w:pPr>
      <w:r w:rsidRPr="000D2434">
        <w:rPr>
          <w:rFonts w:ascii="Arial" w:hAnsi="Arial" w:cs="Arial" w:hint="cs"/>
          <w:b/>
          <w:bCs/>
          <w:sz w:val="28"/>
          <w:szCs w:val="28"/>
          <w:u w:val="single"/>
          <w:rtl/>
        </w:rPr>
        <w:lastRenderedPageBreak/>
        <w:t>مصادر الدراسة</w:t>
      </w:r>
    </w:p>
    <w:p w:rsidR="000D2434" w:rsidRPr="000D2434" w:rsidRDefault="000D2434" w:rsidP="000D2434">
      <w:pPr>
        <w:bidi/>
        <w:spacing w:line="360" w:lineRule="auto"/>
        <w:jc w:val="both"/>
        <w:rPr>
          <w:rFonts w:ascii="Arial" w:hAnsi="Arial" w:cs="Arial"/>
          <w:b/>
          <w:bCs/>
          <w:sz w:val="28"/>
          <w:szCs w:val="28"/>
          <w:u w:val="single"/>
          <w:rtl/>
        </w:rPr>
      </w:pPr>
    </w:p>
    <w:p w:rsidR="00CF0DF9" w:rsidRDefault="00CF0DF9" w:rsidP="00CF0DF9">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 xml:space="preserve"> القرآن الكريم</w:t>
      </w:r>
    </w:p>
    <w:p w:rsidR="00CF0DF9" w:rsidRDefault="00B74A97" w:rsidP="00CF0DF9">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أفنان نظير، فدوى طوقان</w:t>
      </w:r>
      <w:r w:rsidR="00CF0DF9">
        <w:rPr>
          <w:rFonts w:ascii="Arial" w:hAnsi="Arial" w:cs="Arial" w:hint="cs"/>
          <w:sz w:val="28"/>
          <w:szCs w:val="28"/>
          <w:rtl/>
        </w:rPr>
        <w:t xml:space="preserve"> كما عرفتها، دار الشروق للنشر والتوزيع، </w:t>
      </w:r>
      <w:r>
        <w:rPr>
          <w:rFonts w:ascii="Arial" w:hAnsi="Arial" w:cs="Arial" w:hint="cs"/>
          <w:sz w:val="28"/>
          <w:szCs w:val="28"/>
          <w:rtl/>
        </w:rPr>
        <w:t xml:space="preserve">عمان، </w:t>
      </w:r>
      <w:r w:rsidR="00CF0DF9">
        <w:rPr>
          <w:rFonts w:ascii="Arial" w:hAnsi="Arial" w:cs="Arial" w:hint="cs"/>
          <w:sz w:val="28"/>
          <w:szCs w:val="28"/>
          <w:rtl/>
        </w:rPr>
        <w:t>2005م.</w:t>
      </w:r>
    </w:p>
    <w:p w:rsidR="00CF0DF9" w:rsidRDefault="00CF0DF9" w:rsidP="001E4FC0">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 xml:space="preserve"> عبد الحكيم ال</w:t>
      </w:r>
      <w:r w:rsidR="001E4FC0">
        <w:rPr>
          <w:rFonts w:ascii="Arial" w:hAnsi="Arial" w:cs="Arial" w:hint="cs"/>
          <w:sz w:val="28"/>
          <w:szCs w:val="28"/>
          <w:rtl/>
        </w:rPr>
        <w:t>و</w:t>
      </w:r>
      <w:r w:rsidR="00A46E43">
        <w:rPr>
          <w:rFonts w:ascii="Arial" w:hAnsi="Arial" w:cs="Arial" w:hint="cs"/>
          <w:sz w:val="28"/>
          <w:szCs w:val="28"/>
          <w:rtl/>
        </w:rPr>
        <w:t>ائلي، موسوعة شاعرات العرب، دار اسامة للنشر والتوزيع، ط1، 2001.</w:t>
      </w:r>
    </w:p>
    <w:p w:rsidR="00A46E43" w:rsidRDefault="00A46E43" w:rsidP="00A46E43">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 xml:space="preserve">فدوى طوقان، الأعمال الشعرية الكاملة، دار العودة، بيروات، 2005م. </w:t>
      </w:r>
    </w:p>
    <w:p w:rsidR="00A46E43" w:rsidRDefault="00A46E43" w:rsidP="001E4FC0">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 xml:space="preserve"> فدوى طوقان، الرحلة الاص</w:t>
      </w:r>
      <w:r w:rsidR="001E4FC0">
        <w:rPr>
          <w:rFonts w:ascii="Arial" w:hAnsi="Arial" w:cs="Arial" w:hint="cs"/>
          <w:sz w:val="28"/>
          <w:szCs w:val="28"/>
          <w:rtl/>
        </w:rPr>
        <w:t>عب</w:t>
      </w:r>
      <w:r>
        <w:rPr>
          <w:rFonts w:ascii="Arial" w:hAnsi="Arial" w:cs="Arial" w:hint="cs"/>
          <w:sz w:val="28"/>
          <w:szCs w:val="28"/>
          <w:rtl/>
        </w:rPr>
        <w:t>، دار الشروق، عمان، 1993.</w:t>
      </w:r>
    </w:p>
    <w:p w:rsidR="00A46E43" w:rsidRDefault="00A46E43" w:rsidP="001E4FC0">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فدوى طوقان، رحلة جبلية</w:t>
      </w:r>
      <w:r w:rsidR="001E4FC0">
        <w:rPr>
          <w:rFonts w:ascii="Arial" w:hAnsi="Arial" w:cs="Arial" w:hint="cs"/>
          <w:sz w:val="28"/>
          <w:szCs w:val="28"/>
          <w:rtl/>
        </w:rPr>
        <w:t>-</w:t>
      </w:r>
      <w:r>
        <w:rPr>
          <w:rFonts w:ascii="Arial" w:hAnsi="Arial" w:cs="Arial" w:hint="cs"/>
          <w:sz w:val="28"/>
          <w:szCs w:val="28"/>
          <w:rtl/>
        </w:rPr>
        <w:t xml:space="preserve"> رحلة صعبة- ط2 ،دار الشروق للنشر والتوزيع، عمان، 1985.</w:t>
      </w:r>
    </w:p>
    <w:p w:rsidR="00A46E43" w:rsidRDefault="00A46E43" w:rsidP="001E4FC0">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 xml:space="preserve">محمد </w:t>
      </w:r>
      <w:r w:rsidR="001E4FC0">
        <w:rPr>
          <w:rFonts w:ascii="Arial" w:hAnsi="Arial" w:cs="Arial" w:hint="cs"/>
          <w:sz w:val="28"/>
          <w:szCs w:val="28"/>
          <w:rtl/>
        </w:rPr>
        <w:t>ب</w:t>
      </w:r>
      <w:r>
        <w:rPr>
          <w:rFonts w:ascii="Arial" w:hAnsi="Arial" w:cs="Arial" w:hint="cs"/>
          <w:sz w:val="28"/>
          <w:szCs w:val="28"/>
          <w:rtl/>
        </w:rPr>
        <w:t>ريغش، الأدب ال</w:t>
      </w:r>
      <w:r w:rsidR="001E4FC0">
        <w:rPr>
          <w:rFonts w:ascii="Arial" w:hAnsi="Arial" w:cs="Arial" w:hint="cs"/>
          <w:sz w:val="28"/>
          <w:szCs w:val="28"/>
          <w:rtl/>
        </w:rPr>
        <w:t>إ</w:t>
      </w:r>
      <w:r>
        <w:rPr>
          <w:rFonts w:ascii="Arial" w:hAnsi="Arial" w:cs="Arial" w:hint="cs"/>
          <w:sz w:val="28"/>
          <w:szCs w:val="28"/>
          <w:rtl/>
        </w:rPr>
        <w:t xml:space="preserve">سلامي، </w:t>
      </w:r>
      <w:r w:rsidR="001E4FC0">
        <w:rPr>
          <w:rFonts w:ascii="Arial" w:hAnsi="Arial" w:cs="Arial" w:hint="cs"/>
          <w:sz w:val="28"/>
          <w:szCs w:val="28"/>
          <w:rtl/>
        </w:rPr>
        <w:t>أ</w:t>
      </w:r>
      <w:r>
        <w:rPr>
          <w:rFonts w:ascii="Arial" w:hAnsi="Arial" w:cs="Arial" w:hint="cs"/>
          <w:sz w:val="28"/>
          <w:szCs w:val="28"/>
          <w:rtl/>
        </w:rPr>
        <w:t>صوله وسماته، ط1، دار البشير، عمان، 1992</w:t>
      </w:r>
      <w:r w:rsidR="0071743B">
        <w:rPr>
          <w:rFonts w:ascii="Arial" w:hAnsi="Arial" w:cs="Arial" w:hint="cs"/>
          <w:sz w:val="28"/>
          <w:szCs w:val="28"/>
          <w:rtl/>
        </w:rPr>
        <w:t>.</w:t>
      </w:r>
    </w:p>
    <w:p w:rsidR="0071743B" w:rsidRDefault="0071743B" w:rsidP="0071743B">
      <w:pPr>
        <w:pStyle w:val="ListParagraph"/>
        <w:numPr>
          <w:ilvl w:val="0"/>
          <w:numId w:val="1"/>
        </w:numPr>
        <w:bidi/>
        <w:spacing w:line="360" w:lineRule="auto"/>
        <w:jc w:val="both"/>
        <w:rPr>
          <w:rFonts w:ascii="Arial" w:hAnsi="Arial" w:cs="Arial"/>
          <w:sz w:val="28"/>
          <w:szCs w:val="28"/>
        </w:rPr>
      </w:pPr>
      <w:r>
        <w:rPr>
          <w:rFonts w:ascii="Arial" w:hAnsi="Arial" w:cs="Arial" w:hint="cs"/>
          <w:sz w:val="28"/>
          <w:szCs w:val="28"/>
          <w:rtl/>
        </w:rPr>
        <w:t>هاني أبو غضيب، فدوى</w:t>
      </w:r>
      <w:r w:rsidR="00B74A97">
        <w:rPr>
          <w:rFonts w:ascii="Arial" w:hAnsi="Arial" w:cs="Arial" w:hint="cs"/>
          <w:sz w:val="28"/>
          <w:szCs w:val="28"/>
          <w:rtl/>
        </w:rPr>
        <w:t xml:space="preserve"> طوقان- الموقف والقضية- ط1، 2003.</w:t>
      </w:r>
    </w:p>
    <w:p w:rsidR="0071743B" w:rsidRPr="00CF0DF9" w:rsidRDefault="0071743B" w:rsidP="001E4FC0">
      <w:pPr>
        <w:pStyle w:val="ListParagraph"/>
        <w:numPr>
          <w:ilvl w:val="0"/>
          <w:numId w:val="1"/>
        </w:numPr>
        <w:bidi/>
        <w:spacing w:line="360" w:lineRule="auto"/>
        <w:jc w:val="both"/>
        <w:rPr>
          <w:rFonts w:ascii="Arial" w:hAnsi="Arial" w:cs="Arial"/>
          <w:sz w:val="28"/>
          <w:szCs w:val="28"/>
          <w:rtl/>
        </w:rPr>
      </w:pPr>
      <w:r>
        <w:rPr>
          <w:rFonts w:ascii="Arial" w:hAnsi="Arial" w:cs="Arial" w:hint="cs"/>
          <w:sz w:val="28"/>
          <w:szCs w:val="28"/>
          <w:rtl/>
        </w:rPr>
        <w:t>ناصر ال</w:t>
      </w:r>
      <w:r w:rsidR="001E4FC0">
        <w:rPr>
          <w:rFonts w:ascii="Arial" w:hAnsi="Arial" w:cs="Arial" w:hint="cs"/>
          <w:sz w:val="28"/>
          <w:szCs w:val="28"/>
          <w:rtl/>
        </w:rPr>
        <w:t>نحني</w:t>
      </w:r>
      <w:r>
        <w:rPr>
          <w:rFonts w:ascii="Arial" w:hAnsi="Arial" w:cs="Arial" w:hint="cs"/>
          <w:sz w:val="28"/>
          <w:szCs w:val="28"/>
          <w:rtl/>
        </w:rPr>
        <w:t>ن، الالتزام الاسلامي في الشعر، ط1، دار الأصالة للثقافة والنشر، 1987.</w:t>
      </w:r>
    </w:p>
    <w:p w:rsidR="007B3165" w:rsidRPr="00662B8B" w:rsidRDefault="007B3165" w:rsidP="007B3165">
      <w:pPr>
        <w:bidi/>
        <w:spacing w:line="360" w:lineRule="auto"/>
        <w:jc w:val="both"/>
        <w:rPr>
          <w:rFonts w:ascii="Arial" w:hAnsi="Arial" w:cs="Arial"/>
          <w:color w:val="3E3E3E"/>
          <w:sz w:val="28"/>
          <w:szCs w:val="28"/>
          <w:rtl/>
        </w:rPr>
      </w:pPr>
    </w:p>
    <w:sectPr w:rsidR="007B3165" w:rsidRPr="00662B8B" w:rsidSect="009636AB">
      <w:footerReference w:type="default" r:id="rId8"/>
      <w:footnotePr>
        <w:numRestart w:val="eachPage"/>
      </w:footnotePr>
      <w:pgSz w:w="12240" w:h="15840"/>
      <w:pgMar w:top="709" w:right="1800"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3D" w:rsidRDefault="00F52B3D" w:rsidP="002D037A">
      <w:pPr>
        <w:spacing w:after="0" w:line="240" w:lineRule="auto"/>
      </w:pPr>
      <w:r>
        <w:separator/>
      </w:r>
    </w:p>
  </w:endnote>
  <w:endnote w:type="continuationSeparator" w:id="0">
    <w:p w:rsidR="00F52B3D" w:rsidRDefault="00F52B3D" w:rsidP="002D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8232"/>
      <w:docPartObj>
        <w:docPartGallery w:val="Page Numbers (Bottom of Page)"/>
        <w:docPartUnique/>
      </w:docPartObj>
    </w:sdtPr>
    <w:sdtEndPr/>
    <w:sdtContent>
      <w:p w:rsidR="009636AB" w:rsidRDefault="00F52B3D">
        <w:pPr>
          <w:pStyle w:val="Footer"/>
          <w:jc w:val="center"/>
        </w:pPr>
        <w:r>
          <w:fldChar w:fldCharType="begin"/>
        </w:r>
        <w:r>
          <w:instrText xml:space="preserve"> PAGE   \* MERGEFORMAT </w:instrText>
        </w:r>
        <w:r>
          <w:fldChar w:fldCharType="separate"/>
        </w:r>
        <w:r w:rsidR="002E4EA4">
          <w:rPr>
            <w:noProof/>
          </w:rPr>
          <w:t>9</w:t>
        </w:r>
        <w:r>
          <w:rPr>
            <w:noProof/>
          </w:rPr>
          <w:fldChar w:fldCharType="end"/>
        </w:r>
      </w:p>
    </w:sdtContent>
  </w:sdt>
  <w:p w:rsidR="009636AB" w:rsidRDefault="00963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3D" w:rsidRDefault="00F52B3D" w:rsidP="002D037A">
      <w:pPr>
        <w:spacing w:after="0" w:line="240" w:lineRule="auto"/>
      </w:pPr>
      <w:r>
        <w:separator/>
      </w:r>
    </w:p>
  </w:footnote>
  <w:footnote w:type="continuationSeparator" w:id="0">
    <w:p w:rsidR="00F52B3D" w:rsidRDefault="00F52B3D" w:rsidP="002D037A">
      <w:pPr>
        <w:spacing w:after="0" w:line="240" w:lineRule="auto"/>
      </w:pPr>
      <w:r>
        <w:continuationSeparator/>
      </w:r>
    </w:p>
  </w:footnote>
  <w:footnote w:id="1">
    <w:p w:rsidR="009636AB" w:rsidRPr="00B821CA" w:rsidRDefault="009636AB" w:rsidP="002D037A">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 xml:space="preserve"> عبد الحكيم الوائلي، موسوعة شاعرات العرب، دار اسامه للنشر والتوزيع، ط1، 2001، ص 68.</w:t>
      </w:r>
    </w:p>
  </w:footnote>
  <w:footnote w:id="2">
    <w:p w:rsidR="009636AB" w:rsidRPr="00B821CA" w:rsidRDefault="009636AB" w:rsidP="002D037A">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 xml:space="preserve"> فدوى طوقان، رحلة جبلية </w:t>
      </w:r>
      <w:r w:rsidRPr="00B821CA">
        <w:rPr>
          <w:sz w:val="16"/>
          <w:szCs w:val="16"/>
          <w:rtl/>
        </w:rPr>
        <w:t>–</w:t>
      </w:r>
      <w:r w:rsidRPr="00B821CA">
        <w:rPr>
          <w:rFonts w:hint="cs"/>
          <w:sz w:val="16"/>
          <w:szCs w:val="16"/>
          <w:rtl/>
        </w:rPr>
        <w:t xml:space="preserve"> رحلة صعبة-، ط2، 1985، دار الشروق للنشر والتوزيع، عمان،  ص13.</w:t>
      </w:r>
    </w:p>
  </w:footnote>
  <w:footnote w:id="3">
    <w:p w:rsidR="009636AB" w:rsidRPr="00B821CA" w:rsidRDefault="009636AB" w:rsidP="002D037A">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 xml:space="preserve"> المصدر نفسه، ص64</w:t>
      </w:r>
    </w:p>
  </w:footnote>
  <w:footnote w:id="4">
    <w:p w:rsidR="009636AB" w:rsidRPr="00B821CA" w:rsidRDefault="009636AB" w:rsidP="002D037A">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 xml:space="preserve"> المصدر نفسه، ص68</w:t>
      </w:r>
    </w:p>
  </w:footnote>
  <w:footnote w:id="5">
    <w:p w:rsidR="009636AB" w:rsidRPr="00B821CA" w:rsidRDefault="009636AB" w:rsidP="002D037A">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المصدر نفسه، ص40</w:t>
      </w:r>
    </w:p>
  </w:footnote>
  <w:footnote w:id="6">
    <w:p w:rsidR="009636AB" w:rsidRPr="00B821CA" w:rsidRDefault="009636AB" w:rsidP="00E65AD7">
      <w:pPr>
        <w:pStyle w:val="FootnoteText"/>
        <w:bidi/>
        <w:rPr>
          <w:sz w:val="16"/>
          <w:szCs w:val="16"/>
          <w:rtl/>
        </w:rPr>
      </w:pPr>
      <w:r w:rsidRPr="00B821CA">
        <w:rPr>
          <w:rStyle w:val="FootnoteReference"/>
          <w:sz w:val="16"/>
          <w:szCs w:val="16"/>
        </w:rPr>
        <w:footnoteRef/>
      </w:r>
      <w:r w:rsidRPr="00B821CA">
        <w:rPr>
          <w:sz w:val="16"/>
          <w:szCs w:val="16"/>
        </w:rPr>
        <w:t xml:space="preserve"> </w:t>
      </w:r>
      <w:r w:rsidRPr="00B821CA">
        <w:rPr>
          <w:rFonts w:hint="cs"/>
          <w:sz w:val="16"/>
          <w:szCs w:val="16"/>
          <w:rtl/>
        </w:rPr>
        <w:t xml:space="preserve"> أفنان نظير، فدوى طوقان كما عرفتها، دار الشروق للنشر والتوزيع، عمان، 2005، ص 45.</w:t>
      </w:r>
    </w:p>
  </w:footnote>
  <w:footnote w:id="7">
    <w:p w:rsidR="009636AB" w:rsidRDefault="009636AB" w:rsidP="00E65AD7">
      <w:pPr>
        <w:pStyle w:val="FootnoteText"/>
        <w:bidi/>
        <w:rPr>
          <w:rtl/>
        </w:rPr>
      </w:pPr>
      <w:r>
        <w:rPr>
          <w:rStyle w:val="FootnoteReference"/>
        </w:rPr>
        <w:footnoteRef/>
      </w:r>
      <w:r>
        <w:t xml:space="preserve"> </w:t>
      </w:r>
      <w:r>
        <w:rPr>
          <w:rFonts w:hint="cs"/>
          <w:rtl/>
        </w:rPr>
        <w:t xml:space="preserve"> فدوى طوقان، الرحلة الأصعب، عمان، دار الشروق للنشر والتوزيع، 1993، ص 7.</w:t>
      </w:r>
    </w:p>
  </w:footnote>
  <w:footnote w:id="8">
    <w:p w:rsidR="009636AB" w:rsidRDefault="009636AB" w:rsidP="00B821CA">
      <w:pPr>
        <w:pStyle w:val="FootnoteText"/>
        <w:bidi/>
        <w:rPr>
          <w:rtl/>
        </w:rPr>
      </w:pPr>
      <w:r>
        <w:rPr>
          <w:rStyle w:val="FootnoteReference"/>
        </w:rPr>
        <w:footnoteRef/>
      </w:r>
      <w:r>
        <w:t xml:space="preserve"> </w:t>
      </w:r>
      <w:r>
        <w:rPr>
          <w:rFonts w:hint="cs"/>
          <w:rtl/>
        </w:rPr>
        <w:t xml:space="preserve"> رحلة جبلية </w:t>
      </w:r>
      <w:r>
        <w:rPr>
          <w:rtl/>
        </w:rPr>
        <w:t>–</w:t>
      </w:r>
      <w:r>
        <w:rPr>
          <w:rFonts w:hint="cs"/>
          <w:rtl/>
        </w:rPr>
        <w:t>رحلة صعبة-، ص 17</w:t>
      </w:r>
    </w:p>
  </w:footnote>
  <w:footnote w:id="9">
    <w:p w:rsidR="009636AB" w:rsidRDefault="009636AB" w:rsidP="00B821CA">
      <w:pPr>
        <w:pStyle w:val="FootnoteText"/>
        <w:bidi/>
        <w:rPr>
          <w:rtl/>
        </w:rPr>
      </w:pPr>
      <w:r>
        <w:rPr>
          <w:rStyle w:val="FootnoteReference"/>
        </w:rPr>
        <w:footnoteRef/>
      </w:r>
      <w:r>
        <w:t xml:space="preserve"> </w:t>
      </w:r>
      <w:r>
        <w:rPr>
          <w:rFonts w:hint="cs"/>
          <w:rtl/>
        </w:rPr>
        <w:t>المصدر نفسه، ص 87</w:t>
      </w:r>
    </w:p>
  </w:footnote>
  <w:footnote w:id="10">
    <w:p w:rsidR="009636AB" w:rsidRDefault="009636AB" w:rsidP="00B821CA">
      <w:pPr>
        <w:pStyle w:val="FootnoteText"/>
        <w:bidi/>
        <w:rPr>
          <w:rtl/>
        </w:rPr>
      </w:pPr>
      <w:r>
        <w:rPr>
          <w:rStyle w:val="FootnoteReference"/>
        </w:rPr>
        <w:footnoteRef/>
      </w:r>
      <w:r>
        <w:t xml:space="preserve"> </w:t>
      </w:r>
      <w:r>
        <w:rPr>
          <w:rFonts w:hint="cs"/>
          <w:rtl/>
        </w:rPr>
        <w:t>المصدر نفسه، ص 110</w:t>
      </w:r>
    </w:p>
  </w:footnote>
  <w:footnote w:id="11">
    <w:p w:rsidR="009636AB" w:rsidRDefault="009636AB" w:rsidP="00C9456A">
      <w:pPr>
        <w:pStyle w:val="FootnoteText"/>
        <w:bidi/>
        <w:rPr>
          <w:rtl/>
        </w:rPr>
      </w:pPr>
      <w:r>
        <w:rPr>
          <w:rStyle w:val="FootnoteReference"/>
        </w:rPr>
        <w:footnoteRef/>
      </w:r>
      <w:r>
        <w:t xml:space="preserve"> </w:t>
      </w:r>
      <w:r>
        <w:rPr>
          <w:rFonts w:hint="cs"/>
          <w:rtl/>
        </w:rPr>
        <w:t>المصدر نفسه، ص 137</w:t>
      </w:r>
    </w:p>
  </w:footnote>
  <w:footnote w:id="12">
    <w:p w:rsidR="009636AB" w:rsidRPr="00DD6599" w:rsidRDefault="009636AB" w:rsidP="00DD6599">
      <w:pPr>
        <w:pStyle w:val="FootnoteText"/>
        <w:bidi/>
        <w:rPr>
          <w:rtl/>
        </w:rPr>
      </w:pPr>
      <w:r>
        <w:rPr>
          <w:rStyle w:val="FootnoteReference"/>
        </w:rPr>
        <w:footnoteRef/>
      </w:r>
      <w:r>
        <w:t xml:space="preserve"> </w:t>
      </w:r>
      <w:r>
        <w:rPr>
          <w:rFonts w:hint="cs"/>
          <w:rtl/>
        </w:rPr>
        <w:t xml:space="preserve"> المصدر نفسه، ص 46-47</w:t>
      </w:r>
    </w:p>
  </w:footnote>
  <w:footnote w:id="13">
    <w:p w:rsidR="009636AB" w:rsidRDefault="009636AB" w:rsidP="00D25FCF">
      <w:pPr>
        <w:pStyle w:val="FootnoteText"/>
        <w:bidi/>
        <w:rPr>
          <w:rtl/>
        </w:rPr>
      </w:pPr>
      <w:r>
        <w:rPr>
          <w:rStyle w:val="FootnoteReference"/>
        </w:rPr>
        <w:footnoteRef/>
      </w:r>
      <w:r>
        <w:t xml:space="preserve"> </w:t>
      </w:r>
      <w:r>
        <w:rPr>
          <w:rFonts w:hint="cs"/>
          <w:rtl/>
        </w:rPr>
        <w:t xml:space="preserve"> رحلة جبلية- رحلة صعبة-، ص 49.</w:t>
      </w:r>
    </w:p>
  </w:footnote>
  <w:footnote w:id="14">
    <w:p w:rsidR="009636AB" w:rsidRDefault="009636AB" w:rsidP="00B50954">
      <w:pPr>
        <w:pStyle w:val="FootnoteText"/>
        <w:bidi/>
        <w:rPr>
          <w:rtl/>
        </w:rPr>
      </w:pPr>
      <w:r>
        <w:rPr>
          <w:rStyle w:val="FootnoteReference"/>
        </w:rPr>
        <w:footnoteRef/>
      </w:r>
      <w:r>
        <w:t xml:space="preserve"> </w:t>
      </w:r>
      <w:r>
        <w:rPr>
          <w:rFonts w:hint="cs"/>
          <w:rtl/>
        </w:rPr>
        <w:t xml:space="preserve"> المصدر نفسه، ص 219</w:t>
      </w:r>
    </w:p>
  </w:footnote>
  <w:footnote w:id="15">
    <w:p w:rsidR="009636AB" w:rsidRDefault="009636AB" w:rsidP="00B50954">
      <w:pPr>
        <w:pStyle w:val="FootnoteText"/>
        <w:bidi/>
        <w:rPr>
          <w:rtl/>
        </w:rPr>
      </w:pPr>
      <w:r>
        <w:rPr>
          <w:rStyle w:val="FootnoteReference"/>
        </w:rPr>
        <w:footnoteRef/>
      </w:r>
      <w:r>
        <w:t xml:space="preserve"> </w:t>
      </w:r>
      <w:r>
        <w:rPr>
          <w:rFonts w:hint="cs"/>
          <w:rtl/>
        </w:rPr>
        <w:t xml:space="preserve"> المصدر نفسه، ص 156.</w:t>
      </w:r>
    </w:p>
  </w:footnote>
  <w:footnote w:id="16">
    <w:p w:rsidR="009636AB" w:rsidRDefault="009636AB" w:rsidP="00284B95">
      <w:pPr>
        <w:pStyle w:val="FootnoteText"/>
        <w:bidi/>
        <w:rPr>
          <w:rtl/>
        </w:rPr>
      </w:pPr>
      <w:r>
        <w:rPr>
          <w:rStyle w:val="FootnoteReference"/>
        </w:rPr>
        <w:footnoteRef/>
      </w:r>
      <w:r>
        <w:t xml:space="preserve"> </w:t>
      </w:r>
      <w:r>
        <w:rPr>
          <w:rFonts w:hint="cs"/>
          <w:rtl/>
        </w:rPr>
        <w:t xml:space="preserve"> هاني أبو غضيب، فدوى طوقان- الموقف والقضية، ط1، 2003، ص94</w:t>
      </w:r>
    </w:p>
  </w:footnote>
  <w:footnote w:id="17">
    <w:p w:rsidR="009636AB" w:rsidRDefault="009636AB" w:rsidP="00D063D4">
      <w:pPr>
        <w:pStyle w:val="FootnoteText"/>
        <w:bidi/>
        <w:rPr>
          <w:rtl/>
        </w:rPr>
      </w:pPr>
      <w:r>
        <w:rPr>
          <w:rStyle w:val="FootnoteReference"/>
        </w:rPr>
        <w:footnoteRef/>
      </w:r>
      <w:r>
        <w:t xml:space="preserve"> </w:t>
      </w:r>
      <w:r>
        <w:rPr>
          <w:rFonts w:hint="cs"/>
          <w:rtl/>
        </w:rPr>
        <w:t xml:space="preserve"> الأعمال الشعرية الكاملة، فدوى طوقان، دار العورة، بيروت، 2005، ص63.</w:t>
      </w:r>
    </w:p>
  </w:footnote>
  <w:footnote w:id="18">
    <w:p w:rsidR="009636AB" w:rsidRDefault="009636AB" w:rsidP="00262992">
      <w:pPr>
        <w:pStyle w:val="FootnoteText"/>
        <w:bidi/>
        <w:rPr>
          <w:rtl/>
        </w:rPr>
      </w:pPr>
      <w:r>
        <w:rPr>
          <w:rStyle w:val="FootnoteReference"/>
        </w:rPr>
        <w:footnoteRef/>
      </w:r>
      <w:r>
        <w:t xml:space="preserve"> </w:t>
      </w:r>
      <w:r>
        <w:rPr>
          <w:rFonts w:hint="cs"/>
          <w:rtl/>
        </w:rPr>
        <w:t>الاعمال الشعرية الكاملة، فدوى طوقان، ص 53-54</w:t>
      </w:r>
    </w:p>
  </w:footnote>
  <w:footnote w:id="19">
    <w:p w:rsidR="009636AB" w:rsidRPr="000F5342" w:rsidRDefault="009636AB" w:rsidP="000F5342">
      <w:pPr>
        <w:pStyle w:val="FootnoteText"/>
        <w:bidi/>
        <w:rPr>
          <w:rtl/>
        </w:rPr>
      </w:pPr>
      <w:r>
        <w:rPr>
          <w:rStyle w:val="FootnoteReference"/>
        </w:rPr>
        <w:footnoteRef/>
      </w:r>
      <w:r>
        <w:t xml:space="preserve"> </w:t>
      </w:r>
      <w:r>
        <w:rPr>
          <w:rFonts w:hint="cs"/>
          <w:rtl/>
        </w:rPr>
        <w:t xml:space="preserve"> هاني أبو غضيب، فدوى طوقان </w:t>
      </w:r>
      <w:r>
        <w:rPr>
          <w:rtl/>
        </w:rPr>
        <w:t>–</w:t>
      </w:r>
      <w:r>
        <w:rPr>
          <w:rFonts w:hint="cs"/>
          <w:rtl/>
        </w:rPr>
        <w:t xml:space="preserve"> الموقف والقضية- ص 106.</w:t>
      </w:r>
    </w:p>
  </w:footnote>
  <w:footnote w:id="20">
    <w:p w:rsidR="009636AB" w:rsidRDefault="009636AB" w:rsidP="00D063D4">
      <w:pPr>
        <w:pStyle w:val="FootnoteText"/>
        <w:bidi/>
        <w:rPr>
          <w:rtl/>
        </w:rPr>
      </w:pPr>
      <w:r>
        <w:rPr>
          <w:rStyle w:val="FootnoteReference"/>
        </w:rPr>
        <w:footnoteRef/>
      </w:r>
      <w:r>
        <w:t xml:space="preserve"> </w:t>
      </w:r>
      <w:r>
        <w:rPr>
          <w:rFonts w:hint="cs"/>
          <w:rtl/>
        </w:rPr>
        <w:t>الأعمال الشعرية الكاملة، فدوى طوقان ، ص 58-59</w:t>
      </w:r>
    </w:p>
  </w:footnote>
  <w:footnote w:id="21">
    <w:p w:rsidR="009636AB" w:rsidRDefault="009636AB" w:rsidP="00D063D4">
      <w:pPr>
        <w:pStyle w:val="FootnoteText"/>
        <w:bidi/>
        <w:rPr>
          <w:rtl/>
        </w:rPr>
      </w:pPr>
      <w:r>
        <w:rPr>
          <w:rStyle w:val="FootnoteReference"/>
        </w:rPr>
        <w:footnoteRef/>
      </w:r>
      <w:r>
        <w:t xml:space="preserve"> </w:t>
      </w:r>
      <w:r>
        <w:rPr>
          <w:rFonts w:hint="cs"/>
          <w:rtl/>
        </w:rPr>
        <w:t xml:space="preserve"> الأعمال الشعرية الكاملة، فدوى طوقان، ص 63</w:t>
      </w:r>
    </w:p>
  </w:footnote>
  <w:footnote w:id="22">
    <w:p w:rsidR="009636AB" w:rsidRDefault="009636AB" w:rsidP="00105C32">
      <w:pPr>
        <w:pStyle w:val="FootnoteText"/>
        <w:bidi/>
        <w:rPr>
          <w:rtl/>
        </w:rPr>
      </w:pPr>
      <w:r>
        <w:rPr>
          <w:rStyle w:val="FootnoteReference"/>
        </w:rPr>
        <w:footnoteRef/>
      </w:r>
      <w:r>
        <w:t xml:space="preserve"> </w:t>
      </w:r>
      <w:r>
        <w:rPr>
          <w:rFonts w:hint="cs"/>
          <w:rtl/>
        </w:rPr>
        <w:t>الأعمال الشعرية الكاملة، فدوى طوقان، ص 129-130.</w:t>
      </w:r>
    </w:p>
  </w:footnote>
  <w:footnote w:id="23">
    <w:p w:rsidR="009636AB" w:rsidRDefault="009636AB" w:rsidP="00AE0B4F">
      <w:pPr>
        <w:pStyle w:val="FootnoteText"/>
        <w:bidi/>
        <w:rPr>
          <w:rtl/>
        </w:rPr>
      </w:pPr>
      <w:r>
        <w:rPr>
          <w:rStyle w:val="FootnoteReference"/>
        </w:rPr>
        <w:footnoteRef/>
      </w:r>
      <w:r>
        <w:t xml:space="preserve"> </w:t>
      </w:r>
      <w:r>
        <w:rPr>
          <w:rFonts w:hint="cs"/>
          <w:rtl/>
        </w:rPr>
        <w:t xml:space="preserve"> الأعمال الشعرية الكاملة، فدوى طوقان ص 499-500.</w:t>
      </w:r>
    </w:p>
  </w:footnote>
  <w:footnote w:id="24">
    <w:p w:rsidR="009636AB" w:rsidRDefault="009636AB" w:rsidP="00E43D47">
      <w:pPr>
        <w:pStyle w:val="FootnoteText"/>
        <w:bidi/>
        <w:rPr>
          <w:rtl/>
        </w:rPr>
      </w:pPr>
      <w:r>
        <w:rPr>
          <w:rStyle w:val="FootnoteReference"/>
        </w:rPr>
        <w:footnoteRef/>
      </w:r>
      <w:r>
        <w:t xml:space="preserve"> </w:t>
      </w:r>
      <w:r>
        <w:rPr>
          <w:rFonts w:hint="cs"/>
          <w:rtl/>
        </w:rPr>
        <w:t>الأعمال الشعرية الكاملة، فدوى  طوقان، ص449-451.</w:t>
      </w:r>
    </w:p>
  </w:footnote>
  <w:footnote w:id="25">
    <w:p w:rsidR="009636AB" w:rsidRDefault="009636AB" w:rsidP="003167EC">
      <w:pPr>
        <w:pStyle w:val="FootnoteText"/>
        <w:bidi/>
        <w:rPr>
          <w:rtl/>
        </w:rPr>
      </w:pPr>
      <w:r>
        <w:rPr>
          <w:rStyle w:val="FootnoteReference"/>
        </w:rPr>
        <w:footnoteRef/>
      </w:r>
      <w:r>
        <w:t xml:space="preserve"> </w:t>
      </w:r>
      <w:r>
        <w:rPr>
          <w:rFonts w:hint="cs"/>
          <w:rtl/>
        </w:rPr>
        <w:t>الأعمال الشعرية الكاملة، فدوى طوقان، ص 440-441.</w:t>
      </w:r>
    </w:p>
  </w:footnote>
  <w:footnote w:id="26">
    <w:p w:rsidR="009636AB" w:rsidRDefault="009636AB" w:rsidP="003167EC">
      <w:pPr>
        <w:pStyle w:val="FootnoteText"/>
        <w:bidi/>
        <w:rPr>
          <w:rtl/>
        </w:rPr>
      </w:pPr>
      <w:r>
        <w:rPr>
          <w:rStyle w:val="FootnoteReference"/>
        </w:rPr>
        <w:footnoteRef/>
      </w:r>
      <w:r>
        <w:t xml:space="preserve"> </w:t>
      </w:r>
      <w:r>
        <w:rPr>
          <w:rFonts w:hint="cs"/>
          <w:rtl/>
        </w:rPr>
        <w:t xml:space="preserve"> ناصر النحنين، الالتزام الاسلامي في الشعر، ط1، دار الاصالة للثقافة والنشر، 1987، ص 190</w:t>
      </w:r>
    </w:p>
  </w:footnote>
  <w:footnote w:id="27">
    <w:p w:rsidR="009636AB" w:rsidRDefault="009636AB" w:rsidP="009F3166">
      <w:pPr>
        <w:pStyle w:val="FootnoteText"/>
        <w:bidi/>
        <w:rPr>
          <w:rtl/>
        </w:rPr>
      </w:pPr>
      <w:r>
        <w:rPr>
          <w:rStyle w:val="FootnoteReference"/>
        </w:rPr>
        <w:footnoteRef/>
      </w:r>
      <w:r>
        <w:t xml:space="preserve"> </w:t>
      </w:r>
      <w:r>
        <w:rPr>
          <w:rFonts w:hint="cs"/>
          <w:rtl/>
        </w:rPr>
        <w:t xml:space="preserve"> محمد بريغش، الأدب الاسلامي (أصوله وسماته)، ط1، دار البشير، عمان، 1992، ص 114.</w:t>
      </w:r>
    </w:p>
  </w:footnote>
  <w:footnote w:id="28">
    <w:p w:rsidR="009636AB" w:rsidRPr="00487D57" w:rsidRDefault="009636AB" w:rsidP="00487D57">
      <w:pPr>
        <w:pStyle w:val="FootnoteText"/>
        <w:bidi/>
        <w:rPr>
          <w:rtl/>
        </w:rPr>
      </w:pPr>
      <w:r>
        <w:rPr>
          <w:rStyle w:val="FootnoteReference"/>
        </w:rPr>
        <w:footnoteRef/>
      </w:r>
      <w:r>
        <w:t xml:space="preserve"> </w:t>
      </w:r>
      <w:r>
        <w:rPr>
          <w:rFonts w:hint="cs"/>
          <w:rtl/>
        </w:rPr>
        <w:t xml:space="preserve"> الأعمال الشعرية الكاملة، فدوى طوقان، ص74</w:t>
      </w:r>
    </w:p>
  </w:footnote>
  <w:footnote w:id="29">
    <w:p w:rsidR="009636AB" w:rsidRDefault="009636AB" w:rsidP="00487D57">
      <w:pPr>
        <w:pStyle w:val="FootnoteText"/>
        <w:bidi/>
        <w:rPr>
          <w:rtl/>
        </w:rPr>
      </w:pPr>
      <w:r>
        <w:rPr>
          <w:rStyle w:val="FootnoteReference"/>
        </w:rPr>
        <w:footnoteRef/>
      </w:r>
      <w:r>
        <w:t xml:space="preserve"> </w:t>
      </w:r>
      <w:r>
        <w:rPr>
          <w:rFonts w:hint="cs"/>
          <w:rtl/>
        </w:rPr>
        <w:t xml:space="preserve"> الأعمال الشعرية الكاملة، فدوى طوقان، ص139</w:t>
      </w:r>
    </w:p>
  </w:footnote>
  <w:footnote w:id="30">
    <w:p w:rsidR="009636AB" w:rsidRDefault="009636AB" w:rsidP="00487D57">
      <w:pPr>
        <w:pStyle w:val="FootnoteText"/>
        <w:bidi/>
        <w:rPr>
          <w:rtl/>
        </w:rPr>
      </w:pPr>
      <w:r>
        <w:rPr>
          <w:rStyle w:val="FootnoteReference"/>
        </w:rPr>
        <w:footnoteRef/>
      </w:r>
      <w:r>
        <w:t xml:space="preserve"> </w:t>
      </w:r>
      <w:r>
        <w:rPr>
          <w:rFonts w:hint="cs"/>
          <w:rtl/>
        </w:rPr>
        <w:t xml:space="preserve"> سورة الحاقة الآية 46</w:t>
      </w:r>
    </w:p>
  </w:footnote>
  <w:footnote w:id="31">
    <w:p w:rsidR="009636AB" w:rsidRDefault="009636AB" w:rsidP="00D74743">
      <w:pPr>
        <w:pStyle w:val="FootnoteText"/>
        <w:bidi/>
        <w:rPr>
          <w:rtl/>
        </w:rPr>
      </w:pPr>
      <w:r>
        <w:rPr>
          <w:rStyle w:val="FootnoteReference"/>
        </w:rPr>
        <w:footnoteRef/>
      </w:r>
      <w:r>
        <w:t xml:space="preserve"> </w:t>
      </w:r>
      <w:r>
        <w:rPr>
          <w:rFonts w:hint="cs"/>
          <w:rtl/>
        </w:rPr>
        <w:t>الأعمال الشعرية الكاملة، فدوى طوقان، ص 156.</w:t>
      </w:r>
    </w:p>
  </w:footnote>
  <w:footnote w:id="32">
    <w:p w:rsidR="009636AB" w:rsidRDefault="009636AB" w:rsidP="00D74743">
      <w:pPr>
        <w:pStyle w:val="FootnoteText"/>
        <w:bidi/>
        <w:rPr>
          <w:rtl/>
        </w:rPr>
      </w:pPr>
      <w:r>
        <w:rPr>
          <w:rStyle w:val="FootnoteReference"/>
        </w:rPr>
        <w:footnoteRef/>
      </w:r>
      <w:r>
        <w:t xml:space="preserve"> </w:t>
      </w:r>
      <w:r>
        <w:rPr>
          <w:rFonts w:hint="cs"/>
          <w:rtl/>
        </w:rPr>
        <w:t>الأعمال الشعرية الكاملة، فدوى طوقان، ص147</w:t>
      </w:r>
    </w:p>
  </w:footnote>
  <w:footnote w:id="33">
    <w:p w:rsidR="009636AB" w:rsidRDefault="009636AB" w:rsidP="00D74743">
      <w:pPr>
        <w:pStyle w:val="FootnoteText"/>
        <w:bidi/>
        <w:rPr>
          <w:rtl/>
        </w:rPr>
      </w:pPr>
      <w:r>
        <w:rPr>
          <w:rStyle w:val="FootnoteReference"/>
        </w:rPr>
        <w:footnoteRef/>
      </w:r>
      <w:r>
        <w:t xml:space="preserve"> </w:t>
      </w:r>
      <w:r>
        <w:rPr>
          <w:rFonts w:hint="cs"/>
          <w:rtl/>
        </w:rPr>
        <w:t xml:space="preserve"> سورة التوبة، آية 41</w:t>
      </w:r>
    </w:p>
  </w:footnote>
  <w:footnote w:id="34">
    <w:p w:rsidR="009636AB" w:rsidRDefault="009636AB" w:rsidP="00E03C8E">
      <w:pPr>
        <w:pStyle w:val="FootnoteText"/>
        <w:bidi/>
        <w:rPr>
          <w:rtl/>
        </w:rPr>
      </w:pPr>
      <w:r>
        <w:rPr>
          <w:rStyle w:val="FootnoteReference"/>
        </w:rPr>
        <w:footnoteRef/>
      </w:r>
      <w:r>
        <w:t xml:space="preserve"> </w:t>
      </w:r>
      <w:r>
        <w:rPr>
          <w:rFonts w:hint="cs"/>
          <w:rtl/>
        </w:rPr>
        <w:t xml:space="preserve"> الأعمال الشعرية الكاملة، فدوى طوقان، ص523</w:t>
      </w:r>
    </w:p>
  </w:footnote>
  <w:footnote w:id="35">
    <w:p w:rsidR="009636AB" w:rsidRDefault="009636AB" w:rsidP="00C560C5">
      <w:pPr>
        <w:pStyle w:val="FootnoteText"/>
        <w:bidi/>
        <w:rPr>
          <w:rtl/>
        </w:rPr>
      </w:pPr>
      <w:r>
        <w:rPr>
          <w:rStyle w:val="FootnoteReference"/>
        </w:rPr>
        <w:footnoteRef/>
      </w:r>
      <w:r>
        <w:t xml:space="preserve"> </w:t>
      </w:r>
      <w:r>
        <w:rPr>
          <w:rFonts w:hint="cs"/>
          <w:rtl/>
        </w:rPr>
        <w:t xml:space="preserve"> الأعمال الشعرية الكاملة، فدوى طوقان، ص105</w:t>
      </w:r>
    </w:p>
  </w:footnote>
  <w:footnote w:id="36">
    <w:p w:rsidR="009636AB" w:rsidRDefault="009636AB" w:rsidP="00A71EA2">
      <w:pPr>
        <w:pStyle w:val="FootnoteText"/>
        <w:bidi/>
        <w:rPr>
          <w:rtl/>
        </w:rPr>
      </w:pPr>
      <w:r>
        <w:rPr>
          <w:rStyle w:val="FootnoteReference"/>
        </w:rPr>
        <w:footnoteRef/>
      </w:r>
      <w:r>
        <w:t xml:space="preserve"> </w:t>
      </w:r>
      <w:r>
        <w:rPr>
          <w:rFonts w:hint="cs"/>
          <w:rtl/>
        </w:rPr>
        <w:t xml:space="preserve"> سورة النجم ، الآيات 8-14</w:t>
      </w:r>
    </w:p>
  </w:footnote>
  <w:footnote w:id="37">
    <w:p w:rsidR="009636AB" w:rsidRDefault="009636AB" w:rsidP="00A71EA2">
      <w:pPr>
        <w:pStyle w:val="FootnoteText"/>
        <w:bidi/>
        <w:rPr>
          <w:rtl/>
        </w:rPr>
      </w:pPr>
      <w:r>
        <w:rPr>
          <w:rStyle w:val="FootnoteReference"/>
        </w:rPr>
        <w:footnoteRef/>
      </w:r>
      <w:r>
        <w:t xml:space="preserve"> </w:t>
      </w:r>
      <w:r>
        <w:rPr>
          <w:rFonts w:hint="cs"/>
          <w:rtl/>
        </w:rPr>
        <w:t xml:space="preserve"> الأعمال الشعرية الكاملة، فدوى طوقان، ص66</w:t>
      </w:r>
    </w:p>
  </w:footnote>
  <w:footnote w:id="38">
    <w:p w:rsidR="009636AB" w:rsidRDefault="009636AB" w:rsidP="00191353">
      <w:pPr>
        <w:pStyle w:val="FootnoteText"/>
        <w:bidi/>
        <w:rPr>
          <w:rtl/>
        </w:rPr>
      </w:pPr>
      <w:r>
        <w:rPr>
          <w:rStyle w:val="FootnoteReference"/>
        </w:rPr>
        <w:footnoteRef/>
      </w:r>
      <w:r>
        <w:t xml:space="preserve"> </w:t>
      </w:r>
      <w:r>
        <w:rPr>
          <w:rFonts w:hint="cs"/>
          <w:rtl/>
        </w:rPr>
        <w:t xml:space="preserve"> سورة هود، الآية 52</w:t>
      </w:r>
    </w:p>
  </w:footnote>
  <w:footnote w:id="39">
    <w:p w:rsidR="009636AB" w:rsidRDefault="009636AB" w:rsidP="00191353">
      <w:pPr>
        <w:pStyle w:val="FootnoteText"/>
        <w:bidi/>
        <w:rPr>
          <w:rtl/>
        </w:rPr>
      </w:pPr>
      <w:r>
        <w:rPr>
          <w:rStyle w:val="FootnoteReference"/>
        </w:rPr>
        <w:footnoteRef/>
      </w:r>
      <w:r>
        <w:t xml:space="preserve"> </w:t>
      </w:r>
      <w:r>
        <w:rPr>
          <w:rFonts w:hint="cs"/>
          <w:rtl/>
        </w:rPr>
        <w:t xml:space="preserve">  سورة الشورى، آيه 27</w:t>
      </w:r>
    </w:p>
  </w:footnote>
  <w:footnote w:id="40">
    <w:p w:rsidR="009636AB" w:rsidRDefault="009636AB" w:rsidP="00191353">
      <w:pPr>
        <w:pStyle w:val="FootnoteText"/>
        <w:bidi/>
        <w:rPr>
          <w:rtl/>
        </w:rPr>
      </w:pPr>
      <w:r>
        <w:rPr>
          <w:rStyle w:val="FootnoteReference"/>
        </w:rPr>
        <w:footnoteRef/>
      </w:r>
      <w:r>
        <w:t xml:space="preserve"> </w:t>
      </w:r>
      <w:r>
        <w:rPr>
          <w:rFonts w:hint="cs"/>
          <w:rtl/>
        </w:rPr>
        <w:t xml:space="preserve"> سورة العنكبوت، الآية 62</w:t>
      </w:r>
    </w:p>
  </w:footnote>
  <w:footnote w:id="41">
    <w:p w:rsidR="009636AB" w:rsidRDefault="009636AB" w:rsidP="00BF4064">
      <w:pPr>
        <w:pStyle w:val="FootnoteText"/>
        <w:bidi/>
        <w:rPr>
          <w:rtl/>
        </w:rPr>
      </w:pPr>
      <w:r>
        <w:rPr>
          <w:rStyle w:val="FootnoteReference"/>
        </w:rPr>
        <w:footnoteRef/>
      </w:r>
      <w:r>
        <w:t xml:space="preserve"> </w:t>
      </w:r>
      <w:r>
        <w:rPr>
          <w:rFonts w:hint="cs"/>
          <w:rtl/>
        </w:rPr>
        <w:t>الأعمال الشعرية الكاملة، فدوى طوقان، ص66</w:t>
      </w:r>
    </w:p>
  </w:footnote>
  <w:footnote w:id="42">
    <w:p w:rsidR="009636AB" w:rsidRDefault="009636AB" w:rsidP="00BF4064">
      <w:pPr>
        <w:pStyle w:val="FootnoteText"/>
        <w:bidi/>
        <w:rPr>
          <w:rtl/>
        </w:rPr>
      </w:pPr>
      <w:r>
        <w:rPr>
          <w:rStyle w:val="FootnoteReference"/>
        </w:rPr>
        <w:footnoteRef/>
      </w:r>
      <w:r>
        <w:t xml:space="preserve"> </w:t>
      </w:r>
      <w:r>
        <w:rPr>
          <w:rFonts w:hint="cs"/>
          <w:rtl/>
        </w:rPr>
        <w:t xml:space="preserve"> سورة التين، آيه 8</w:t>
      </w:r>
    </w:p>
  </w:footnote>
  <w:footnote w:id="43">
    <w:p w:rsidR="009636AB" w:rsidRDefault="009636AB" w:rsidP="00BF4064">
      <w:pPr>
        <w:pStyle w:val="FootnoteText"/>
        <w:bidi/>
        <w:rPr>
          <w:rtl/>
        </w:rPr>
      </w:pPr>
      <w:r>
        <w:rPr>
          <w:rStyle w:val="FootnoteReference"/>
        </w:rPr>
        <w:footnoteRef/>
      </w:r>
      <w:r>
        <w:t xml:space="preserve"> </w:t>
      </w:r>
      <w:r>
        <w:rPr>
          <w:rFonts w:hint="cs"/>
          <w:rtl/>
        </w:rPr>
        <w:t xml:space="preserve"> سورة المرسلات، آيه 23</w:t>
      </w:r>
    </w:p>
  </w:footnote>
  <w:footnote w:id="44">
    <w:p w:rsidR="009636AB" w:rsidRDefault="009636AB" w:rsidP="004C0514">
      <w:pPr>
        <w:pStyle w:val="FootnoteText"/>
        <w:bidi/>
        <w:rPr>
          <w:rtl/>
        </w:rPr>
      </w:pPr>
      <w:r>
        <w:rPr>
          <w:rStyle w:val="FootnoteReference"/>
        </w:rPr>
        <w:footnoteRef/>
      </w:r>
      <w:r>
        <w:t xml:space="preserve"> </w:t>
      </w:r>
      <w:r>
        <w:rPr>
          <w:rFonts w:hint="cs"/>
          <w:rtl/>
        </w:rPr>
        <w:t xml:space="preserve"> سورة الانعام، آيه 65</w:t>
      </w:r>
    </w:p>
  </w:footnote>
  <w:footnote w:id="45">
    <w:p w:rsidR="009636AB" w:rsidRDefault="009636AB" w:rsidP="0099237F">
      <w:pPr>
        <w:pStyle w:val="FootnoteText"/>
        <w:bidi/>
        <w:rPr>
          <w:rtl/>
        </w:rPr>
      </w:pPr>
      <w:r>
        <w:rPr>
          <w:rStyle w:val="FootnoteReference"/>
        </w:rPr>
        <w:footnoteRef/>
      </w:r>
      <w:r>
        <w:t xml:space="preserve"> </w:t>
      </w:r>
      <w:r>
        <w:rPr>
          <w:rFonts w:hint="cs"/>
          <w:rtl/>
        </w:rPr>
        <w:t xml:space="preserve"> سورة الطارق، آيه 8</w:t>
      </w:r>
    </w:p>
  </w:footnote>
  <w:footnote w:id="46">
    <w:p w:rsidR="009636AB" w:rsidRDefault="009636AB" w:rsidP="00962EB0">
      <w:pPr>
        <w:pStyle w:val="FootnoteText"/>
        <w:bidi/>
        <w:rPr>
          <w:rtl/>
        </w:rPr>
      </w:pPr>
      <w:r>
        <w:rPr>
          <w:rStyle w:val="FootnoteReference"/>
        </w:rPr>
        <w:footnoteRef/>
      </w:r>
      <w:r>
        <w:t xml:space="preserve"> </w:t>
      </w:r>
      <w:r>
        <w:rPr>
          <w:rFonts w:hint="cs"/>
          <w:rtl/>
        </w:rPr>
        <w:t xml:space="preserve"> الأعمال الشعرية الكاملة، فدوى طوقان، ص147</w:t>
      </w:r>
    </w:p>
  </w:footnote>
  <w:footnote w:id="47">
    <w:p w:rsidR="009636AB" w:rsidRDefault="009636AB" w:rsidP="00962EB0">
      <w:pPr>
        <w:pStyle w:val="FootnoteText"/>
        <w:bidi/>
        <w:rPr>
          <w:rtl/>
        </w:rPr>
      </w:pPr>
      <w:r>
        <w:rPr>
          <w:rStyle w:val="FootnoteReference"/>
        </w:rPr>
        <w:footnoteRef/>
      </w:r>
      <w:r>
        <w:t xml:space="preserve"> </w:t>
      </w:r>
      <w:r>
        <w:rPr>
          <w:rFonts w:hint="cs"/>
          <w:rtl/>
        </w:rPr>
        <w:t xml:space="preserve"> سورة البروج، آيه 2-3</w:t>
      </w:r>
    </w:p>
  </w:footnote>
  <w:footnote w:id="48">
    <w:p w:rsidR="009636AB" w:rsidRDefault="009636AB" w:rsidP="00B955B9">
      <w:pPr>
        <w:pStyle w:val="FootnoteText"/>
        <w:bidi/>
        <w:rPr>
          <w:rtl/>
        </w:rPr>
      </w:pPr>
      <w:r>
        <w:rPr>
          <w:rStyle w:val="FootnoteReference"/>
        </w:rPr>
        <w:footnoteRef/>
      </w:r>
      <w:r>
        <w:t xml:space="preserve"> </w:t>
      </w:r>
      <w:r>
        <w:rPr>
          <w:rFonts w:hint="cs"/>
          <w:rtl/>
        </w:rPr>
        <w:t xml:space="preserve"> الأعمال الشعرية الكاملة، فدوى طوقان، ص107</w:t>
      </w:r>
    </w:p>
  </w:footnote>
  <w:footnote w:id="49">
    <w:p w:rsidR="009636AB" w:rsidRDefault="009636AB" w:rsidP="009D5C6F">
      <w:pPr>
        <w:pStyle w:val="FootnoteText"/>
        <w:bidi/>
        <w:rPr>
          <w:rtl/>
        </w:rPr>
      </w:pPr>
      <w:r>
        <w:rPr>
          <w:rStyle w:val="FootnoteReference"/>
        </w:rPr>
        <w:footnoteRef/>
      </w:r>
      <w:r>
        <w:t xml:space="preserve"> </w:t>
      </w:r>
      <w:r>
        <w:rPr>
          <w:rFonts w:hint="cs"/>
          <w:rtl/>
        </w:rPr>
        <w:t xml:space="preserve"> سورة ق، آيه (16)</w:t>
      </w:r>
    </w:p>
  </w:footnote>
  <w:footnote w:id="50">
    <w:p w:rsidR="009636AB" w:rsidRDefault="009636AB" w:rsidP="009D5C6F">
      <w:pPr>
        <w:pStyle w:val="FootnoteText"/>
        <w:bidi/>
        <w:rPr>
          <w:rtl/>
        </w:rPr>
      </w:pPr>
      <w:r>
        <w:rPr>
          <w:rStyle w:val="FootnoteReference"/>
        </w:rPr>
        <w:footnoteRef/>
      </w:r>
      <w:r>
        <w:t xml:space="preserve"> </w:t>
      </w:r>
      <w:r>
        <w:rPr>
          <w:rFonts w:hint="cs"/>
          <w:rtl/>
        </w:rPr>
        <w:t xml:space="preserve"> الأعمال الشعرية الكاملة، فدوى طوقان، ص539</w:t>
      </w:r>
    </w:p>
  </w:footnote>
  <w:footnote w:id="51">
    <w:p w:rsidR="009636AB" w:rsidRDefault="009636AB" w:rsidP="009D5C6F">
      <w:pPr>
        <w:pStyle w:val="FootnoteText"/>
        <w:bidi/>
        <w:rPr>
          <w:rtl/>
        </w:rPr>
      </w:pPr>
      <w:r>
        <w:rPr>
          <w:rStyle w:val="FootnoteReference"/>
        </w:rPr>
        <w:footnoteRef/>
      </w:r>
      <w:r>
        <w:t xml:space="preserve"> </w:t>
      </w:r>
      <w:r>
        <w:rPr>
          <w:rFonts w:hint="cs"/>
          <w:rtl/>
        </w:rPr>
        <w:t xml:space="preserve"> سورة التكوير، آية 18</w:t>
      </w:r>
    </w:p>
  </w:footnote>
  <w:footnote w:id="52">
    <w:p w:rsidR="009636AB" w:rsidRDefault="009636AB" w:rsidP="009D5C6F">
      <w:pPr>
        <w:pStyle w:val="FootnoteText"/>
        <w:bidi/>
        <w:rPr>
          <w:rtl/>
        </w:rPr>
      </w:pPr>
      <w:r>
        <w:rPr>
          <w:rStyle w:val="FootnoteReference"/>
        </w:rPr>
        <w:footnoteRef/>
      </w:r>
      <w:r>
        <w:t xml:space="preserve"> </w:t>
      </w:r>
      <w:r>
        <w:rPr>
          <w:rFonts w:hint="cs"/>
          <w:rtl/>
        </w:rPr>
        <w:t xml:space="preserve"> الأعمال الشعرية الكاملة، فدوى طوقان، ص66</w:t>
      </w:r>
    </w:p>
  </w:footnote>
  <w:footnote w:id="53">
    <w:p w:rsidR="009636AB" w:rsidRDefault="009636AB" w:rsidP="008571B7">
      <w:pPr>
        <w:pStyle w:val="FootnoteText"/>
        <w:bidi/>
        <w:rPr>
          <w:rtl/>
        </w:rPr>
      </w:pPr>
      <w:r>
        <w:rPr>
          <w:rStyle w:val="FootnoteReference"/>
        </w:rPr>
        <w:footnoteRef/>
      </w:r>
      <w:r>
        <w:t xml:space="preserve"> </w:t>
      </w:r>
      <w:r>
        <w:rPr>
          <w:rFonts w:hint="cs"/>
          <w:rtl/>
        </w:rPr>
        <w:t>سورة الانبياء آية 97</w:t>
      </w:r>
    </w:p>
  </w:footnote>
  <w:footnote w:id="54">
    <w:p w:rsidR="009636AB" w:rsidRDefault="009636AB" w:rsidP="00535A80">
      <w:pPr>
        <w:pStyle w:val="FootnoteText"/>
        <w:bidi/>
        <w:rPr>
          <w:rtl/>
        </w:rPr>
      </w:pPr>
      <w:r>
        <w:rPr>
          <w:rStyle w:val="FootnoteReference"/>
        </w:rPr>
        <w:footnoteRef/>
      </w:r>
      <w:r>
        <w:t xml:space="preserve"> </w:t>
      </w:r>
      <w:r>
        <w:rPr>
          <w:rFonts w:hint="cs"/>
          <w:rtl/>
        </w:rPr>
        <w:t xml:space="preserve"> الأعمال الشعرية الكاملة، فدوى طوقان، ص 223</w:t>
      </w:r>
    </w:p>
  </w:footnote>
  <w:footnote w:id="55">
    <w:p w:rsidR="009636AB" w:rsidRDefault="009636AB" w:rsidP="00535A80">
      <w:pPr>
        <w:pStyle w:val="FootnoteText"/>
        <w:bidi/>
        <w:rPr>
          <w:rtl/>
        </w:rPr>
      </w:pPr>
      <w:r>
        <w:rPr>
          <w:rStyle w:val="FootnoteReference"/>
        </w:rPr>
        <w:footnoteRef/>
      </w:r>
      <w:r>
        <w:t xml:space="preserve"> </w:t>
      </w:r>
      <w:r>
        <w:rPr>
          <w:rFonts w:hint="cs"/>
          <w:rtl/>
        </w:rPr>
        <w:t xml:space="preserve"> سورة الكهف، آية 45</w:t>
      </w:r>
    </w:p>
  </w:footnote>
  <w:footnote w:id="56">
    <w:p w:rsidR="009636AB" w:rsidRDefault="009636AB" w:rsidP="00535A80">
      <w:pPr>
        <w:pStyle w:val="FootnoteText"/>
        <w:bidi/>
        <w:rPr>
          <w:rtl/>
        </w:rPr>
      </w:pPr>
      <w:r>
        <w:rPr>
          <w:rStyle w:val="FootnoteReference"/>
        </w:rPr>
        <w:footnoteRef/>
      </w:r>
      <w:r>
        <w:t xml:space="preserve"> </w:t>
      </w:r>
      <w:r>
        <w:rPr>
          <w:rFonts w:hint="cs"/>
          <w:rtl/>
        </w:rPr>
        <w:t xml:space="preserve"> الأعمال الشعرية الكاملة، فدوى طوقان، ص 437</w:t>
      </w:r>
    </w:p>
  </w:footnote>
  <w:footnote w:id="57">
    <w:p w:rsidR="009636AB" w:rsidRDefault="009636AB" w:rsidP="00470936">
      <w:pPr>
        <w:pStyle w:val="FootnoteText"/>
        <w:bidi/>
        <w:rPr>
          <w:rtl/>
        </w:rPr>
      </w:pPr>
      <w:r>
        <w:rPr>
          <w:rStyle w:val="FootnoteReference"/>
        </w:rPr>
        <w:footnoteRef/>
      </w:r>
      <w:r>
        <w:t xml:space="preserve"> </w:t>
      </w:r>
      <w:r>
        <w:rPr>
          <w:rFonts w:hint="cs"/>
          <w:rtl/>
        </w:rPr>
        <w:t xml:space="preserve"> سورة الأعراف، آية 57</w:t>
      </w:r>
    </w:p>
  </w:footnote>
  <w:footnote w:id="58">
    <w:p w:rsidR="009636AB" w:rsidRDefault="009636AB" w:rsidP="004D0ED1">
      <w:pPr>
        <w:pStyle w:val="FootnoteText"/>
        <w:bidi/>
        <w:rPr>
          <w:rtl/>
        </w:rPr>
      </w:pPr>
      <w:r>
        <w:rPr>
          <w:rStyle w:val="FootnoteReference"/>
        </w:rPr>
        <w:footnoteRef/>
      </w:r>
      <w:r>
        <w:t xml:space="preserve"> </w:t>
      </w:r>
      <w:r>
        <w:rPr>
          <w:rFonts w:hint="cs"/>
          <w:rtl/>
        </w:rPr>
        <w:t xml:space="preserve"> الأعمال الشعرية الكاملة، فدوى طوقان، ص 503</w:t>
      </w:r>
    </w:p>
  </w:footnote>
  <w:footnote w:id="59">
    <w:p w:rsidR="009636AB" w:rsidRDefault="009636AB" w:rsidP="00000B2E">
      <w:pPr>
        <w:pStyle w:val="FootnoteText"/>
        <w:bidi/>
        <w:rPr>
          <w:rtl/>
        </w:rPr>
      </w:pPr>
      <w:r>
        <w:rPr>
          <w:rStyle w:val="FootnoteReference"/>
        </w:rPr>
        <w:footnoteRef/>
      </w:r>
      <w:r>
        <w:t xml:space="preserve"> </w:t>
      </w:r>
      <w:r>
        <w:rPr>
          <w:rFonts w:hint="cs"/>
          <w:rtl/>
        </w:rPr>
        <w:t xml:space="preserve"> سورة الحجر، آية 22</w:t>
      </w:r>
    </w:p>
  </w:footnote>
  <w:footnote w:id="60">
    <w:p w:rsidR="009636AB" w:rsidRDefault="009636AB" w:rsidP="004F3F44">
      <w:pPr>
        <w:pStyle w:val="FootnoteText"/>
        <w:bidi/>
        <w:rPr>
          <w:rtl/>
        </w:rPr>
      </w:pPr>
      <w:r>
        <w:rPr>
          <w:rStyle w:val="FootnoteReference"/>
        </w:rPr>
        <w:footnoteRef/>
      </w:r>
      <w:r>
        <w:t xml:space="preserve"> </w:t>
      </w:r>
      <w:r>
        <w:rPr>
          <w:rFonts w:hint="cs"/>
          <w:rtl/>
        </w:rPr>
        <w:t xml:space="preserve"> الأعمال الشعرية الكاملة، فدوى طوقان ص 316</w:t>
      </w:r>
    </w:p>
  </w:footnote>
  <w:footnote w:id="61">
    <w:p w:rsidR="009636AB" w:rsidRDefault="009636AB" w:rsidP="004F3F44">
      <w:pPr>
        <w:pStyle w:val="FootnoteText"/>
        <w:bidi/>
        <w:rPr>
          <w:rtl/>
        </w:rPr>
      </w:pPr>
      <w:r>
        <w:rPr>
          <w:rStyle w:val="FootnoteReference"/>
        </w:rPr>
        <w:footnoteRef/>
      </w:r>
      <w:r>
        <w:t xml:space="preserve"> </w:t>
      </w:r>
      <w:r>
        <w:rPr>
          <w:rFonts w:hint="cs"/>
          <w:rtl/>
        </w:rPr>
        <w:t xml:space="preserve"> سورة ص، الآية 36</w:t>
      </w:r>
    </w:p>
  </w:footnote>
  <w:footnote w:id="62">
    <w:p w:rsidR="009636AB" w:rsidRDefault="009636AB" w:rsidP="00BB75F6">
      <w:pPr>
        <w:pStyle w:val="FootnoteText"/>
        <w:bidi/>
        <w:rPr>
          <w:rtl/>
        </w:rPr>
      </w:pPr>
      <w:r>
        <w:rPr>
          <w:rStyle w:val="FootnoteReference"/>
        </w:rPr>
        <w:footnoteRef/>
      </w:r>
      <w:r>
        <w:t xml:space="preserve"> </w:t>
      </w:r>
      <w:r>
        <w:rPr>
          <w:rFonts w:hint="cs"/>
          <w:rtl/>
        </w:rPr>
        <w:t xml:space="preserve"> الأعمال الشعرية الكاملة، فدوى طوقان ص 609</w:t>
      </w:r>
    </w:p>
  </w:footnote>
  <w:footnote w:id="63">
    <w:p w:rsidR="009636AB" w:rsidRDefault="009636AB" w:rsidP="00BB75F6">
      <w:pPr>
        <w:pStyle w:val="FootnoteText"/>
        <w:bidi/>
        <w:rPr>
          <w:rtl/>
        </w:rPr>
      </w:pPr>
      <w:r>
        <w:rPr>
          <w:rStyle w:val="FootnoteReference"/>
        </w:rPr>
        <w:footnoteRef/>
      </w:r>
      <w:r>
        <w:t xml:space="preserve"> </w:t>
      </w:r>
      <w:r>
        <w:rPr>
          <w:rFonts w:hint="cs"/>
          <w:rtl/>
        </w:rPr>
        <w:t xml:space="preserve"> الأعمال الشعرية الكاملة، فدوى طوقان ص 492</w:t>
      </w:r>
    </w:p>
  </w:footnote>
  <w:footnote w:id="64">
    <w:p w:rsidR="009636AB" w:rsidRDefault="009636AB" w:rsidP="00BB75F6">
      <w:pPr>
        <w:pStyle w:val="FootnoteText"/>
        <w:bidi/>
        <w:rPr>
          <w:rtl/>
        </w:rPr>
      </w:pPr>
      <w:r>
        <w:rPr>
          <w:rStyle w:val="FootnoteReference"/>
        </w:rPr>
        <w:footnoteRef/>
      </w:r>
      <w:r>
        <w:t xml:space="preserve"> </w:t>
      </w:r>
      <w:r>
        <w:rPr>
          <w:rFonts w:hint="cs"/>
          <w:rtl/>
        </w:rPr>
        <w:t xml:space="preserve"> سورة ابراهيم، آيه 18</w:t>
      </w:r>
    </w:p>
  </w:footnote>
  <w:footnote w:id="65">
    <w:p w:rsidR="009636AB" w:rsidRDefault="009636AB" w:rsidP="0030351D">
      <w:pPr>
        <w:pStyle w:val="FootnoteText"/>
        <w:bidi/>
        <w:rPr>
          <w:rtl/>
        </w:rPr>
      </w:pPr>
      <w:r>
        <w:rPr>
          <w:rStyle w:val="FootnoteReference"/>
        </w:rPr>
        <w:footnoteRef/>
      </w:r>
      <w:r>
        <w:t xml:space="preserve"> </w:t>
      </w:r>
      <w:r>
        <w:rPr>
          <w:rFonts w:hint="cs"/>
          <w:rtl/>
        </w:rPr>
        <w:t xml:space="preserve"> الأعمال الشعرية الكاملة، فدوى طوقان ص 402</w:t>
      </w:r>
    </w:p>
  </w:footnote>
  <w:footnote w:id="66">
    <w:p w:rsidR="009636AB" w:rsidRDefault="009636AB" w:rsidP="0030351D">
      <w:pPr>
        <w:pStyle w:val="FootnoteText"/>
        <w:bidi/>
        <w:rPr>
          <w:rtl/>
        </w:rPr>
      </w:pPr>
      <w:r>
        <w:rPr>
          <w:rStyle w:val="FootnoteReference"/>
        </w:rPr>
        <w:footnoteRef/>
      </w:r>
      <w:r>
        <w:t xml:space="preserve"> </w:t>
      </w:r>
      <w:r>
        <w:rPr>
          <w:rFonts w:hint="cs"/>
          <w:rtl/>
        </w:rPr>
        <w:t xml:space="preserve"> سورة النور، آية 35</w:t>
      </w:r>
    </w:p>
  </w:footnote>
  <w:footnote w:id="67">
    <w:p w:rsidR="009636AB" w:rsidRDefault="009636AB" w:rsidP="00CB210C">
      <w:pPr>
        <w:pStyle w:val="FootnoteText"/>
        <w:bidi/>
        <w:rPr>
          <w:rtl/>
        </w:rPr>
      </w:pPr>
      <w:r>
        <w:rPr>
          <w:rStyle w:val="FootnoteReference"/>
        </w:rPr>
        <w:footnoteRef/>
      </w:r>
      <w:r>
        <w:t xml:space="preserve"> </w:t>
      </w:r>
      <w:r>
        <w:rPr>
          <w:rFonts w:hint="cs"/>
          <w:rtl/>
        </w:rPr>
        <w:t xml:space="preserve"> الأعمال الشعرية الكاملة، فدوى طوقان ص 447</w:t>
      </w:r>
    </w:p>
  </w:footnote>
  <w:footnote w:id="68">
    <w:p w:rsidR="009636AB" w:rsidRDefault="009636AB" w:rsidP="00CB210C">
      <w:pPr>
        <w:pStyle w:val="FootnoteText"/>
        <w:bidi/>
        <w:rPr>
          <w:rtl/>
        </w:rPr>
      </w:pPr>
      <w:r>
        <w:rPr>
          <w:rStyle w:val="FootnoteReference"/>
        </w:rPr>
        <w:footnoteRef/>
      </w:r>
      <w:r>
        <w:t xml:space="preserve"> </w:t>
      </w:r>
      <w:r>
        <w:rPr>
          <w:rFonts w:hint="cs"/>
          <w:rtl/>
        </w:rPr>
        <w:t xml:space="preserve"> سورة المزملّ، آية 17</w:t>
      </w:r>
    </w:p>
  </w:footnote>
  <w:footnote w:id="69">
    <w:p w:rsidR="009636AB" w:rsidRDefault="009636AB" w:rsidP="00CB210C">
      <w:pPr>
        <w:pStyle w:val="FootnoteText"/>
        <w:bidi/>
        <w:rPr>
          <w:rtl/>
        </w:rPr>
      </w:pPr>
      <w:r>
        <w:rPr>
          <w:rStyle w:val="FootnoteReference"/>
        </w:rPr>
        <w:footnoteRef/>
      </w:r>
      <w:r>
        <w:t xml:space="preserve"> </w:t>
      </w:r>
      <w:r>
        <w:rPr>
          <w:rFonts w:hint="cs"/>
          <w:rtl/>
        </w:rPr>
        <w:t xml:space="preserve"> الأعمال الشعرية الكاملة، فدوى طوقان ص 60</w:t>
      </w:r>
    </w:p>
  </w:footnote>
  <w:footnote w:id="70">
    <w:p w:rsidR="009636AB" w:rsidRDefault="009636AB" w:rsidP="00CB210C">
      <w:pPr>
        <w:pStyle w:val="FootnoteText"/>
        <w:bidi/>
        <w:rPr>
          <w:rtl/>
        </w:rPr>
      </w:pPr>
      <w:r>
        <w:rPr>
          <w:rStyle w:val="FootnoteReference"/>
        </w:rPr>
        <w:footnoteRef/>
      </w:r>
      <w:r>
        <w:t xml:space="preserve"> </w:t>
      </w:r>
      <w:r>
        <w:rPr>
          <w:rFonts w:hint="cs"/>
          <w:rtl/>
        </w:rPr>
        <w:t xml:space="preserve"> سورة يوسف، الآية 86</w:t>
      </w:r>
    </w:p>
  </w:footnote>
  <w:footnote w:id="71">
    <w:p w:rsidR="009636AB" w:rsidRDefault="009636AB" w:rsidP="00C72FA4">
      <w:pPr>
        <w:pStyle w:val="FootnoteText"/>
        <w:bidi/>
        <w:rPr>
          <w:rtl/>
        </w:rPr>
      </w:pPr>
      <w:r>
        <w:rPr>
          <w:rStyle w:val="FootnoteReference"/>
        </w:rPr>
        <w:footnoteRef/>
      </w:r>
      <w:r>
        <w:t xml:space="preserve"> </w:t>
      </w:r>
      <w:r>
        <w:rPr>
          <w:rFonts w:hint="cs"/>
          <w:rtl/>
        </w:rPr>
        <w:t xml:space="preserve"> الأعمال الشعرية الكاملة، فدوى طوقان ص 141</w:t>
      </w:r>
    </w:p>
  </w:footnote>
  <w:footnote w:id="72">
    <w:p w:rsidR="009636AB" w:rsidRDefault="009636AB" w:rsidP="00C72FA4">
      <w:pPr>
        <w:pStyle w:val="FootnoteText"/>
        <w:bidi/>
        <w:rPr>
          <w:rtl/>
        </w:rPr>
      </w:pPr>
      <w:r>
        <w:rPr>
          <w:rStyle w:val="FootnoteReference"/>
        </w:rPr>
        <w:footnoteRef/>
      </w:r>
      <w:r>
        <w:t xml:space="preserve"> </w:t>
      </w:r>
      <w:r>
        <w:rPr>
          <w:rFonts w:hint="cs"/>
          <w:rtl/>
        </w:rPr>
        <w:t xml:space="preserve"> سورة هود، آيه  105</w:t>
      </w:r>
    </w:p>
  </w:footnote>
  <w:footnote w:id="73">
    <w:p w:rsidR="009636AB" w:rsidRDefault="009636AB" w:rsidP="00C93113">
      <w:pPr>
        <w:pStyle w:val="FootnoteText"/>
        <w:bidi/>
        <w:rPr>
          <w:rtl/>
        </w:rPr>
      </w:pPr>
      <w:r>
        <w:rPr>
          <w:rStyle w:val="FootnoteReference"/>
        </w:rPr>
        <w:footnoteRef/>
      </w:r>
      <w:r>
        <w:t xml:space="preserve"> </w:t>
      </w:r>
      <w:r>
        <w:rPr>
          <w:rFonts w:hint="cs"/>
          <w:rtl/>
        </w:rPr>
        <w:t>الأعمال الشعرية الكاملة، فدوى طوقان ص 53</w:t>
      </w:r>
    </w:p>
  </w:footnote>
  <w:footnote w:id="74">
    <w:p w:rsidR="009636AB" w:rsidRDefault="009636AB" w:rsidP="00C93113">
      <w:pPr>
        <w:pStyle w:val="FootnoteText"/>
        <w:bidi/>
        <w:rPr>
          <w:rtl/>
        </w:rPr>
      </w:pPr>
      <w:r>
        <w:rPr>
          <w:rStyle w:val="FootnoteReference"/>
        </w:rPr>
        <w:footnoteRef/>
      </w:r>
      <w:r>
        <w:t xml:space="preserve"> </w:t>
      </w:r>
      <w:r>
        <w:rPr>
          <w:rFonts w:hint="cs"/>
          <w:rtl/>
        </w:rPr>
        <w:t xml:space="preserve"> سورة الرحمن آية 26-27</w:t>
      </w:r>
    </w:p>
  </w:footnote>
  <w:footnote w:id="75">
    <w:p w:rsidR="009636AB" w:rsidRDefault="009636AB" w:rsidP="00AC019E">
      <w:pPr>
        <w:pStyle w:val="FootnoteText"/>
        <w:bidi/>
        <w:rPr>
          <w:rtl/>
        </w:rPr>
      </w:pPr>
      <w:r>
        <w:rPr>
          <w:rStyle w:val="FootnoteReference"/>
        </w:rPr>
        <w:footnoteRef/>
      </w:r>
      <w:r>
        <w:t xml:space="preserve"> </w:t>
      </w:r>
      <w:r>
        <w:rPr>
          <w:rFonts w:hint="cs"/>
          <w:rtl/>
        </w:rPr>
        <w:t xml:space="preserve"> الأعمال الشعرية الكاملة، فدوى طوقان، ص 395</w:t>
      </w:r>
    </w:p>
  </w:footnote>
  <w:footnote w:id="76">
    <w:p w:rsidR="009636AB" w:rsidRDefault="009636AB" w:rsidP="00AC5282">
      <w:pPr>
        <w:pStyle w:val="FootnoteText"/>
        <w:bidi/>
        <w:rPr>
          <w:rtl/>
        </w:rPr>
      </w:pPr>
      <w:r>
        <w:rPr>
          <w:rStyle w:val="FootnoteReference"/>
        </w:rPr>
        <w:footnoteRef/>
      </w:r>
      <w:r>
        <w:t xml:space="preserve"> </w:t>
      </w:r>
      <w:r>
        <w:rPr>
          <w:rFonts w:hint="cs"/>
          <w:rtl/>
        </w:rPr>
        <w:t xml:space="preserve"> سورة التوبة، آية 51</w:t>
      </w:r>
    </w:p>
  </w:footnote>
  <w:footnote w:id="77">
    <w:p w:rsidR="009636AB" w:rsidRDefault="009636AB" w:rsidP="00AC5282">
      <w:pPr>
        <w:pStyle w:val="FootnoteText"/>
        <w:bidi/>
        <w:rPr>
          <w:rtl/>
        </w:rPr>
      </w:pPr>
      <w:r>
        <w:rPr>
          <w:rStyle w:val="FootnoteReference"/>
        </w:rPr>
        <w:footnoteRef/>
      </w:r>
      <w:r>
        <w:t xml:space="preserve"> </w:t>
      </w:r>
      <w:r>
        <w:rPr>
          <w:rFonts w:hint="cs"/>
          <w:rtl/>
        </w:rPr>
        <w:t xml:space="preserve"> سورة هود، آية 89</w:t>
      </w:r>
    </w:p>
  </w:footnote>
  <w:footnote w:id="78">
    <w:p w:rsidR="009636AB" w:rsidRDefault="009636AB" w:rsidP="00122C0F">
      <w:pPr>
        <w:pStyle w:val="FootnoteText"/>
        <w:bidi/>
        <w:rPr>
          <w:rtl/>
        </w:rPr>
      </w:pPr>
      <w:r>
        <w:rPr>
          <w:rStyle w:val="FootnoteReference"/>
        </w:rPr>
        <w:footnoteRef/>
      </w:r>
      <w:r>
        <w:t xml:space="preserve"> </w:t>
      </w:r>
      <w:r>
        <w:rPr>
          <w:rFonts w:hint="cs"/>
          <w:rtl/>
        </w:rPr>
        <w:t xml:space="preserve"> الأعمال الشعرية الكاملة، فدوى طوقان، ص 395</w:t>
      </w:r>
    </w:p>
  </w:footnote>
  <w:footnote w:id="79">
    <w:p w:rsidR="009636AB" w:rsidRDefault="009636AB" w:rsidP="00622460">
      <w:pPr>
        <w:pStyle w:val="FootnoteText"/>
        <w:bidi/>
        <w:rPr>
          <w:rtl/>
        </w:rPr>
      </w:pPr>
      <w:r>
        <w:rPr>
          <w:rStyle w:val="FootnoteReference"/>
        </w:rPr>
        <w:footnoteRef/>
      </w:r>
      <w:r>
        <w:t xml:space="preserve"> </w:t>
      </w:r>
      <w:r>
        <w:rPr>
          <w:rFonts w:hint="cs"/>
          <w:rtl/>
        </w:rPr>
        <w:t xml:space="preserve"> سورة العصر، اية 3</w:t>
      </w:r>
    </w:p>
  </w:footnote>
  <w:footnote w:id="80">
    <w:p w:rsidR="009636AB" w:rsidRDefault="009636AB" w:rsidP="00622460">
      <w:pPr>
        <w:pStyle w:val="FootnoteText"/>
        <w:bidi/>
        <w:rPr>
          <w:rtl/>
        </w:rPr>
      </w:pPr>
      <w:r>
        <w:rPr>
          <w:rStyle w:val="FootnoteReference"/>
        </w:rPr>
        <w:footnoteRef/>
      </w:r>
      <w:r>
        <w:t xml:space="preserve"> </w:t>
      </w:r>
      <w:r>
        <w:rPr>
          <w:rFonts w:hint="cs"/>
          <w:rtl/>
        </w:rPr>
        <w:t xml:space="preserve"> سورة الشورى، اية 43</w:t>
      </w:r>
    </w:p>
  </w:footnote>
  <w:footnote w:id="81">
    <w:p w:rsidR="009636AB" w:rsidRDefault="009636AB" w:rsidP="00622460">
      <w:pPr>
        <w:pStyle w:val="FootnoteText"/>
        <w:bidi/>
        <w:rPr>
          <w:rtl/>
        </w:rPr>
      </w:pPr>
      <w:r>
        <w:rPr>
          <w:rStyle w:val="FootnoteReference"/>
        </w:rPr>
        <w:footnoteRef/>
      </w:r>
      <w:r>
        <w:t xml:space="preserve"> </w:t>
      </w:r>
      <w:r>
        <w:rPr>
          <w:rFonts w:hint="cs"/>
          <w:rtl/>
        </w:rPr>
        <w:t xml:space="preserve"> سورة الأحقاف، اية 35</w:t>
      </w:r>
    </w:p>
  </w:footnote>
  <w:footnote w:id="82">
    <w:p w:rsidR="009636AB" w:rsidRDefault="009636AB" w:rsidP="00A962D9">
      <w:pPr>
        <w:pStyle w:val="FootnoteText"/>
        <w:bidi/>
        <w:rPr>
          <w:rtl/>
        </w:rPr>
      </w:pPr>
      <w:r>
        <w:rPr>
          <w:rStyle w:val="FootnoteReference"/>
        </w:rPr>
        <w:footnoteRef/>
      </w:r>
      <w:r>
        <w:t xml:space="preserve"> </w:t>
      </w:r>
      <w:r>
        <w:rPr>
          <w:rFonts w:hint="cs"/>
          <w:rtl/>
        </w:rPr>
        <w:t xml:space="preserve"> الأعمال الشعرية الكاملة، فدوى طوقان، ص 567</w:t>
      </w:r>
    </w:p>
  </w:footnote>
  <w:footnote w:id="83">
    <w:p w:rsidR="009636AB" w:rsidRDefault="009636AB" w:rsidP="008659B6">
      <w:pPr>
        <w:pStyle w:val="FootnoteText"/>
        <w:bidi/>
        <w:rPr>
          <w:rtl/>
        </w:rPr>
      </w:pPr>
      <w:r>
        <w:rPr>
          <w:rStyle w:val="FootnoteReference"/>
        </w:rPr>
        <w:footnoteRef/>
      </w:r>
      <w:r>
        <w:t xml:space="preserve"> </w:t>
      </w:r>
      <w:r>
        <w:rPr>
          <w:rFonts w:hint="cs"/>
          <w:rtl/>
        </w:rPr>
        <w:t xml:space="preserve"> سورة يوسف، آية 43-46</w:t>
      </w:r>
    </w:p>
  </w:footnote>
  <w:footnote w:id="84">
    <w:p w:rsidR="009636AB" w:rsidRDefault="009636AB" w:rsidP="001318AA">
      <w:pPr>
        <w:pStyle w:val="FootnoteText"/>
        <w:bidi/>
        <w:rPr>
          <w:rtl/>
        </w:rPr>
      </w:pPr>
      <w:r>
        <w:rPr>
          <w:rStyle w:val="FootnoteReference"/>
        </w:rPr>
        <w:footnoteRef/>
      </w:r>
      <w:r>
        <w:t xml:space="preserve"> </w:t>
      </w:r>
      <w:r>
        <w:rPr>
          <w:rFonts w:hint="cs"/>
          <w:rtl/>
        </w:rPr>
        <w:t xml:space="preserve"> الأعمال</w:t>
      </w:r>
      <w:r w:rsidR="00B74A97">
        <w:rPr>
          <w:rFonts w:hint="cs"/>
          <w:rtl/>
        </w:rPr>
        <w:t xml:space="preserve"> الشعرية</w:t>
      </w:r>
      <w:r>
        <w:rPr>
          <w:rFonts w:hint="cs"/>
          <w:rtl/>
        </w:rPr>
        <w:t xml:space="preserve"> الكاملة، فدوى طوقان، ص 549</w:t>
      </w:r>
    </w:p>
  </w:footnote>
  <w:footnote w:id="85">
    <w:p w:rsidR="009636AB" w:rsidRDefault="009636AB" w:rsidP="001318AA">
      <w:pPr>
        <w:pStyle w:val="FootnoteText"/>
        <w:bidi/>
        <w:rPr>
          <w:rtl/>
        </w:rPr>
      </w:pPr>
      <w:r>
        <w:rPr>
          <w:rStyle w:val="FootnoteReference"/>
        </w:rPr>
        <w:footnoteRef/>
      </w:r>
      <w:r>
        <w:t xml:space="preserve"> </w:t>
      </w:r>
      <w:r>
        <w:rPr>
          <w:rFonts w:hint="cs"/>
          <w:rtl/>
        </w:rPr>
        <w:t xml:space="preserve"> سورة يوسف، آية 10</w:t>
      </w:r>
    </w:p>
  </w:footnote>
  <w:footnote w:id="86">
    <w:p w:rsidR="009636AB" w:rsidRDefault="009636AB" w:rsidP="001318AA">
      <w:pPr>
        <w:pStyle w:val="FootnoteText"/>
        <w:bidi/>
        <w:rPr>
          <w:rtl/>
        </w:rPr>
      </w:pPr>
      <w:r>
        <w:rPr>
          <w:rStyle w:val="FootnoteReference"/>
        </w:rPr>
        <w:footnoteRef/>
      </w:r>
      <w:r>
        <w:t xml:space="preserve"> </w:t>
      </w:r>
      <w:r>
        <w:rPr>
          <w:rFonts w:hint="cs"/>
          <w:rtl/>
        </w:rPr>
        <w:t xml:space="preserve"> سورة يوسف، آية 15</w:t>
      </w:r>
    </w:p>
  </w:footnote>
  <w:footnote w:id="87">
    <w:p w:rsidR="009636AB" w:rsidRDefault="009636AB" w:rsidP="007D200F">
      <w:pPr>
        <w:pStyle w:val="FootnoteText"/>
        <w:bidi/>
        <w:rPr>
          <w:rtl/>
        </w:rPr>
      </w:pPr>
      <w:r>
        <w:rPr>
          <w:rStyle w:val="FootnoteReference"/>
        </w:rPr>
        <w:footnoteRef/>
      </w:r>
      <w:r>
        <w:t xml:space="preserve"> </w:t>
      </w:r>
      <w:r>
        <w:rPr>
          <w:rFonts w:hint="cs"/>
          <w:rtl/>
        </w:rPr>
        <w:t xml:space="preserve"> الاعمال الشعرية الكاملة، فدوى طوقان، ص 179</w:t>
      </w:r>
    </w:p>
  </w:footnote>
  <w:footnote w:id="88">
    <w:p w:rsidR="009636AB" w:rsidRDefault="009636AB" w:rsidP="00C02FC5">
      <w:pPr>
        <w:pStyle w:val="FootnoteText"/>
        <w:bidi/>
        <w:rPr>
          <w:rtl/>
        </w:rPr>
      </w:pPr>
      <w:r>
        <w:rPr>
          <w:rStyle w:val="FootnoteReference"/>
        </w:rPr>
        <w:footnoteRef/>
      </w:r>
      <w:r>
        <w:t xml:space="preserve"> </w:t>
      </w:r>
      <w:r>
        <w:rPr>
          <w:rFonts w:hint="cs"/>
          <w:rtl/>
        </w:rPr>
        <w:t xml:space="preserve"> سورة النازعات، آية (6)</w:t>
      </w:r>
    </w:p>
  </w:footnote>
  <w:footnote w:id="89">
    <w:p w:rsidR="009636AB" w:rsidRDefault="009636AB" w:rsidP="00E134DD">
      <w:pPr>
        <w:pStyle w:val="FootnoteText"/>
        <w:bidi/>
        <w:rPr>
          <w:rtl/>
        </w:rPr>
      </w:pPr>
      <w:r>
        <w:rPr>
          <w:rStyle w:val="FootnoteReference"/>
        </w:rPr>
        <w:footnoteRef/>
      </w:r>
      <w:r>
        <w:t xml:space="preserve"> </w:t>
      </w:r>
      <w:r>
        <w:rPr>
          <w:rFonts w:hint="cs"/>
          <w:rtl/>
        </w:rPr>
        <w:t xml:space="preserve"> الأعمال الشعرية الكاملة، فدوى طوقان،  ص504</w:t>
      </w:r>
    </w:p>
  </w:footnote>
  <w:footnote w:id="90">
    <w:p w:rsidR="009636AB" w:rsidRDefault="009636AB" w:rsidP="00E134DD">
      <w:pPr>
        <w:pStyle w:val="FootnoteText"/>
        <w:bidi/>
        <w:rPr>
          <w:rtl/>
        </w:rPr>
      </w:pPr>
      <w:r>
        <w:rPr>
          <w:rStyle w:val="FootnoteReference"/>
        </w:rPr>
        <w:footnoteRef/>
      </w:r>
      <w:r>
        <w:t xml:space="preserve"> </w:t>
      </w:r>
      <w:r>
        <w:rPr>
          <w:rFonts w:hint="cs"/>
          <w:rtl/>
        </w:rPr>
        <w:t xml:space="preserve"> سورة النساء، آية 157</w:t>
      </w:r>
    </w:p>
  </w:footnote>
  <w:footnote w:id="91">
    <w:p w:rsidR="009636AB" w:rsidRDefault="009636AB" w:rsidP="00E134DD">
      <w:pPr>
        <w:pStyle w:val="FootnoteText"/>
        <w:bidi/>
        <w:rPr>
          <w:rtl/>
        </w:rPr>
      </w:pPr>
      <w:r>
        <w:rPr>
          <w:rStyle w:val="FootnoteReference"/>
        </w:rPr>
        <w:footnoteRef/>
      </w:r>
      <w:r>
        <w:t xml:space="preserve"> </w:t>
      </w:r>
      <w:r>
        <w:rPr>
          <w:rFonts w:hint="cs"/>
          <w:rtl/>
        </w:rPr>
        <w:t xml:space="preserve"> الأعمال الشعرية الكاملة، فدوى طوقان،  ص533</w:t>
      </w:r>
    </w:p>
  </w:footnote>
  <w:footnote w:id="92">
    <w:p w:rsidR="009636AB" w:rsidRDefault="009636AB" w:rsidP="00E134DD">
      <w:pPr>
        <w:pStyle w:val="FootnoteText"/>
        <w:bidi/>
        <w:rPr>
          <w:rtl/>
        </w:rPr>
      </w:pPr>
      <w:r>
        <w:rPr>
          <w:rStyle w:val="FootnoteReference"/>
        </w:rPr>
        <w:footnoteRef/>
      </w:r>
      <w:r>
        <w:t xml:space="preserve"> </w:t>
      </w:r>
      <w:r>
        <w:rPr>
          <w:rFonts w:hint="cs"/>
          <w:rtl/>
        </w:rPr>
        <w:t xml:space="preserve"> الأعمال الشعرية الكاملة، فدوى طوقان،  ص458</w:t>
      </w:r>
    </w:p>
  </w:footnote>
  <w:footnote w:id="93">
    <w:p w:rsidR="009636AB" w:rsidRDefault="009636AB" w:rsidP="00AE33A5">
      <w:pPr>
        <w:pStyle w:val="FootnoteText"/>
        <w:bidi/>
        <w:rPr>
          <w:rtl/>
        </w:rPr>
      </w:pPr>
      <w:r>
        <w:rPr>
          <w:rStyle w:val="FootnoteReference"/>
        </w:rPr>
        <w:footnoteRef/>
      </w:r>
      <w:r>
        <w:t xml:space="preserve"> </w:t>
      </w:r>
      <w:r>
        <w:rPr>
          <w:rFonts w:hint="cs"/>
          <w:rtl/>
        </w:rPr>
        <w:t>الأعمال الشعرية الكاملة، فدوى طوقان،  ص386</w:t>
      </w:r>
    </w:p>
  </w:footnote>
  <w:footnote w:id="94">
    <w:p w:rsidR="009636AB" w:rsidRPr="00AB6A55" w:rsidRDefault="009636AB" w:rsidP="00AB6A55">
      <w:pPr>
        <w:pStyle w:val="FootnoteText"/>
        <w:bidi/>
        <w:rPr>
          <w:rtl/>
        </w:rPr>
      </w:pPr>
      <w:r>
        <w:rPr>
          <w:rStyle w:val="FootnoteReference"/>
        </w:rPr>
        <w:footnoteRef/>
      </w:r>
      <w:r>
        <w:t xml:space="preserve"> </w:t>
      </w:r>
      <w:r>
        <w:rPr>
          <w:rFonts w:hint="cs"/>
          <w:rtl/>
        </w:rPr>
        <w:t>سورة النجم، آية 1</w:t>
      </w:r>
    </w:p>
  </w:footnote>
  <w:footnote w:id="95">
    <w:p w:rsidR="009636AB" w:rsidRDefault="009636AB" w:rsidP="00AB6A55">
      <w:pPr>
        <w:pStyle w:val="FootnoteText"/>
        <w:bidi/>
        <w:rPr>
          <w:rtl/>
        </w:rPr>
      </w:pPr>
      <w:r>
        <w:rPr>
          <w:rStyle w:val="FootnoteReference"/>
        </w:rPr>
        <w:footnoteRef/>
      </w:r>
      <w:r>
        <w:t xml:space="preserve"> </w:t>
      </w:r>
      <w:r>
        <w:rPr>
          <w:rFonts w:hint="cs"/>
          <w:rtl/>
        </w:rPr>
        <w:t>الأعمال الشعرية الكاملة، فدوى طوقان، ص 250</w:t>
      </w:r>
    </w:p>
  </w:footnote>
  <w:footnote w:id="96">
    <w:p w:rsidR="009636AB" w:rsidRDefault="009636AB" w:rsidP="00AB6A55">
      <w:pPr>
        <w:pStyle w:val="FootnoteText"/>
        <w:bidi/>
        <w:rPr>
          <w:rtl/>
        </w:rPr>
      </w:pPr>
      <w:r>
        <w:rPr>
          <w:rStyle w:val="FootnoteReference"/>
        </w:rPr>
        <w:footnoteRef/>
      </w:r>
      <w:r>
        <w:t xml:space="preserve"> </w:t>
      </w:r>
      <w:r>
        <w:rPr>
          <w:rFonts w:hint="cs"/>
          <w:rtl/>
        </w:rPr>
        <w:t>سورة الحج، آية 31</w:t>
      </w:r>
    </w:p>
  </w:footnote>
  <w:footnote w:id="97">
    <w:p w:rsidR="009636AB" w:rsidRDefault="009636AB" w:rsidP="00AB6A55">
      <w:pPr>
        <w:pStyle w:val="FootnoteText"/>
        <w:bidi/>
        <w:rPr>
          <w:rtl/>
        </w:rPr>
      </w:pPr>
      <w:r>
        <w:rPr>
          <w:rStyle w:val="FootnoteReference"/>
        </w:rPr>
        <w:footnoteRef/>
      </w:r>
      <w:r>
        <w:t xml:space="preserve"> </w:t>
      </w:r>
      <w:r>
        <w:rPr>
          <w:rFonts w:hint="cs"/>
          <w:rtl/>
        </w:rPr>
        <w:t>الأعمال الشعرية الكاملة، فدوى طوقان، ص 326</w:t>
      </w:r>
    </w:p>
  </w:footnote>
  <w:footnote w:id="98">
    <w:p w:rsidR="009636AB" w:rsidRDefault="009636AB" w:rsidP="00AB6A55">
      <w:pPr>
        <w:pStyle w:val="FootnoteText"/>
        <w:bidi/>
        <w:rPr>
          <w:rtl/>
        </w:rPr>
      </w:pPr>
      <w:r>
        <w:rPr>
          <w:rStyle w:val="FootnoteReference"/>
        </w:rPr>
        <w:footnoteRef/>
      </w:r>
      <w:r>
        <w:t xml:space="preserve"> </w:t>
      </w:r>
      <w:r>
        <w:rPr>
          <w:rFonts w:hint="cs"/>
          <w:rtl/>
        </w:rPr>
        <w:t xml:space="preserve"> سورة القيامة، اية 10</w:t>
      </w:r>
    </w:p>
  </w:footnote>
  <w:footnote w:id="99">
    <w:p w:rsidR="009636AB" w:rsidRDefault="009636AB" w:rsidP="00F03189">
      <w:pPr>
        <w:pStyle w:val="FootnoteText"/>
        <w:bidi/>
        <w:rPr>
          <w:rtl/>
        </w:rPr>
      </w:pPr>
      <w:r>
        <w:rPr>
          <w:rStyle w:val="FootnoteReference"/>
        </w:rPr>
        <w:footnoteRef/>
      </w:r>
      <w:r>
        <w:t xml:space="preserve"> </w:t>
      </w:r>
      <w:r>
        <w:rPr>
          <w:rFonts w:hint="cs"/>
          <w:rtl/>
        </w:rPr>
        <w:t xml:space="preserve"> الأعمال </w:t>
      </w:r>
      <w:r w:rsidR="00B74A97">
        <w:rPr>
          <w:rFonts w:hint="cs"/>
          <w:rtl/>
        </w:rPr>
        <w:t xml:space="preserve">الشعرية </w:t>
      </w:r>
      <w:r>
        <w:rPr>
          <w:rFonts w:hint="cs"/>
          <w:rtl/>
        </w:rPr>
        <w:t>الكاملة ، فدوى طوقان، ص418</w:t>
      </w:r>
    </w:p>
  </w:footnote>
  <w:footnote w:id="100">
    <w:p w:rsidR="009636AB" w:rsidRDefault="009636AB" w:rsidP="00750D63">
      <w:pPr>
        <w:pStyle w:val="FootnoteText"/>
        <w:bidi/>
        <w:rPr>
          <w:rtl/>
        </w:rPr>
      </w:pPr>
      <w:r>
        <w:rPr>
          <w:rStyle w:val="FootnoteReference"/>
        </w:rPr>
        <w:footnoteRef/>
      </w:r>
      <w:r>
        <w:t xml:space="preserve"> </w:t>
      </w:r>
      <w:r>
        <w:rPr>
          <w:rFonts w:hint="cs"/>
          <w:rtl/>
        </w:rPr>
        <w:t xml:space="preserve"> سورة الرحمن، آية 27</w:t>
      </w:r>
    </w:p>
  </w:footnote>
  <w:footnote w:id="101">
    <w:p w:rsidR="009636AB" w:rsidRDefault="009636AB" w:rsidP="00B334D2">
      <w:pPr>
        <w:pStyle w:val="FootnoteText"/>
        <w:bidi/>
        <w:rPr>
          <w:rtl/>
        </w:rPr>
      </w:pPr>
      <w:r>
        <w:rPr>
          <w:rStyle w:val="FootnoteReference"/>
        </w:rPr>
        <w:footnoteRef/>
      </w:r>
      <w:r>
        <w:t xml:space="preserve"> </w:t>
      </w:r>
      <w:r>
        <w:rPr>
          <w:rFonts w:hint="cs"/>
          <w:rtl/>
        </w:rPr>
        <w:t>الأعمال</w:t>
      </w:r>
      <w:r w:rsidR="00B74A97">
        <w:rPr>
          <w:rFonts w:hint="cs"/>
          <w:rtl/>
        </w:rPr>
        <w:t xml:space="preserve"> الشعرية</w:t>
      </w:r>
      <w:r>
        <w:rPr>
          <w:rFonts w:hint="cs"/>
          <w:rtl/>
        </w:rPr>
        <w:t xml:space="preserve"> الكاملة، فدوى طوقان، ص504</w:t>
      </w:r>
    </w:p>
  </w:footnote>
  <w:footnote w:id="102">
    <w:p w:rsidR="009636AB" w:rsidRDefault="009636AB" w:rsidP="00F03189">
      <w:pPr>
        <w:pStyle w:val="FootnoteText"/>
        <w:bidi/>
        <w:rPr>
          <w:rtl/>
        </w:rPr>
      </w:pPr>
      <w:r>
        <w:rPr>
          <w:rStyle w:val="FootnoteReference"/>
        </w:rPr>
        <w:footnoteRef/>
      </w:r>
      <w:r>
        <w:t xml:space="preserve"> </w:t>
      </w:r>
      <w:r>
        <w:rPr>
          <w:rFonts w:hint="cs"/>
          <w:rtl/>
        </w:rPr>
        <w:t xml:space="preserve"> سورة النجم، آية 11</w:t>
      </w:r>
    </w:p>
  </w:footnote>
  <w:footnote w:id="103">
    <w:p w:rsidR="009636AB" w:rsidRDefault="009636AB" w:rsidP="00F03189">
      <w:pPr>
        <w:pStyle w:val="FootnoteText"/>
        <w:bidi/>
        <w:rPr>
          <w:rtl/>
        </w:rPr>
      </w:pPr>
      <w:r>
        <w:rPr>
          <w:rStyle w:val="FootnoteReference"/>
        </w:rPr>
        <w:footnoteRef/>
      </w:r>
      <w:r>
        <w:t xml:space="preserve"> </w:t>
      </w:r>
      <w:r>
        <w:rPr>
          <w:rFonts w:hint="cs"/>
          <w:rtl/>
        </w:rPr>
        <w:t xml:space="preserve"> الأعمال </w:t>
      </w:r>
      <w:r w:rsidR="00B74A97">
        <w:rPr>
          <w:rFonts w:hint="cs"/>
          <w:rtl/>
        </w:rPr>
        <w:t xml:space="preserve">الشعرية </w:t>
      </w:r>
      <w:r>
        <w:rPr>
          <w:rFonts w:hint="cs"/>
          <w:rtl/>
        </w:rPr>
        <w:t>الكاملة، فدوى طوقان، ص582</w:t>
      </w:r>
    </w:p>
  </w:footnote>
  <w:footnote w:id="104">
    <w:p w:rsidR="009636AB" w:rsidRDefault="009636AB" w:rsidP="00F03189">
      <w:pPr>
        <w:pStyle w:val="FootnoteText"/>
        <w:bidi/>
        <w:rPr>
          <w:rtl/>
        </w:rPr>
      </w:pPr>
      <w:r>
        <w:rPr>
          <w:rStyle w:val="FootnoteReference"/>
        </w:rPr>
        <w:footnoteRef/>
      </w:r>
      <w:r>
        <w:t xml:space="preserve"> </w:t>
      </w:r>
      <w:r>
        <w:rPr>
          <w:rFonts w:hint="cs"/>
          <w:rtl/>
        </w:rPr>
        <w:t xml:space="preserve"> سورة مريم، آية 25</w:t>
      </w:r>
    </w:p>
  </w:footnote>
  <w:footnote w:id="105">
    <w:p w:rsidR="009636AB" w:rsidRDefault="009636AB" w:rsidP="00F03189">
      <w:pPr>
        <w:pStyle w:val="FootnoteText"/>
        <w:bidi/>
        <w:rPr>
          <w:rtl/>
        </w:rPr>
      </w:pPr>
      <w:r>
        <w:rPr>
          <w:rStyle w:val="FootnoteReference"/>
        </w:rPr>
        <w:footnoteRef/>
      </w:r>
      <w:r>
        <w:t xml:space="preserve"> </w:t>
      </w:r>
      <w:r>
        <w:rPr>
          <w:rFonts w:hint="cs"/>
          <w:rtl/>
        </w:rPr>
        <w:t xml:space="preserve"> الأعمال الشعرية الكاملة، فدوى طوقان، ص 419</w:t>
      </w:r>
    </w:p>
  </w:footnote>
  <w:footnote w:id="106">
    <w:p w:rsidR="009636AB" w:rsidRDefault="009636AB" w:rsidP="00D52BD8">
      <w:pPr>
        <w:pStyle w:val="FootnoteText"/>
        <w:bidi/>
        <w:rPr>
          <w:rtl/>
        </w:rPr>
      </w:pPr>
      <w:r>
        <w:rPr>
          <w:rStyle w:val="FootnoteReference"/>
        </w:rPr>
        <w:footnoteRef/>
      </w:r>
      <w:r>
        <w:t xml:space="preserve"> </w:t>
      </w:r>
      <w:r>
        <w:rPr>
          <w:rFonts w:hint="cs"/>
          <w:rtl/>
        </w:rPr>
        <w:t xml:space="preserve"> سورة آل عمران، آية 139</w:t>
      </w:r>
    </w:p>
  </w:footnote>
  <w:footnote w:id="107">
    <w:p w:rsidR="009636AB" w:rsidRDefault="009636AB" w:rsidP="00D52BD8">
      <w:pPr>
        <w:pStyle w:val="FootnoteText"/>
        <w:bidi/>
        <w:rPr>
          <w:rtl/>
        </w:rPr>
      </w:pPr>
      <w:r>
        <w:rPr>
          <w:rStyle w:val="FootnoteReference"/>
        </w:rPr>
        <w:footnoteRef/>
      </w:r>
      <w:r>
        <w:t xml:space="preserve"> </w:t>
      </w:r>
      <w:r>
        <w:rPr>
          <w:rFonts w:hint="cs"/>
          <w:rtl/>
        </w:rPr>
        <w:t xml:space="preserve"> سورة النمل، آية 70</w:t>
      </w:r>
    </w:p>
  </w:footnote>
  <w:footnote w:id="108">
    <w:p w:rsidR="009636AB" w:rsidRDefault="009636AB" w:rsidP="00F60B5E">
      <w:pPr>
        <w:pStyle w:val="FootnoteText"/>
        <w:bidi/>
        <w:rPr>
          <w:rtl/>
        </w:rPr>
      </w:pPr>
      <w:r>
        <w:rPr>
          <w:rStyle w:val="FootnoteReference"/>
        </w:rPr>
        <w:footnoteRef/>
      </w:r>
      <w:r>
        <w:t xml:space="preserve"> </w:t>
      </w:r>
      <w:r>
        <w:rPr>
          <w:rFonts w:hint="cs"/>
          <w:rtl/>
        </w:rPr>
        <w:t xml:space="preserve"> الأعمال الشعرية الكاملة، فدوى طوقان، ص 477</w:t>
      </w:r>
    </w:p>
  </w:footnote>
  <w:footnote w:id="109">
    <w:p w:rsidR="009636AB" w:rsidRDefault="009636AB" w:rsidP="00F60B5E">
      <w:pPr>
        <w:pStyle w:val="FootnoteText"/>
        <w:bidi/>
        <w:rPr>
          <w:rtl/>
        </w:rPr>
      </w:pPr>
      <w:r>
        <w:rPr>
          <w:rStyle w:val="FootnoteReference"/>
        </w:rPr>
        <w:footnoteRef/>
      </w:r>
      <w:r>
        <w:t xml:space="preserve"> </w:t>
      </w:r>
      <w:r>
        <w:rPr>
          <w:rFonts w:hint="cs"/>
          <w:rtl/>
        </w:rPr>
        <w:t xml:space="preserve"> سورة الحاقة آية 35-36</w:t>
      </w:r>
    </w:p>
  </w:footnote>
  <w:footnote w:id="110">
    <w:p w:rsidR="009636AB" w:rsidRDefault="009636AB" w:rsidP="00F60B5E">
      <w:pPr>
        <w:pStyle w:val="FootnoteText"/>
        <w:bidi/>
        <w:rPr>
          <w:rtl/>
        </w:rPr>
      </w:pPr>
      <w:r>
        <w:rPr>
          <w:rStyle w:val="FootnoteReference"/>
        </w:rPr>
        <w:footnoteRef/>
      </w:r>
      <w:r>
        <w:t xml:space="preserve"> </w:t>
      </w:r>
      <w:r>
        <w:rPr>
          <w:rFonts w:hint="cs"/>
          <w:rtl/>
        </w:rPr>
        <w:t xml:space="preserve"> الأعمال الشعرية الكاملة، فدوى طوقان، ص 481</w:t>
      </w:r>
    </w:p>
  </w:footnote>
  <w:footnote w:id="111">
    <w:p w:rsidR="009636AB" w:rsidRDefault="009636AB" w:rsidP="00F60B5E">
      <w:pPr>
        <w:pStyle w:val="FootnoteText"/>
        <w:bidi/>
        <w:rPr>
          <w:rtl/>
        </w:rPr>
      </w:pPr>
      <w:r>
        <w:rPr>
          <w:rStyle w:val="FootnoteReference"/>
        </w:rPr>
        <w:footnoteRef/>
      </w:r>
      <w:r>
        <w:t xml:space="preserve"> </w:t>
      </w:r>
      <w:r>
        <w:rPr>
          <w:rFonts w:hint="cs"/>
          <w:rtl/>
        </w:rPr>
        <w:t xml:space="preserve"> سورة الصافات، آية (62)</w:t>
      </w:r>
    </w:p>
  </w:footnote>
  <w:footnote w:id="112">
    <w:p w:rsidR="009636AB" w:rsidRDefault="009636AB" w:rsidP="00F60B5E">
      <w:pPr>
        <w:pStyle w:val="FootnoteText"/>
        <w:bidi/>
        <w:rPr>
          <w:rtl/>
        </w:rPr>
      </w:pPr>
      <w:r>
        <w:rPr>
          <w:rStyle w:val="FootnoteReference"/>
        </w:rPr>
        <w:footnoteRef/>
      </w:r>
      <w:r>
        <w:t xml:space="preserve"> </w:t>
      </w:r>
      <w:r>
        <w:rPr>
          <w:rFonts w:hint="cs"/>
          <w:rtl/>
        </w:rPr>
        <w:t xml:space="preserve"> سورة المدثر، آية (27)</w:t>
      </w:r>
    </w:p>
  </w:footnote>
  <w:footnote w:id="113">
    <w:p w:rsidR="009636AB" w:rsidRDefault="009636AB" w:rsidP="002B3D48">
      <w:pPr>
        <w:pStyle w:val="FootnoteText"/>
        <w:bidi/>
        <w:rPr>
          <w:rtl/>
        </w:rPr>
      </w:pPr>
      <w:r>
        <w:rPr>
          <w:rStyle w:val="FootnoteReference"/>
        </w:rPr>
        <w:footnoteRef/>
      </w:r>
      <w:r>
        <w:t xml:space="preserve"> </w:t>
      </w:r>
      <w:r>
        <w:rPr>
          <w:rFonts w:hint="cs"/>
          <w:rtl/>
        </w:rPr>
        <w:t xml:space="preserve"> سورة القمر، آية (48)</w:t>
      </w:r>
    </w:p>
  </w:footnote>
  <w:footnote w:id="114">
    <w:p w:rsidR="009636AB" w:rsidRDefault="009636AB" w:rsidP="00A416FD">
      <w:pPr>
        <w:pStyle w:val="FootnoteText"/>
        <w:bidi/>
        <w:rPr>
          <w:rtl/>
        </w:rPr>
      </w:pPr>
      <w:r>
        <w:rPr>
          <w:rStyle w:val="FootnoteReference"/>
        </w:rPr>
        <w:footnoteRef/>
      </w:r>
      <w:r>
        <w:t xml:space="preserve"> </w:t>
      </w:r>
      <w:r>
        <w:rPr>
          <w:rFonts w:hint="cs"/>
          <w:rtl/>
        </w:rPr>
        <w:t xml:space="preserve"> الأعمال الشعرية الكاملة، فدوى طوقان، ص 560</w:t>
      </w:r>
    </w:p>
  </w:footnote>
  <w:footnote w:id="115">
    <w:p w:rsidR="009636AB" w:rsidRDefault="009636AB" w:rsidP="00A416FD">
      <w:pPr>
        <w:pStyle w:val="FootnoteText"/>
        <w:bidi/>
        <w:rPr>
          <w:rtl/>
        </w:rPr>
      </w:pPr>
      <w:r>
        <w:rPr>
          <w:rStyle w:val="FootnoteReference"/>
        </w:rPr>
        <w:footnoteRef/>
      </w:r>
      <w:r>
        <w:t xml:space="preserve"> </w:t>
      </w:r>
      <w:r>
        <w:rPr>
          <w:rFonts w:hint="cs"/>
          <w:rtl/>
        </w:rPr>
        <w:t xml:space="preserve"> سورة الغاشية ، آية 15</w:t>
      </w:r>
    </w:p>
  </w:footnote>
  <w:footnote w:id="116">
    <w:p w:rsidR="009636AB" w:rsidRDefault="009636AB" w:rsidP="00A416FD">
      <w:pPr>
        <w:pStyle w:val="FootnoteText"/>
        <w:bidi/>
        <w:rPr>
          <w:rtl/>
        </w:rPr>
      </w:pPr>
      <w:r>
        <w:rPr>
          <w:rStyle w:val="FootnoteReference"/>
        </w:rPr>
        <w:footnoteRef/>
      </w:r>
      <w:r>
        <w:t xml:space="preserve"> </w:t>
      </w:r>
      <w:r>
        <w:rPr>
          <w:rFonts w:hint="cs"/>
          <w:rtl/>
        </w:rPr>
        <w:t xml:space="preserve"> الأعمال الشعرية الكاملة، فدوى طوقان، ص 60</w:t>
      </w:r>
    </w:p>
  </w:footnote>
  <w:footnote w:id="117">
    <w:p w:rsidR="009636AB" w:rsidRDefault="009636AB" w:rsidP="00A416FD">
      <w:pPr>
        <w:pStyle w:val="FootnoteText"/>
        <w:bidi/>
        <w:rPr>
          <w:rtl/>
        </w:rPr>
      </w:pPr>
      <w:r>
        <w:rPr>
          <w:rStyle w:val="FootnoteReference"/>
        </w:rPr>
        <w:footnoteRef/>
      </w:r>
      <w:r>
        <w:t xml:space="preserve"> </w:t>
      </w:r>
      <w:r>
        <w:rPr>
          <w:rFonts w:hint="cs"/>
          <w:rtl/>
        </w:rPr>
        <w:t xml:space="preserve"> سورة الاسراء، آية 85</w:t>
      </w:r>
    </w:p>
  </w:footnote>
  <w:footnote w:id="118">
    <w:p w:rsidR="009636AB" w:rsidRDefault="009636AB" w:rsidP="00A416FD">
      <w:pPr>
        <w:pStyle w:val="FootnoteText"/>
        <w:bidi/>
        <w:rPr>
          <w:rtl/>
        </w:rPr>
      </w:pPr>
      <w:r>
        <w:rPr>
          <w:rStyle w:val="FootnoteReference"/>
        </w:rPr>
        <w:footnoteRef/>
      </w:r>
      <w:r>
        <w:t xml:space="preserve"> </w:t>
      </w:r>
      <w:r>
        <w:rPr>
          <w:rFonts w:hint="cs"/>
          <w:rtl/>
        </w:rPr>
        <w:t xml:space="preserve"> الأعمال الشعرية الكاملة، فدوى طوقان، ص 65</w:t>
      </w:r>
    </w:p>
  </w:footnote>
  <w:footnote w:id="119">
    <w:p w:rsidR="009636AB" w:rsidRDefault="009636AB" w:rsidP="00A416FD">
      <w:pPr>
        <w:pStyle w:val="FootnoteText"/>
        <w:bidi/>
        <w:rPr>
          <w:rtl/>
        </w:rPr>
      </w:pPr>
      <w:r>
        <w:rPr>
          <w:rStyle w:val="FootnoteReference"/>
        </w:rPr>
        <w:footnoteRef/>
      </w:r>
      <w:r>
        <w:t xml:space="preserve"> </w:t>
      </w:r>
      <w:r>
        <w:rPr>
          <w:rFonts w:hint="cs"/>
          <w:rtl/>
        </w:rPr>
        <w:t xml:space="preserve"> سورة يوسف، آية 64</w:t>
      </w:r>
    </w:p>
  </w:footnote>
  <w:footnote w:id="120">
    <w:p w:rsidR="009636AB" w:rsidRDefault="009636AB" w:rsidP="00A416FD">
      <w:pPr>
        <w:pStyle w:val="FootnoteText"/>
        <w:bidi/>
        <w:rPr>
          <w:rtl/>
        </w:rPr>
      </w:pPr>
      <w:r>
        <w:rPr>
          <w:rStyle w:val="FootnoteReference"/>
        </w:rPr>
        <w:footnoteRef/>
      </w:r>
      <w:r>
        <w:t xml:space="preserve"> </w:t>
      </w:r>
      <w:r>
        <w:rPr>
          <w:rFonts w:hint="cs"/>
          <w:rtl/>
        </w:rPr>
        <w:t xml:space="preserve"> سورة النساء، آية 98</w:t>
      </w:r>
    </w:p>
  </w:footnote>
  <w:footnote w:id="121">
    <w:p w:rsidR="009636AB" w:rsidRDefault="009636AB" w:rsidP="00253EC6">
      <w:pPr>
        <w:pStyle w:val="FootnoteText"/>
        <w:bidi/>
        <w:rPr>
          <w:rtl/>
        </w:rPr>
      </w:pPr>
      <w:r>
        <w:rPr>
          <w:rStyle w:val="FootnoteReference"/>
        </w:rPr>
        <w:footnoteRef/>
      </w:r>
      <w:r>
        <w:t xml:space="preserve"> </w:t>
      </w:r>
      <w:r>
        <w:rPr>
          <w:rFonts w:hint="cs"/>
          <w:rtl/>
        </w:rPr>
        <w:t xml:space="preserve"> الأعمال الشعرية الكاملة، فدوى طوقان، ص 69</w:t>
      </w:r>
    </w:p>
  </w:footnote>
  <w:footnote w:id="122">
    <w:p w:rsidR="009636AB" w:rsidRDefault="009636AB" w:rsidP="007B3165">
      <w:pPr>
        <w:pStyle w:val="FootnoteText"/>
        <w:bidi/>
        <w:rPr>
          <w:rtl/>
        </w:rPr>
      </w:pPr>
      <w:r>
        <w:rPr>
          <w:rStyle w:val="FootnoteReference"/>
        </w:rPr>
        <w:footnoteRef/>
      </w:r>
      <w:r>
        <w:t xml:space="preserve"> </w:t>
      </w:r>
      <w:r>
        <w:rPr>
          <w:rFonts w:hint="cs"/>
          <w:rtl/>
        </w:rPr>
        <w:t>الأعمال الشعرية الكاملة، فدوى طوقان، ص 131</w:t>
      </w:r>
    </w:p>
  </w:footnote>
  <w:footnote w:id="123">
    <w:p w:rsidR="009636AB" w:rsidRDefault="009636AB" w:rsidP="00253EC6">
      <w:pPr>
        <w:pStyle w:val="FootnoteText"/>
        <w:bidi/>
        <w:rPr>
          <w:rtl/>
        </w:rPr>
      </w:pPr>
      <w:r>
        <w:rPr>
          <w:rStyle w:val="FootnoteReference"/>
        </w:rPr>
        <w:footnoteRef/>
      </w:r>
      <w:r>
        <w:t xml:space="preserve"> </w:t>
      </w:r>
      <w:r>
        <w:rPr>
          <w:rFonts w:hint="cs"/>
          <w:rtl/>
        </w:rPr>
        <w:t xml:space="preserve"> سورة الفرقان، آية (27)</w:t>
      </w:r>
    </w:p>
  </w:footnote>
  <w:footnote w:id="124">
    <w:p w:rsidR="009636AB" w:rsidRDefault="009636AB" w:rsidP="00253EC6">
      <w:pPr>
        <w:pStyle w:val="FootnoteText"/>
        <w:bidi/>
        <w:rPr>
          <w:rtl/>
        </w:rPr>
      </w:pPr>
      <w:r>
        <w:rPr>
          <w:rStyle w:val="FootnoteReference"/>
        </w:rPr>
        <w:footnoteRef/>
      </w:r>
      <w:r>
        <w:t xml:space="preserve"> </w:t>
      </w:r>
      <w:r>
        <w:rPr>
          <w:rFonts w:hint="cs"/>
          <w:rtl/>
        </w:rPr>
        <w:t xml:space="preserve"> الاعمال الشعرية الكاملة، فدوى طوقان، ص 73</w:t>
      </w:r>
    </w:p>
  </w:footnote>
  <w:footnote w:id="125">
    <w:p w:rsidR="009636AB" w:rsidRDefault="009636AB" w:rsidP="00E632E4">
      <w:pPr>
        <w:pStyle w:val="FootnoteText"/>
        <w:bidi/>
        <w:rPr>
          <w:rtl/>
        </w:rPr>
      </w:pPr>
      <w:r>
        <w:rPr>
          <w:rStyle w:val="FootnoteReference"/>
        </w:rPr>
        <w:footnoteRef/>
      </w:r>
      <w:r>
        <w:t xml:space="preserve"> </w:t>
      </w:r>
      <w:r>
        <w:rPr>
          <w:rFonts w:hint="cs"/>
          <w:rtl/>
        </w:rPr>
        <w:t xml:space="preserve"> سورة المعارج، آية 44</w:t>
      </w:r>
    </w:p>
  </w:footnote>
  <w:footnote w:id="126">
    <w:p w:rsidR="009636AB" w:rsidRDefault="009636AB" w:rsidP="00E632E4">
      <w:pPr>
        <w:pStyle w:val="FootnoteText"/>
        <w:bidi/>
        <w:rPr>
          <w:rtl/>
        </w:rPr>
      </w:pPr>
      <w:r>
        <w:rPr>
          <w:rStyle w:val="FootnoteReference"/>
        </w:rPr>
        <w:footnoteRef/>
      </w:r>
      <w:r>
        <w:t xml:space="preserve"> </w:t>
      </w:r>
      <w:r>
        <w:rPr>
          <w:rFonts w:hint="cs"/>
          <w:rtl/>
        </w:rPr>
        <w:t xml:space="preserve"> سورة محمد، اية 23</w:t>
      </w:r>
    </w:p>
  </w:footnote>
  <w:footnote w:id="127">
    <w:p w:rsidR="009636AB" w:rsidRDefault="009636AB" w:rsidP="00E632E4">
      <w:pPr>
        <w:pStyle w:val="FootnoteText"/>
        <w:bidi/>
        <w:rPr>
          <w:rtl/>
        </w:rPr>
      </w:pPr>
      <w:r>
        <w:rPr>
          <w:rStyle w:val="FootnoteReference"/>
        </w:rPr>
        <w:footnoteRef/>
      </w:r>
      <w:r>
        <w:t xml:space="preserve"> </w:t>
      </w:r>
      <w:r>
        <w:rPr>
          <w:rFonts w:hint="cs"/>
          <w:rtl/>
        </w:rPr>
        <w:t xml:space="preserve"> سورة البقرة، آية 20</w:t>
      </w:r>
    </w:p>
  </w:footnote>
  <w:footnote w:id="128">
    <w:p w:rsidR="009636AB" w:rsidRDefault="009636AB" w:rsidP="00C06BAB">
      <w:pPr>
        <w:pStyle w:val="FootnoteText"/>
        <w:bidi/>
        <w:rPr>
          <w:rtl/>
        </w:rPr>
      </w:pPr>
      <w:r>
        <w:rPr>
          <w:rStyle w:val="FootnoteReference"/>
        </w:rPr>
        <w:footnoteRef/>
      </w:r>
      <w:r>
        <w:t xml:space="preserve"> </w:t>
      </w:r>
      <w:r>
        <w:rPr>
          <w:rFonts w:hint="cs"/>
          <w:rtl/>
        </w:rPr>
        <w:t xml:space="preserve"> الأعمال الشعرية الكاملة، فدوى طوقان، ص 74</w:t>
      </w:r>
    </w:p>
  </w:footnote>
  <w:footnote w:id="129">
    <w:p w:rsidR="009636AB" w:rsidRDefault="009636AB" w:rsidP="002B3D48">
      <w:pPr>
        <w:pStyle w:val="FootnoteText"/>
        <w:bidi/>
        <w:rPr>
          <w:rtl/>
        </w:rPr>
      </w:pPr>
      <w:r>
        <w:rPr>
          <w:rStyle w:val="FootnoteReference"/>
        </w:rPr>
        <w:footnoteRef/>
      </w:r>
      <w:r>
        <w:t xml:space="preserve"> </w:t>
      </w:r>
      <w:r>
        <w:rPr>
          <w:rFonts w:hint="cs"/>
          <w:rtl/>
        </w:rPr>
        <w:t>سورة الحاقة اية 5</w:t>
      </w:r>
    </w:p>
  </w:footnote>
  <w:footnote w:id="130">
    <w:p w:rsidR="009636AB" w:rsidRDefault="009636AB" w:rsidP="004A209B">
      <w:pPr>
        <w:pStyle w:val="FootnoteText"/>
        <w:bidi/>
        <w:rPr>
          <w:rtl/>
        </w:rPr>
      </w:pPr>
      <w:r>
        <w:rPr>
          <w:rStyle w:val="FootnoteReference"/>
        </w:rPr>
        <w:footnoteRef/>
      </w:r>
      <w:r>
        <w:t xml:space="preserve"> </w:t>
      </w:r>
      <w:r>
        <w:rPr>
          <w:rFonts w:hint="cs"/>
          <w:rtl/>
        </w:rPr>
        <w:t xml:space="preserve"> الأعمال الشعرية الكاملة، فدوى طوقان، ص 83</w:t>
      </w:r>
    </w:p>
  </w:footnote>
  <w:footnote w:id="131">
    <w:p w:rsidR="009636AB" w:rsidRDefault="009636AB" w:rsidP="00DB6680">
      <w:pPr>
        <w:pStyle w:val="FootnoteText"/>
        <w:bidi/>
        <w:rPr>
          <w:rtl/>
        </w:rPr>
      </w:pPr>
      <w:r>
        <w:rPr>
          <w:rStyle w:val="FootnoteReference"/>
        </w:rPr>
        <w:footnoteRef/>
      </w:r>
      <w:r>
        <w:t xml:space="preserve"> </w:t>
      </w:r>
      <w:r>
        <w:rPr>
          <w:rFonts w:hint="cs"/>
          <w:rtl/>
        </w:rPr>
        <w:t xml:space="preserve"> سورة الغاشية آية (1)</w:t>
      </w:r>
    </w:p>
  </w:footnote>
  <w:footnote w:id="132">
    <w:p w:rsidR="009636AB" w:rsidRDefault="009636AB" w:rsidP="004A209B">
      <w:pPr>
        <w:pStyle w:val="FootnoteText"/>
        <w:bidi/>
        <w:rPr>
          <w:rtl/>
        </w:rPr>
      </w:pPr>
      <w:r>
        <w:rPr>
          <w:rStyle w:val="FootnoteReference"/>
        </w:rPr>
        <w:footnoteRef/>
      </w:r>
      <w:r>
        <w:t xml:space="preserve"> </w:t>
      </w:r>
      <w:r>
        <w:rPr>
          <w:rFonts w:hint="cs"/>
          <w:rtl/>
        </w:rPr>
        <w:t xml:space="preserve"> الأعمال الشعرية الكاملة، فدوى طوقان، ص 131</w:t>
      </w:r>
    </w:p>
  </w:footnote>
  <w:footnote w:id="133">
    <w:p w:rsidR="009636AB" w:rsidRDefault="009636AB" w:rsidP="004A209B">
      <w:pPr>
        <w:pStyle w:val="FootnoteText"/>
        <w:bidi/>
        <w:rPr>
          <w:rtl/>
        </w:rPr>
      </w:pPr>
      <w:r>
        <w:rPr>
          <w:rStyle w:val="FootnoteReference"/>
        </w:rPr>
        <w:footnoteRef/>
      </w:r>
      <w:r>
        <w:t xml:space="preserve"> </w:t>
      </w:r>
      <w:r>
        <w:rPr>
          <w:rFonts w:hint="cs"/>
          <w:rtl/>
        </w:rPr>
        <w:t>الأعمال الشعرية الكاملة، فدوى طوقان، ص75</w:t>
      </w:r>
    </w:p>
  </w:footnote>
  <w:footnote w:id="134">
    <w:p w:rsidR="009636AB" w:rsidRDefault="009636AB" w:rsidP="004A209B">
      <w:pPr>
        <w:pStyle w:val="FootnoteText"/>
        <w:bidi/>
        <w:rPr>
          <w:rtl/>
        </w:rPr>
      </w:pPr>
      <w:r>
        <w:rPr>
          <w:rStyle w:val="FootnoteReference"/>
        </w:rPr>
        <w:footnoteRef/>
      </w:r>
      <w:r>
        <w:t xml:space="preserve"> </w:t>
      </w:r>
      <w:r>
        <w:rPr>
          <w:rFonts w:hint="cs"/>
          <w:rtl/>
        </w:rPr>
        <w:t xml:space="preserve"> الأعمال الشعرية الكاملة، فدوى طوقان، ص 173</w:t>
      </w:r>
    </w:p>
  </w:footnote>
  <w:footnote w:id="135">
    <w:p w:rsidR="009636AB" w:rsidRDefault="009636AB" w:rsidP="004A209B">
      <w:pPr>
        <w:pStyle w:val="FootnoteText"/>
        <w:bidi/>
        <w:rPr>
          <w:rtl/>
        </w:rPr>
      </w:pPr>
      <w:r>
        <w:rPr>
          <w:rStyle w:val="FootnoteReference"/>
        </w:rPr>
        <w:footnoteRef/>
      </w:r>
      <w:r>
        <w:t xml:space="preserve"> </w:t>
      </w:r>
      <w:r>
        <w:rPr>
          <w:rFonts w:hint="cs"/>
          <w:rtl/>
        </w:rPr>
        <w:t xml:space="preserve">  سورة الفتح، آية 10</w:t>
      </w:r>
    </w:p>
  </w:footnote>
  <w:footnote w:id="136">
    <w:p w:rsidR="009636AB" w:rsidRPr="004A209B" w:rsidRDefault="009636AB" w:rsidP="004A209B">
      <w:pPr>
        <w:pStyle w:val="FootnoteText"/>
        <w:bidi/>
        <w:rPr>
          <w:rtl/>
        </w:rPr>
      </w:pPr>
      <w:r>
        <w:rPr>
          <w:rStyle w:val="FootnoteReference"/>
        </w:rPr>
        <w:footnoteRef/>
      </w:r>
      <w:r>
        <w:t xml:space="preserve"> </w:t>
      </w:r>
      <w:r>
        <w:rPr>
          <w:rFonts w:hint="cs"/>
          <w:rtl/>
        </w:rPr>
        <w:t>الأعمال الشعرية الكاملة، فدوى طوقان، ص 83</w:t>
      </w:r>
    </w:p>
  </w:footnote>
  <w:footnote w:id="137">
    <w:p w:rsidR="009636AB" w:rsidRDefault="009636AB" w:rsidP="004A209B">
      <w:pPr>
        <w:pStyle w:val="FootnoteText"/>
        <w:bidi/>
        <w:rPr>
          <w:rtl/>
        </w:rPr>
      </w:pPr>
      <w:r>
        <w:rPr>
          <w:rStyle w:val="FootnoteReference"/>
        </w:rPr>
        <w:footnoteRef/>
      </w:r>
      <w:r>
        <w:t xml:space="preserve"> </w:t>
      </w:r>
      <w:r>
        <w:rPr>
          <w:rFonts w:hint="cs"/>
          <w:rtl/>
        </w:rPr>
        <w:t xml:space="preserve"> سورة النساء، آية 55</w:t>
      </w:r>
    </w:p>
  </w:footnote>
  <w:footnote w:id="138">
    <w:p w:rsidR="009636AB" w:rsidRDefault="009636AB" w:rsidP="004A209B">
      <w:pPr>
        <w:pStyle w:val="FootnoteText"/>
        <w:bidi/>
        <w:rPr>
          <w:rtl/>
        </w:rPr>
      </w:pPr>
      <w:r>
        <w:rPr>
          <w:rStyle w:val="FootnoteReference"/>
        </w:rPr>
        <w:footnoteRef/>
      </w:r>
      <w:r>
        <w:t xml:space="preserve"> </w:t>
      </w:r>
      <w:r>
        <w:rPr>
          <w:rFonts w:hint="cs"/>
          <w:rtl/>
        </w:rPr>
        <w:t xml:space="preserve"> سورة الأحزاب، آية 64</w:t>
      </w:r>
    </w:p>
  </w:footnote>
  <w:footnote w:id="139">
    <w:p w:rsidR="009636AB" w:rsidRDefault="009636AB" w:rsidP="00B74A97">
      <w:pPr>
        <w:pStyle w:val="FootnoteText"/>
        <w:bidi/>
        <w:rPr>
          <w:rtl/>
        </w:rPr>
      </w:pPr>
      <w:r>
        <w:rPr>
          <w:rStyle w:val="FootnoteReference"/>
        </w:rPr>
        <w:footnoteRef/>
      </w:r>
      <w:r>
        <w:t xml:space="preserve"> </w:t>
      </w:r>
      <w:r>
        <w:rPr>
          <w:rFonts w:hint="cs"/>
          <w:rtl/>
        </w:rPr>
        <w:t xml:space="preserve"> الأعمال الشعرية الكاملة، فدوى طوقان، ص 9</w:t>
      </w:r>
      <w:r w:rsidR="00B74A97">
        <w:rPr>
          <w:rFonts w:hint="cs"/>
          <w:rtl/>
        </w:rPr>
        <w:t>5</w:t>
      </w:r>
    </w:p>
  </w:footnote>
  <w:footnote w:id="140">
    <w:p w:rsidR="009636AB" w:rsidRDefault="009636AB" w:rsidP="00A9205E">
      <w:pPr>
        <w:pStyle w:val="FootnoteText"/>
        <w:bidi/>
        <w:rPr>
          <w:rtl/>
        </w:rPr>
      </w:pPr>
      <w:r>
        <w:rPr>
          <w:rStyle w:val="FootnoteReference"/>
        </w:rPr>
        <w:footnoteRef/>
      </w:r>
      <w:r>
        <w:t xml:space="preserve"> </w:t>
      </w:r>
      <w:r>
        <w:rPr>
          <w:rFonts w:hint="cs"/>
          <w:rtl/>
        </w:rPr>
        <w:t xml:space="preserve"> سورة الجمعة، آية 1</w:t>
      </w:r>
    </w:p>
  </w:footnote>
  <w:footnote w:id="141">
    <w:p w:rsidR="009636AB" w:rsidRDefault="009636AB" w:rsidP="00A9205E">
      <w:pPr>
        <w:pStyle w:val="FootnoteText"/>
        <w:bidi/>
        <w:rPr>
          <w:rtl/>
        </w:rPr>
      </w:pPr>
      <w:r>
        <w:rPr>
          <w:rStyle w:val="FootnoteReference"/>
        </w:rPr>
        <w:footnoteRef/>
      </w:r>
      <w:r>
        <w:t xml:space="preserve"> </w:t>
      </w:r>
      <w:r>
        <w:rPr>
          <w:rFonts w:hint="cs"/>
          <w:rtl/>
        </w:rPr>
        <w:t xml:space="preserve"> سورة النور، آية 36</w:t>
      </w:r>
    </w:p>
  </w:footnote>
  <w:footnote w:id="142">
    <w:p w:rsidR="009636AB" w:rsidRDefault="009636AB" w:rsidP="00A9205E">
      <w:pPr>
        <w:pStyle w:val="FootnoteText"/>
        <w:bidi/>
        <w:rPr>
          <w:rtl/>
        </w:rPr>
      </w:pPr>
      <w:r>
        <w:rPr>
          <w:rStyle w:val="FootnoteReference"/>
        </w:rPr>
        <w:footnoteRef/>
      </w:r>
      <w:r>
        <w:t xml:space="preserve"> </w:t>
      </w:r>
      <w:r>
        <w:rPr>
          <w:rFonts w:hint="cs"/>
          <w:rtl/>
        </w:rPr>
        <w:t xml:space="preserve"> الأعمال الشعرية الكاملة، فدوى طوقان، ص 119</w:t>
      </w:r>
    </w:p>
  </w:footnote>
  <w:footnote w:id="143">
    <w:p w:rsidR="009636AB" w:rsidRDefault="009636AB" w:rsidP="00A9205E">
      <w:pPr>
        <w:pStyle w:val="FootnoteText"/>
        <w:bidi/>
        <w:rPr>
          <w:rtl/>
        </w:rPr>
      </w:pPr>
      <w:r>
        <w:rPr>
          <w:rStyle w:val="FootnoteReference"/>
        </w:rPr>
        <w:footnoteRef/>
      </w:r>
      <w:r>
        <w:t xml:space="preserve"> </w:t>
      </w:r>
      <w:r>
        <w:rPr>
          <w:rFonts w:hint="cs"/>
          <w:rtl/>
        </w:rPr>
        <w:t xml:space="preserve"> سورة الحاقة، آية 6</w:t>
      </w:r>
    </w:p>
  </w:footnote>
  <w:footnote w:id="144">
    <w:p w:rsidR="009636AB" w:rsidRDefault="009636AB" w:rsidP="00A9205E">
      <w:pPr>
        <w:pStyle w:val="FootnoteText"/>
        <w:bidi/>
        <w:rPr>
          <w:rtl/>
        </w:rPr>
      </w:pPr>
      <w:r>
        <w:rPr>
          <w:rStyle w:val="FootnoteReference"/>
        </w:rPr>
        <w:footnoteRef/>
      </w:r>
      <w:r>
        <w:t xml:space="preserve"> </w:t>
      </w:r>
      <w:r>
        <w:rPr>
          <w:rFonts w:hint="cs"/>
          <w:rtl/>
        </w:rPr>
        <w:t xml:space="preserve"> الأعمال الشعرية الكاملة، فدوى طوقان، ص 91</w:t>
      </w:r>
    </w:p>
  </w:footnote>
  <w:footnote w:id="145">
    <w:p w:rsidR="009636AB" w:rsidRDefault="009636AB" w:rsidP="00A9205E">
      <w:pPr>
        <w:pStyle w:val="FootnoteText"/>
        <w:bidi/>
        <w:rPr>
          <w:rtl/>
        </w:rPr>
      </w:pPr>
      <w:r>
        <w:rPr>
          <w:rStyle w:val="FootnoteReference"/>
        </w:rPr>
        <w:footnoteRef/>
      </w:r>
      <w:r>
        <w:t xml:space="preserve"> </w:t>
      </w:r>
      <w:r>
        <w:rPr>
          <w:rFonts w:hint="cs"/>
          <w:rtl/>
        </w:rPr>
        <w:t xml:space="preserve"> الأعمال الشعرية الكاملة، فدوى طوقان، ص 85</w:t>
      </w:r>
    </w:p>
  </w:footnote>
  <w:footnote w:id="146">
    <w:p w:rsidR="009636AB" w:rsidRDefault="009636AB" w:rsidP="00A9205E">
      <w:pPr>
        <w:pStyle w:val="FootnoteText"/>
        <w:bidi/>
        <w:rPr>
          <w:rtl/>
        </w:rPr>
      </w:pPr>
      <w:r>
        <w:rPr>
          <w:rStyle w:val="FootnoteReference"/>
        </w:rPr>
        <w:footnoteRef/>
      </w:r>
      <w:r>
        <w:t xml:space="preserve"> </w:t>
      </w:r>
      <w:r>
        <w:rPr>
          <w:rFonts w:hint="cs"/>
          <w:rtl/>
        </w:rPr>
        <w:t>الأعمال الشعرية الكاملة، فدوى طوقان، ص 129</w:t>
      </w:r>
    </w:p>
  </w:footnote>
  <w:footnote w:id="147">
    <w:p w:rsidR="009636AB" w:rsidRDefault="009636AB" w:rsidP="00A9205E">
      <w:pPr>
        <w:pStyle w:val="FootnoteText"/>
        <w:bidi/>
        <w:rPr>
          <w:rtl/>
        </w:rPr>
      </w:pPr>
      <w:r>
        <w:rPr>
          <w:rStyle w:val="FootnoteReference"/>
        </w:rPr>
        <w:footnoteRef/>
      </w:r>
      <w:r>
        <w:t xml:space="preserve"> </w:t>
      </w:r>
      <w:r>
        <w:rPr>
          <w:rFonts w:hint="cs"/>
          <w:rtl/>
        </w:rPr>
        <w:t xml:space="preserve"> الأعمال الشعرية الكاملة، فدوى طوقان، ص 55</w:t>
      </w:r>
    </w:p>
  </w:footnote>
  <w:footnote w:id="148">
    <w:p w:rsidR="009636AB" w:rsidRDefault="009636AB" w:rsidP="005F5BC5">
      <w:pPr>
        <w:pStyle w:val="FootnoteText"/>
        <w:bidi/>
        <w:rPr>
          <w:rtl/>
        </w:rPr>
      </w:pPr>
      <w:r>
        <w:rPr>
          <w:rStyle w:val="FootnoteReference"/>
        </w:rPr>
        <w:footnoteRef/>
      </w:r>
      <w:r>
        <w:t xml:space="preserve"> </w:t>
      </w:r>
      <w:r>
        <w:rPr>
          <w:rFonts w:hint="cs"/>
          <w:rtl/>
        </w:rPr>
        <w:t xml:space="preserve"> سورة ق، آية 34</w:t>
      </w:r>
    </w:p>
  </w:footnote>
  <w:footnote w:id="149">
    <w:p w:rsidR="009636AB" w:rsidRDefault="009636AB" w:rsidP="004F546C">
      <w:pPr>
        <w:pStyle w:val="FootnoteText"/>
        <w:bidi/>
        <w:rPr>
          <w:rtl/>
        </w:rPr>
      </w:pPr>
      <w:r>
        <w:rPr>
          <w:rStyle w:val="FootnoteReference"/>
        </w:rPr>
        <w:footnoteRef/>
      </w:r>
      <w:r>
        <w:t xml:space="preserve"> </w:t>
      </w:r>
      <w:r>
        <w:rPr>
          <w:rFonts w:hint="cs"/>
          <w:rtl/>
        </w:rPr>
        <w:t xml:space="preserve"> الأعمال الشعرية الكاملة، فدوى طوقان، ص 104</w:t>
      </w:r>
    </w:p>
  </w:footnote>
  <w:footnote w:id="150">
    <w:p w:rsidR="009636AB" w:rsidRDefault="009636AB" w:rsidP="004F546C">
      <w:pPr>
        <w:pStyle w:val="FootnoteText"/>
        <w:bidi/>
        <w:rPr>
          <w:rtl/>
        </w:rPr>
      </w:pPr>
      <w:r>
        <w:rPr>
          <w:rStyle w:val="FootnoteReference"/>
        </w:rPr>
        <w:footnoteRef/>
      </w:r>
      <w:r>
        <w:t xml:space="preserve"> </w:t>
      </w:r>
      <w:r>
        <w:rPr>
          <w:rFonts w:hint="cs"/>
          <w:rtl/>
        </w:rPr>
        <w:t xml:space="preserve"> سورة يونس، آية 52</w:t>
      </w:r>
    </w:p>
  </w:footnote>
  <w:footnote w:id="151">
    <w:p w:rsidR="009636AB" w:rsidRDefault="009636AB" w:rsidP="004F546C">
      <w:pPr>
        <w:pStyle w:val="FootnoteText"/>
        <w:bidi/>
        <w:rPr>
          <w:rtl/>
        </w:rPr>
      </w:pPr>
      <w:r>
        <w:rPr>
          <w:rStyle w:val="FootnoteReference"/>
        </w:rPr>
        <w:footnoteRef/>
      </w:r>
      <w:r>
        <w:t xml:space="preserve"> </w:t>
      </w:r>
      <w:r>
        <w:rPr>
          <w:rFonts w:hint="cs"/>
          <w:rtl/>
        </w:rPr>
        <w:t xml:space="preserve"> الأعمال الشعرية الكاملة، فدوى طوقان، ص 93</w:t>
      </w:r>
    </w:p>
  </w:footnote>
  <w:footnote w:id="152">
    <w:p w:rsidR="009636AB" w:rsidRDefault="009636AB" w:rsidP="004F546C">
      <w:pPr>
        <w:pStyle w:val="FootnoteText"/>
        <w:bidi/>
        <w:rPr>
          <w:rtl/>
        </w:rPr>
      </w:pPr>
      <w:r>
        <w:rPr>
          <w:rStyle w:val="FootnoteReference"/>
        </w:rPr>
        <w:footnoteRef/>
      </w:r>
      <w:r>
        <w:t xml:space="preserve"> </w:t>
      </w:r>
      <w:r>
        <w:rPr>
          <w:rFonts w:hint="cs"/>
          <w:rtl/>
        </w:rPr>
        <w:t xml:space="preserve"> سورة الفرقان، آية 15</w:t>
      </w:r>
    </w:p>
  </w:footnote>
  <w:footnote w:id="153">
    <w:p w:rsidR="009636AB" w:rsidRDefault="009636AB" w:rsidP="004F546C">
      <w:pPr>
        <w:pStyle w:val="FootnoteText"/>
        <w:bidi/>
        <w:rPr>
          <w:rtl/>
        </w:rPr>
      </w:pPr>
      <w:r>
        <w:rPr>
          <w:rStyle w:val="FootnoteReference"/>
        </w:rPr>
        <w:footnoteRef/>
      </w:r>
      <w:r>
        <w:t xml:space="preserve"> </w:t>
      </w:r>
      <w:r>
        <w:rPr>
          <w:rFonts w:hint="cs"/>
          <w:rtl/>
        </w:rPr>
        <w:t xml:space="preserve"> الاعمال الشعرية الكاملة، فدوى طوقان، ص 187</w:t>
      </w:r>
    </w:p>
  </w:footnote>
  <w:footnote w:id="154">
    <w:p w:rsidR="009636AB" w:rsidRDefault="009636AB" w:rsidP="00231579">
      <w:pPr>
        <w:pStyle w:val="FootnoteText"/>
        <w:bidi/>
        <w:rPr>
          <w:rtl/>
        </w:rPr>
      </w:pPr>
      <w:r>
        <w:rPr>
          <w:rStyle w:val="FootnoteReference"/>
        </w:rPr>
        <w:footnoteRef/>
      </w:r>
      <w:r>
        <w:t xml:space="preserve"> </w:t>
      </w:r>
      <w:r>
        <w:rPr>
          <w:rFonts w:hint="cs"/>
          <w:rtl/>
        </w:rPr>
        <w:t xml:space="preserve"> الأعمال الشعرية الكاملة، فدوى طوقان، ص 489</w:t>
      </w:r>
    </w:p>
  </w:footnote>
  <w:footnote w:id="155">
    <w:p w:rsidR="009636AB" w:rsidRDefault="009636AB" w:rsidP="00231579">
      <w:pPr>
        <w:pStyle w:val="FootnoteText"/>
        <w:bidi/>
        <w:rPr>
          <w:rtl/>
        </w:rPr>
      </w:pPr>
      <w:r>
        <w:rPr>
          <w:rStyle w:val="FootnoteReference"/>
        </w:rPr>
        <w:footnoteRef/>
      </w:r>
      <w:r>
        <w:t xml:space="preserve"> </w:t>
      </w:r>
      <w:r>
        <w:rPr>
          <w:rFonts w:hint="cs"/>
          <w:rtl/>
        </w:rPr>
        <w:t xml:space="preserve"> سورة المؤمنون، آية 1-2</w:t>
      </w:r>
    </w:p>
  </w:footnote>
  <w:footnote w:id="156">
    <w:p w:rsidR="009636AB" w:rsidRDefault="009636AB" w:rsidP="005F5BC5">
      <w:pPr>
        <w:pStyle w:val="FootnoteText"/>
        <w:bidi/>
        <w:rPr>
          <w:rtl/>
        </w:rPr>
      </w:pPr>
      <w:r>
        <w:rPr>
          <w:rStyle w:val="FootnoteReference"/>
        </w:rPr>
        <w:footnoteRef/>
      </w:r>
      <w:r>
        <w:t xml:space="preserve"> </w:t>
      </w:r>
      <w:r>
        <w:rPr>
          <w:rFonts w:hint="cs"/>
          <w:rtl/>
        </w:rPr>
        <w:t xml:space="preserve"> سورة الاسراءآية 109</w:t>
      </w:r>
    </w:p>
  </w:footnote>
  <w:footnote w:id="157">
    <w:p w:rsidR="009636AB" w:rsidRDefault="009636AB" w:rsidP="00231579">
      <w:pPr>
        <w:pStyle w:val="FootnoteText"/>
        <w:bidi/>
        <w:rPr>
          <w:rtl/>
        </w:rPr>
      </w:pPr>
      <w:r>
        <w:rPr>
          <w:rStyle w:val="FootnoteReference"/>
        </w:rPr>
        <w:footnoteRef/>
      </w:r>
      <w:r>
        <w:t xml:space="preserve"> </w:t>
      </w:r>
      <w:r>
        <w:rPr>
          <w:rFonts w:hint="cs"/>
          <w:rtl/>
        </w:rPr>
        <w:t xml:space="preserve"> سورة الغاشية، آية 2</w:t>
      </w:r>
    </w:p>
  </w:footnote>
  <w:footnote w:id="158">
    <w:p w:rsidR="009636AB" w:rsidRDefault="009636AB" w:rsidP="009C041B">
      <w:pPr>
        <w:pStyle w:val="FootnoteText"/>
        <w:bidi/>
        <w:rPr>
          <w:rtl/>
        </w:rPr>
      </w:pPr>
      <w:r>
        <w:rPr>
          <w:rStyle w:val="FootnoteReference"/>
        </w:rPr>
        <w:footnoteRef/>
      </w:r>
      <w:r>
        <w:t xml:space="preserve"> </w:t>
      </w:r>
      <w:r>
        <w:rPr>
          <w:rFonts w:hint="cs"/>
          <w:rtl/>
        </w:rPr>
        <w:t>الأعمال الشعرية الكاملة، فدوى طوقان، ص 187</w:t>
      </w:r>
    </w:p>
  </w:footnote>
  <w:footnote w:id="159">
    <w:p w:rsidR="009636AB" w:rsidRDefault="009636AB" w:rsidP="009C041B">
      <w:pPr>
        <w:pStyle w:val="FootnoteText"/>
        <w:bidi/>
        <w:rPr>
          <w:rtl/>
        </w:rPr>
      </w:pPr>
      <w:r>
        <w:rPr>
          <w:rStyle w:val="FootnoteReference"/>
        </w:rPr>
        <w:footnoteRef/>
      </w:r>
      <w:r>
        <w:t xml:space="preserve"> </w:t>
      </w:r>
      <w:r>
        <w:rPr>
          <w:rFonts w:hint="cs"/>
          <w:rtl/>
        </w:rPr>
        <w:t xml:space="preserve"> سورة المجادلة، آيه 8</w:t>
      </w:r>
    </w:p>
  </w:footnote>
  <w:footnote w:id="160">
    <w:p w:rsidR="009636AB" w:rsidRDefault="009636AB" w:rsidP="009C041B">
      <w:pPr>
        <w:pStyle w:val="FootnoteText"/>
        <w:bidi/>
        <w:rPr>
          <w:rtl/>
        </w:rPr>
      </w:pPr>
      <w:r>
        <w:rPr>
          <w:rStyle w:val="FootnoteReference"/>
        </w:rPr>
        <w:footnoteRef/>
      </w:r>
      <w:r>
        <w:t xml:space="preserve"> </w:t>
      </w:r>
      <w:r>
        <w:rPr>
          <w:rFonts w:hint="cs"/>
          <w:rtl/>
        </w:rPr>
        <w:t>سورة طه، آية 62</w:t>
      </w:r>
    </w:p>
  </w:footnote>
  <w:footnote w:id="161">
    <w:p w:rsidR="009636AB" w:rsidRDefault="009636AB" w:rsidP="001A2727">
      <w:pPr>
        <w:pStyle w:val="FootnoteText"/>
        <w:bidi/>
        <w:rPr>
          <w:rtl/>
        </w:rPr>
      </w:pPr>
      <w:r>
        <w:rPr>
          <w:rStyle w:val="FootnoteReference"/>
        </w:rPr>
        <w:footnoteRef/>
      </w:r>
      <w:r>
        <w:t xml:space="preserve"> </w:t>
      </w:r>
      <w:r>
        <w:rPr>
          <w:rFonts w:hint="cs"/>
          <w:rtl/>
        </w:rPr>
        <w:t xml:space="preserve"> الأعمال الشعرية الكاملة، فدوى طوقان، ص155</w:t>
      </w:r>
    </w:p>
  </w:footnote>
  <w:footnote w:id="162">
    <w:p w:rsidR="009636AB" w:rsidRDefault="009636AB" w:rsidP="001A2727">
      <w:pPr>
        <w:pStyle w:val="FootnoteText"/>
        <w:bidi/>
        <w:rPr>
          <w:rtl/>
        </w:rPr>
      </w:pPr>
      <w:r>
        <w:rPr>
          <w:rStyle w:val="FootnoteReference"/>
        </w:rPr>
        <w:footnoteRef/>
      </w:r>
      <w:r>
        <w:t xml:space="preserve"> </w:t>
      </w:r>
      <w:r>
        <w:rPr>
          <w:rFonts w:hint="cs"/>
          <w:rtl/>
        </w:rPr>
        <w:t xml:space="preserve"> سورة الكهف، آية 107</w:t>
      </w:r>
    </w:p>
  </w:footnote>
  <w:footnote w:id="163">
    <w:p w:rsidR="009636AB" w:rsidRDefault="009636AB" w:rsidP="001A2727">
      <w:pPr>
        <w:pStyle w:val="FootnoteText"/>
        <w:bidi/>
        <w:rPr>
          <w:rtl/>
        </w:rPr>
      </w:pPr>
      <w:r>
        <w:rPr>
          <w:rStyle w:val="FootnoteReference"/>
        </w:rPr>
        <w:footnoteRef/>
      </w:r>
      <w:r>
        <w:t xml:space="preserve"> </w:t>
      </w:r>
      <w:r>
        <w:rPr>
          <w:rFonts w:hint="cs"/>
          <w:rtl/>
        </w:rPr>
        <w:t xml:space="preserve"> سورة المؤمنون، آية 11</w:t>
      </w:r>
    </w:p>
  </w:footnote>
  <w:footnote w:id="164">
    <w:p w:rsidR="009636AB" w:rsidRDefault="009636AB" w:rsidP="001A2727">
      <w:pPr>
        <w:pStyle w:val="FootnoteText"/>
        <w:bidi/>
        <w:rPr>
          <w:rtl/>
        </w:rPr>
      </w:pPr>
      <w:r>
        <w:rPr>
          <w:rStyle w:val="FootnoteReference"/>
        </w:rPr>
        <w:footnoteRef/>
      </w:r>
      <w:r>
        <w:t xml:space="preserve"> </w:t>
      </w:r>
      <w:r>
        <w:rPr>
          <w:rFonts w:hint="cs"/>
          <w:rtl/>
        </w:rPr>
        <w:t xml:space="preserve"> الأعمال الشعرية الكاملة، فدوى طوقان، ض157</w:t>
      </w:r>
    </w:p>
  </w:footnote>
  <w:footnote w:id="165">
    <w:p w:rsidR="009636AB" w:rsidRDefault="009636AB" w:rsidP="001A2727">
      <w:pPr>
        <w:pStyle w:val="FootnoteText"/>
        <w:bidi/>
        <w:rPr>
          <w:rtl/>
        </w:rPr>
      </w:pPr>
      <w:r>
        <w:rPr>
          <w:rStyle w:val="FootnoteReference"/>
        </w:rPr>
        <w:footnoteRef/>
      </w:r>
      <w:r>
        <w:t xml:space="preserve"> </w:t>
      </w:r>
      <w:r>
        <w:rPr>
          <w:rFonts w:hint="cs"/>
          <w:rtl/>
        </w:rPr>
        <w:t xml:space="preserve"> سورة محمد، اية 37</w:t>
      </w:r>
    </w:p>
  </w:footnote>
  <w:footnote w:id="166">
    <w:p w:rsidR="009636AB" w:rsidRDefault="009636AB" w:rsidP="001A2727">
      <w:pPr>
        <w:pStyle w:val="FootnoteText"/>
        <w:bidi/>
        <w:rPr>
          <w:rtl/>
        </w:rPr>
      </w:pPr>
      <w:r>
        <w:rPr>
          <w:rStyle w:val="FootnoteReference"/>
        </w:rPr>
        <w:footnoteRef/>
      </w:r>
      <w:r>
        <w:t xml:space="preserve"> </w:t>
      </w:r>
      <w:r>
        <w:rPr>
          <w:rFonts w:hint="cs"/>
          <w:rtl/>
        </w:rPr>
        <w:t xml:space="preserve"> سورة محمد، اية 29</w:t>
      </w:r>
    </w:p>
  </w:footnote>
  <w:footnote w:id="167">
    <w:p w:rsidR="009636AB" w:rsidRDefault="009636AB" w:rsidP="00E52121">
      <w:pPr>
        <w:pStyle w:val="FootnoteText"/>
        <w:bidi/>
        <w:rPr>
          <w:rtl/>
        </w:rPr>
      </w:pPr>
      <w:r>
        <w:rPr>
          <w:rStyle w:val="FootnoteReference"/>
        </w:rPr>
        <w:footnoteRef/>
      </w:r>
      <w:r>
        <w:t xml:space="preserve"> </w:t>
      </w:r>
      <w:r>
        <w:rPr>
          <w:rFonts w:hint="cs"/>
          <w:rtl/>
        </w:rPr>
        <w:t xml:space="preserve"> الأعمال الشعرية الكاملة، فدوى طوقان، ص 208</w:t>
      </w:r>
    </w:p>
  </w:footnote>
  <w:footnote w:id="168">
    <w:p w:rsidR="009636AB" w:rsidRDefault="009636AB" w:rsidP="00E52121">
      <w:pPr>
        <w:pStyle w:val="FootnoteText"/>
        <w:bidi/>
        <w:rPr>
          <w:rtl/>
        </w:rPr>
      </w:pPr>
      <w:r>
        <w:rPr>
          <w:rStyle w:val="FootnoteReference"/>
        </w:rPr>
        <w:footnoteRef/>
      </w:r>
      <w:r>
        <w:t xml:space="preserve"> </w:t>
      </w:r>
      <w:r>
        <w:rPr>
          <w:rFonts w:hint="cs"/>
          <w:rtl/>
        </w:rPr>
        <w:t xml:space="preserve"> سورة الرحمن، اية 70</w:t>
      </w:r>
    </w:p>
  </w:footnote>
  <w:footnote w:id="169">
    <w:p w:rsidR="009636AB" w:rsidRDefault="009636AB" w:rsidP="00E52121">
      <w:pPr>
        <w:pStyle w:val="FootnoteText"/>
        <w:bidi/>
        <w:rPr>
          <w:rtl/>
        </w:rPr>
      </w:pPr>
      <w:r>
        <w:rPr>
          <w:rStyle w:val="FootnoteReference"/>
        </w:rPr>
        <w:footnoteRef/>
      </w:r>
      <w:r>
        <w:t xml:space="preserve"> </w:t>
      </w:r>
      <w:r>
        <w:rPr>
          <w:rFonts w:hint="cs"/>
          <w:rtl/>
        </w:rPr>
        <w:t xml:space="preserve"> الأعمال الشعرية الكاملة، فدوى طوقان، ص 230</w:t>
      </w:r>
    </w:p>
  </w:footnote>
  <w:footnote w:id="170">
    <w:p w:rsidR="009636AB" w:rsidRDefault="009636AB" w:rsidP="00E52121">
      <w:pPr>
        <w:pStyle w:val="FootnoteText"/>
        <w:bidi/>
        <w:rPr>
          <w:rtl/>
        </w:rPr>
      </w:pPr>
      <w:r>
        <w:rPr>
          <w:rStyle w:val="FootnoteReference"/>
        </w:rPr>
        <w:footnoteRef/>
      </w:r>
      <w:r>
        <w:t xml:space="preserve"> </w:t>
      </w:r>
      <w:r>
        <w:rPr>
          <w:rFonts w:hint="cs"/>
          <w:rtl/>
        </w:rPr>
        <w:t xml:space="preserve"> سورة البقرة، آية 103</w:t>
      </w:r>
    </w:p>
  </w:footnote>
  <w:footnote w:id="171">
    <w:p w:rsidR="009636AB" w:rsidRDefault="009636AB" w:rsidP="00C67CE4">
      <w:pPr>
        <w:pStyle w:val="FootnoteText"/>
        <w:bidi/>
        <w:rPr>
          <w:rtl/>
        </w:rPr>
      </w:pPr>
      <w:r>
        <w:rPr>
          <w:rStyle w:val="FootnoteReference"/>
        </w:rPr>
        <w:footnoteRef/>
      </w:r>
      <w:r>
        <w:t xml:space="preserve"> </w:t>
      </w:r>
      <w:r>
        <w:rPr>
          <w:rFonts w:hint="cs"/>
          <w:rtl/>
        </w:rPr>
        <w:t xml:space="preserve"> سورة الزمر، أية 26</w:t>
      </w:r>
    </w:p>
  </w:footnote>
  <w:footnote w:id="172">
    <w:p w:rsidR="009636AB" w:rsidRDefault="009636AB" w:rsidP="00E52121">
      <w:pPr>
        <w:pStyle w:val="FootnoteText"/>
        <w:bidi/>
        <w:rPr>
          <w:rtl/>
        </w:rPr>
      </w:pPr>
      <w:r>
        <w:rPr>
          <w:rStyle w:val="FootnoteReference"/>
        </w:rPr>
        <w:footnoteRef/>
      </w:r>
      <w:r>
        <w:t xml:space="preserve"> </w:t>
      </w:r>
      <w:r>
        <w:rPr>
          <w:rFonts w:hint="cs"/>
          <w:rtl/>
        </w:rPr>
        <w:t xml:space="preserve"> سورة العنكبوت، آية 64</w:t>
      </w:r>
    </w:p>
  </w:footnote>
  <w:footnote w:id="173">
    <w:p w:rsidR="009636AB" w:rsidRDefault="009636AB" w:rsidP="00E52121">
      <w:pPr>
        <w:pStyle w:val="FootnoteText"/>
        <w:bidi/>
        <w:rPr>
          <w:rtl/>
        </w:rPr>
      </w:pPr>
      <w:r>
        <w:rPr>
          <w:rStyle w:val="FootnoteReference"/>
        </w:rPr>
        <w:footnoteRef/>
      </w:r>
      <w:r>
        <w:t xml:space="preserve"> </w:t>
      </w:r>
      <w:r>
        <w:rPr>
          <w:rFonts w:hint="cs"/>
          <w:rtl/>
        </w:rPr>
        <w:t xml:space="preserve"> الأعمال الشعرية الكاملة، فدوى طوقان، ص 261</w:t>
      </w:r>
    </w:p>
  </w:footnote>
  <w:footnote w:id="174">
    <w:p w:rsidR="009636AB" w:rsidRDefault="009636AB" w:rsidP="00E52121">
      <w:pPr>
        <w:pStyle w:val="FootnoteText"/>
        <w:bidi/>
        <w:rPr>
          <w:rtl/>
        </w:rPr>
      </w:pPr>
      <w:r>
        <w:rPr>
          <w:rStyle w:val="FootnoteReference"/>
        </w:rPr>
        <w:footnoteRef/>
      </w:r>
      <w:r>
        <w:t xml:space="preserve"> </w:t>
      </w:r>
      <w:r>
        <w:rPr>
          <w:rFonts w:hint="cs"/>
          <w:rtl/>
        </w:rPr>
        <w:t xml:space="preserve"> سورة عبس، آية 38</w:t>
      </w:r>
    </w:p>
  </w:footnote>
  <w:footnote w:id="175">
    <w:p w:rsidR="009636AB" w:rsidRDefault="009636AB" w:rsidP="00E52121">
      <w:pPr>
        <w:pStyle w:val="FootnoteText"/>
        <w:bidi/>
        <w:rPr>
          <w:rtl/>
        </w:rPr>
      </w:pPr>
      <w:r>
        <w:rPr>
          <w:rStyle w:val="FootnoteReference"/>
        </w:rPr>
        <w:footnoteRef/>
      </w:r>
      <w:r>
        <w:t xml:space="preserve"> </w:t>
      </w:r>
      <w:r>
        <w:rPr>
          <w:rFonts w:hint="cs"/>
          <w:rtl/>
        </w:rPr>
        <w:t xml:space="preserve"> الأعمال الشعرية الكاملة، فدوى طوقان، ص 610</w:t>
      </w:r>
    </w:p>
  </w:footnote>
  <w:footnote w:id="176">
    <w:p w:rsidR="009636AB" w:rsidRDefault="009636AB" w:rsidP="00E52121">
      <w:pPr>
        <w:pStyle w:val="FootnoteText"/>
        <w:bidi/>
        <w:rPr>
          <w:rtl/>
        </w:rPr>
      </w:pPr>
      <w:r>
        <w:rPr>
          <w:rStyle w:val="FootnoteReference"/>
        </w:rPr>
        <w:footnoteRef/>
      </w:r>
      <w:r>
        <w:t xml:space="preserve"> </w:t>
      </w:r>
      <w:r>
        <w:rPr>
          <w:rFonts w:hint="cs"/>
          <w:rtl/>
        </w:rPr>
        <w:t xml:space="preserve"> الأعمال الشعرية الكاملة، فدوى طوقان، ص 307</w:t>
      </w:r>
    </w:p>
  </w:footnote>
  <w:footnote w:id="177">
    <w:p w:rsidR="009636AB" w:rsidRDefault="009636AB" w:rsidP="007140BB">
      <w:pPr>
        <w:pStyle w:val="FootnoteText"/>
        <w:bidi/>
        <w:rPr>
          <w:rtl/>
        </w:rPr>
      </w:pPr>
      <w:r>
        <w:rPr>
          <w:rStyle w:val="FootnoteReference"/>
        </w:rPr>
        <w:footnoteRef/>
      </w:r>
      <w:r>
        <w:t xml:space="preserve"> </w:t>
      </w:r>
      <w:r>
        <w:rPr>
          <w:rFonts w:hint="cs"/>
          <w:rtl/>
        </w:rPr>
        <w:t xml:space="preserve"> سورة ص، آية 16</w:t>
      </w:r>
    </w:p>
  </w:footnote>
  <w:footnote w:id="178">
    <w:p w:rsidR="009636AB" w:rsidRDefault="009636AB" w:rsidP="007140BB">
      <w:pPr>
        <w:pStyle w:val="FootnoteText"/>
        <w:bidi/>
        <w:rPr>
          <w:rtl/>
        </w:rPr>
      </w:pPr>
      <w:r>
        <w:rPr>
          <w:rStyle w:val="FootnoteReference"/>
        </w:rPr>
        <w:footnoteRef/>
      </w:r>
      <w:r>
        <w:t xml:space="preserve"> </w:t>
      </w:r>
      <w:r>
        <w:rPr>
          <w:rFonts w:hint="cs"/>
          <w:rtl/>
        </w:rPr>
        <w:t xml:space="preserve"> سورة ص، آية 26</w:t>
      </w:r>
    </w:p>
  </w:footnote>
  <w:footnote w:id="179">
    <w:p w:rsidR="009636AB" w:rsidRDefault="009636AB" w:rsidP="007140BB">
      <w:pPr>
        <w:pStyle w:val="FootnoteText"/>
        <w:bidi/>
        <w:rPr>
          <w:rtl/>
        </w:rPr>
      </w:pPr>
      <w:r>
        <w:rPr>
          <w:rStyle w:val="FootnoteReference"/>
        </w:rPr>
        <w:footnoteRef/>
      </w:r>
      <w:r>
        <w:t xml:space="preserve"> </w:t>
      </w:r>
      <w:r>
        <w:rPr>
          <w:rFonts w:hint="cs"/>
          <w:rtl/>
        </w:rPr>
        <w:t xml:space="preserve"> الأعمال الشعرية الكاملة، فدوى طوقان، ص 212</w:t>
      </w:r>
    </w:p>
  </w:footnote>
  <w:footnote w:id="180">
    <w:p w:rsidR="009636AB" w:rsidRDefault="009636AB" w:rsidP="007140BB">
      <w:pPr>
        <w:pStyle w:val="FootnoteText"/>
        <w:bidi/>
        <w:rPr>
          <w:rtl/>
        </w:rPr>
      </w:pPr>
      <w:r>
        <w:rPr>
          <w:rStyle w:val="FootnoteReference"/>
        </w:rPr>
        <w:footnoteRef/>
      </w:r>
      <w:r>
        <w:t xml:space="preserve"> </w:t>
      </w:r>
      <w:r>
        <w:rPr>
          <w:rFonts w:hint="cs"/>
          <w:rtl/>
        </w:rPr>
        <w:t xml:space="preserve"> الأعمال الشعرية الكاملة، فدوى طوقان، ص 225</w:t>
      </w:r>
    </w:p>
  </w:footnote>
  <w:footnote w:id="181">
    <w:p w:rsidR="009636AB" w:rsidRDefault="009636AB" w:rsidP="003D098D">
      <w:pPr>
        <w:pStyle w:val="FootnoteText"/>
        <w:bidi/>
        <w:rPr>
          <w:rtl/>
        </w:rPr>
      </w:pPr>
      <w:r>
        <w:rPr>
          <w:rStyle w:val="FootnoteReference"/>
        </w:rPr>
        <w:footnoteRef/>
      </w:r>
      <w:r>
        <w:t xml:space="preserve"> </w:t>
      </w:r>
      <w:r>
        <w:rPr>
          <w:rFonts w:hint="cs"/>
          <w:rtl/>
        </w:rPr>
        <w:t xml:space="preserve"> سورة القيامة، آية 36</w:t>
      </w:r>
    </w:p>
  </w:footnote>
  <w:footnote w:id="182">
    <w:p w:rsidR="009636AB" w:rsidRDefault="009636AB" w:rsidP="003D098D">
      <w:pPr>
        <w:pStyle w:val="FootnoteText"/>
        <w:bidi/>
        <w:rPr>
          <w:rtl/>
        </w:rPr>
      </w:pPr>
      <w:r>
        <w:rPr>
          <w:rStyle w:val="FootnoteReference"/>
        </w:rPr>
        <w:footnoteRef/>
      </w:r>
      <w:r>
        <w:t xml:space="preserve"> </w:t>
      </w:r>
      <w:r>
        <w:rPr>
          <w:rFonts w:hint="cs"/>
          <w:rtl/>
        </w:rPr>
        <w:t xml:space="preserve"> الأعمال الشعرية الكاملة، فدوى طوقان، ص 362</w:t>
      </w:r>
    </w:p>
  </w:footnote>
  <w:footnote w:id="183">
    <w:p w:rsidR="009636AB" w:rsidRDefault="009636AB" w:rsidP="003D098D">
      <w:pPr>
        <w:pStyle w:val="FootnoteText"/>
        <w:bidi/>
        <w:rPr>
          <w:rtl/>
        </w:rPr>
      </w:pPr>
      <w:r>
        <w:rPr>
          <w:rStyle w:val="FootnoteReference"/>
        </w:rPr>
        <w:footnoteRef/>
      </w:r>
      <w:r>
        <w:t xml:space="preserve"> </w:t>
      </w:r>
      <w:r>
        <w:rPr>
          <w:rFonts w:hint="cs"/>
          <w:rtl/>
        </w:rPr>
        <w:t xml:space="preserve"> سورة طه، آية 10</w:t>
      </w:r>
    </w:p>
  </w:footnote>
  <w:footnote w:id="184">
    <w:p w:rsidR="009636AB" w:rsidRDefault="009636AB" w:rsidP="003D098D">
      <w:pPr>
        <w:pStyle w:val="FootnoteText"/>
        <w:bidi/>
        <w:rPr>
          <w:rtl/>
        </w:rPr>
      </w:pPr>
      <w:r>
        <w:rPr>
          <w:rStyle w:val="FootnoteReference"/>
        </w:rPr>
        <w:footnoteRef/>
      </w:r>
      <w:r>
        <w:t xml:space="preserve"> </w:t>
      </w:r>
      <w:r>
        <w:rPr>
          <w:rFonts w:hint="cs"/>
          <w:rtl/>
        </w:rPr>
        <w:t xml:space="preserve"> سورة النمل، آية 7</w:t>
      </w:r>
    </w:p>
  </w:footnote>
  <w:footnote w:id="185">
    <w:p w:rsidR="009636AB" w:rsidRDefault="009636AB" w:rsidP="00C2258A">
      <w:pPr>
        <w:pStyle w:val="FootnoteText"/>
        <w:bidi/>
        <w:rPr>
          <w:rtl/>
        </w:rPr>
      </w:pPr>
      <w:r>
        <w:rPr>
          <w:rStyle w:val="FootnoteReference"/>
        </w:rPr>
        <w:footnoteRef/>
      </w:r>
      <w:r>
        <w:t xml:space="preserve"> </w:t>
      </w:r>
      <w:r>
        <w:rPr>
          <w:rFonts w:hint="cs"/>
          <w:rtl/>
        </w:rPr>
        <w:t xml:space="preserve"> الأعمال الشعرية الكاملة، فدوى طوقان، ص 483</w:t>
      </w:r>
    </w:p>
  </w:footnote>
  <w:footnote w:id="186">
    <w:p w:rsidR="009636AB" w:rsidRDefault="009636AB" w:rsidP="001D6CE9">
      <w:pPr>
        <w:pStyle w:val="FootnoteText"/>
        <w:bidi/>
        <w:rPr>
          <w:rtl/>
        </w:rPr>
      </w:pPr>
      <w:r>
        <w:rPr>
          <w:rStyle w:val="FootnoteReference"/>
        </w:rPr>
        <w:footnoteRef/>
      </w:r>
      <w:r>
        <w:t xml:space="preserve"> </w:t>
      </w:r>
      <w:r>
        <w:rPr>
          <w:rFonts w:hint="cs"/>
          <w:rtl/>
        </w:rPr>
        <w:t xml:space="preserve"> الأعمال الشعرية الكاملة، فدوى طوقان، ص 363</w:t>
      </w:r>
    </w:p>
  </w:footnote>
  <w:footnote w:id="187">
    <w:p w:rsidR="009636AB" w:rsidRDefault="009636AB" w:rsidP="001D6CE9">
      <w:pPr>
        <w:pStyle w:val="FootnoteText"/>
        <w:bidi/>
        <w:rPr>
          <w:rtl/>
        </w:rPr>
      </w:pPr>
      <w:r>
        <w:rPr>
          <w:rStyle w:val="FootnoteReference"/>
        </w:rPr>
        <w:footnoteRef/>
      </w:r>
      <w:r>
        <w:t xml:space="preserve"> </w:t>
      </w:r>
      <w:r>
        <w:rPr>
          <w:rFonts w:hint="cs"/>
          <w:rtl/>
        </w:rPr>
        <w:t xml:space="preserve"> سورة الانعام، آية 97</w:t>
      </w:r>
    </w:p>
  </w:footnote>
  <w:footnote w:id="188">
    <w:p w:rsidR="009636AB" w:rsidRDefault="009636AB" w:rsidP="001D6CE9">
      <w:pPr>
        <w:pStyle w:val="FootnoteText"/>
        <w:bidi/>
        <w:rPr>
          <w:rtl/>
        </w:rPr>
      </w:pPr>
      <w:r>
        <w:rPr>
          <w:rStyle w:val="FootnoteReference"/>
        </w:rPr>
        <w:footnoteRef/>
      </w:r>
      <w:r>
        <w:t xml:space="preserve"> </w:t>
      </w:r>
      <w:r>
        <w:rPr>
          <w:rFonts w:hint="cs"/>
          <w:rtl/>
        </w:rPr>
        <w:t xml:space="preserve"> الأعمال الشعرية الكاملة، فدوى طوقان، ص 379</w:t>
      </w:r>
    </w:p>
  </w:footnote>
  <w:footnote w:id="189">
    <w:p w:rsidR="009636AB" w:rsidRDefault="009636AB" w:rsidP="001D6CE9">
      <w:pPr>
        <w:pStyle w:val="FootnoteText"/>
        <w:bidi/>
        <w:rPr>
          <w:rtl/>
        </w:rPr>
      </w:pPr>
      <w:r>
        <w:rPr>
          <w:rStyle w:val="FootnoteReference"/>
        </w:rPr>
        <w:footnoteRef/>
      </w:r>
      <w:r>
        <w:t xml:space="preserve"> </w:t>
      </w:r>
      <w:r>
        <w:rPr>
          <w:rFonts w:hint="cs"/>
          <w:rtl/>
        </w:rPr>
        <w:t xml:space="preserve"> سورة الشورى، آية 19</w:t>
      </w:r>
    </w:p>
  </w:footnote>
  <w:footnote w:id="190">
    <w:p w:rsidR="009636AB" w:rsidRDefault="009636AB" w:rsidP="00CD7C30">
      <w:pPr>
        <w:pStyle w:val="FootnoteText"/>
        <w:bidi/>
        <w:rPr>
          <w:rtl/>
        </w:rPr>
      </w:pPr>
      <w:r>
        <w:rPr>
          <w:rStyle w:val="FootnoteReference"/>
        </w:rPr>
        <w:footnoteRef/>
      </w:r>
      <w:r>
        <w:t xml:space="preserve"> </w:t>
      </w:r>
      <w:r>
        <w:rPr>
          <w:rFonts w:hint="cs"/>
          <w:rtl/>
        </w:rPr>
        <w:t xml:space="preserve"> الأعمال الشعرية الكاملة، فدوى طوقان، ص 456</w:t>
      </w:r>
    </w:p>
  </w:footnote>
  <w:footnote w:id="191">
    <w:p w:rsidR="009636AB" w:rsidRDefault="009636AB" w:rsidP="00CD7C30">
      <w:pPr>
        <w:pStyle w:val="FootnoteText"/>
        <w:bidi/>
        <w:rPr>
          <w:rtl/>
        </w:rPr>
      </w:pPr>
      <w:r>
        <w:rPr>
          <w:rStyle w:val="FootnoteReference"/>
        </w:rPr>
        <w:footnoteRef/>
      </w:r>
      <w:r>
        <w:t xml:space="preserve"> </w:t>
      </w:r>
      <w:r>
        <w:rPr>
          <w:rFonts w:hint="cs"/>
          <w:rtl/>
        </w:rPr>
        <w:t xml:space="preserve"> سورة البقرة، آية 23</w:t>
      </w:r>
    </w:p>
  </w:footnote>
  <w:footnote w:id="192">
    <w:p w:rsidR="009636AB" w:rsidRDefault="009636AB" w:rsidP="00CD7C30">
      <w:pPr>
        <w:pStyle w:val="FootnoteText"/>
        <w:bidi/>
        <w:rPr>
          <w:rtl/>
        </w:rPr>
      </w:pPr>
      <w:r>
        <w:rPr>
          <w:rStyle w:val="FootnoteReference"/>
        </w:rPr>
        <w:footnoteRef/>
      </w:r>
      <w:r>
        <w:t xml:space="preserve"> </w:t>
      </w:r>
      <w:r>
        <w:rPr>
          <w:rFonts w:hint="cs"/>
          <w:rtl/>
        </w:rPr>
        <w:t xml:space="preserve"> سورة النور، آية 1</w:t>
      </w:r>
    </w:p>
  </w:footnote>
  <w:footnote w:id="193">
    <w:p w:rsidR="009636AB" w:rsidRDefault="009636AB" w:rsidP="009B6BF2">
      <w:pPr>
        <w:pStyle w:val="FootnoteText"/>
        <w:bidi/>
        <w:rPr>
          <w:rtl/>
        </w:rPr>
      </w:pPr>
      <w:r>
        <w:rPr>
          <w:rStyle w:val="FootnoteReference"/>
        </w:rPr>
        <w:footnoteRef/>
      </w:r>
      <w:r>
        <w:t xml:space="preserve"> </w:t>
      </w:r>
      <w:r>
        <w:rPr>
          <w:rFonts w:hint="cs"/>
          <w:rtl/>
        </w:rPr>
        <w:t>الأعمال الشعرية الكاملة، فدوى طوقان، ص 508</w:t>
      </w:r>
    </w:p>
  </w:footnote>
  <w:footnote w:id="194">
    <w:p w:rsidR="009636AB" w:rsidRDefault="009636AB" w:rsidP="009B6BF2">
      <w:pPr>
        <w:pStyle w:val="FootnoteText"/>
        <w:bidi/>
        <w:rPr>
          <w:rtl/>
        </w:rPr>
      </w:pPr>
      <w:r>
        <w:rPr>
          <w:rStyle w:val="FootnoteReference"/>
        </w:rPr>
        <w:footnoteRef/>
      </w:r>
      <w:r>
        <w:t xml:space="preserve"> </w:t>
      </w:r>
      <w:r>
        <w:rPr>
          <w:rFonts w:hint="cs"/>
          <w:rtl/>
        </w:rPr>
        <w:t xml:space="preserve"> سورة يوسف، آية 2</w:t>
      </w:r>
    </w:p>
  </w:footnote>
  <w:footnote w:id="195">
    <w:p w:rsidR="009636AB" w:rsidRDefault="009636AB" w:rsidP="009B6BF2">
      <w:pPr>
        <w:pStyle w:val="FootnoteText"/>
        <w:bidi/>
        <w:rPr>
          <w:rtl/>
        </w:rPr>
      </w:pPr>
      <w:r>
        <w:rPr>
          <w:rStyle w:val="FootnoteReference"/>
        </w:rPr>
        <w:footnoteRef/>
      </w:r>
      <w:r>
        <w:t xml:space="preserve"> </w:t>
      </w:r>
      <w:r>
        <w:rPr>
          <w:rFonts w:hint="cs"/>
          <w:rtl/>
        </w:rPr>
        <w:t xml:space="preserve"> سورة النساء، آية 127</w:t>
      </w:r>
    </w:p>
  </w:footnote>
  <w:footnote w:id="196">
    <w:p w:rsidR="009636AB" w:rsidRDefault="009636AB" w:rsidP="004231EE">
      <w:pPr>
        <w:pStyle w:val="FootnoteText"/>
        <w:bidi/>
        <w:rPr>
          <w:rtl/>
        </w:rPr>
      </w:pPr>
      <w:r>
        <w:rPr>
          <w:rStyle w:val="FootnoteReference"/>
        </w:rPr>
        <w:footnoteRef/>
      </w:r>
      <w:r>
        <w:t xml:space="preserve"> </w:t>
      </w:r>
      <w:r>
        <w:rPr>
          <w:rFonts w:hint="cs"/>
          <w:rtl/>
        </w:rPr>
        <w:t xml:space="preserve"> سورة المائدة، آية 47</w:t>
      </w:r>
    </w:p>
  </w:footnote>
  <w:footnote w:id="197">
    <w:p w:rsidR="009636AB" w:rsidRDefault="009636AB" w:rsidP="004231EE">
      <w:pPr>
        <w:pStyle w:val="FootnoteText"/>
        <w:bidi/>
        <w:rPr>
          <w:rtl/>
        </w:rPr>
      </w:pPr>
      <w:r>
        <w:rPr>
          <w:rStyle w:val="FootnoteReference"/>
        </w:rPr>
        <w:footnoteRef/>
      </w:r>
      <w:r>
        <w:t xml:space="preserve"> </w:t>
      </w:r>
      <w:r>
        <w:rPr>
          <w:rFonts w:hint="cs"/>
          <w:rtl/>
        </w:rPr>
        <w:t xml:space="preserve"> الأعمال الشعرية الكاملة، فدوى طوقان، ص 537</w:t>
      </w:r>
    </w:p>
  </w:footnote>
  <w:footnote w:id="198">
    <w:p w:rsidR="009636AB" w:rsidRDefault="009636AB" w:rsidP="004231EE">
      <w:pPr>
        <w:pStyle w:val="FootnoteText"/>
        <w:bidi/>
        <w:rPr>
          <w:rtl/>
        </w:rPr>
      </w:pPr>
      <w:r>
        <w:rPr>
          <w:rStyle w:val="FootnoteReference"/>
        </w:rPr>
        <w:footnoteRef/>
      </w:r>
      <w:r>
        <w:t xml:space="preserve"> </w:t>
      </w:r>
      <w:r>
        <w:rPr>
          <w:rFonts w:hint="cs"/>
          <w:rtl/>
        </w:rPr>
        <w:t xml:space="preserve"> سورة القصص، آية 9</w:t>
      </w:r>
    </w:p>
  </w:footnote>
  <w:footnote w:id="199">
    <w:p w:rsidR="009636AB" w:rsidRDefault="009636AB" w:rsidP="004231EE">
      <w:pPr>
        <w:pStyle w:val="FootnoteText"/>
        <w:bidi/>
        <w:rPr>
          <w:rtl/>
        </w:rPr>
      </w:pPr>
      <w:r>
        <w:rPr>
          <w:rStyle w:val="FootnoteReference"/>
        </w:rPr>
        <w:footnoteRef/>
      </w:r>
      <w:r>
        <w:t xml:space="preserve"> </w:t>
      </w:r>
      <w:r>
        <w:rPr>
          <w:rFonts w:hint="cs"/>
          <w:rtl/>
        </w:rPr>
        <w:t>الأعمال الشعرية الكاملة، فدوى طوقان، ص 540</w:t>
      </w:r>
    </w:p>
  </w:footnote>
  <w:footnote w:id="200">
    <w:p w:rsidR="009636AB" w:rsidRDefault="009636AB" w:rsidP="004231EE">
      <w:pPr>
        <w:pStyle w:val="FootnoteText"/>
        <w:bidi/>
        <w:rPr>
          <w:rtl/>
        </w:rPr>
      </w:pPr>
      <w:r>
        <w:rPr>
          <w:rStyle w:val="FootnoteReference"/>
        </w:rPr>
        <w:footnoteRef/>
      </w:r>
      <w:r>
        <w:t xml:space="preserve"> </w:t>
      </w:r>
      <w:r>
        <w:rPr>
          <w:rFonts w:hint="cs"/>
          <w:rtl/>
        </w:rPr>
        <w:t xml:space="preserve"> سورة ق، آية 30</w:t>
      </w:r>
    </w:p>
  </w:footnote>
  <w:footnote w:id="201">
    <w:p w:rsidR="009636AB" w:rsidRDefault="009636AB" w:rsidP="00D70EAA">
      <w:pPr>
        <w:pStyle w:val="FootnoteText"/>
        <w:bidi/>
        <w:rPr>
          <w:rtl/>
        </w:rPr>
      </w:pPr>
      <w:r>
        <w:rPr>
          <w:rStyle w:val="FootnoteReference"/>
        </w:rPr>
        <w:footnoteRef/>
      </w:r>
      <w:r>
        <w:t xml:space="preserve"> </w:t>
      </w:r>
      <w:r>
        <w:rPr>
          <w:rFonts w:hint="cs"/>
          <w:rtl/>
        </w:rPr>
        <w:t xml:space="preserve"> الأعمال الشعرية الكاملة، فدوى طوقان، ص 609</w:t>
      </w:r>
    </w:p>
  </w:footnote>
  <w:footnote w:id="202">
    <w:p w:rsidR="009636AB" w:rsidRDefault="009636AB" w:rsidP="00427FDB">
      <w:pPr>
        <w:pStyle w:val="FootnoteText"/>
        <w:bidi/>
        <w:rPr>
          <w:rtl/>
        </w:rPr>
      </w:pPr>
      <w:r>
        <w:rPr>
          <w:rStyle w:val="FootnoteReference"/>
        </w:rPr>
        <w:footnoteRef/>
      </w:r>
      <w:r>
        <w:t xml:space="preserve"> </w:t>
      </w:r>
      <w:r>
        <w:rPr>
          <w:rFonts w:hint="cs"/>
          <w:rtl/>
        </w:rPr>
        <w:t xml:space="preserve"> سورة النور، آية 38</w:t>
      </w:r>
    </w:p>
  </w:footnote>
  <w:footnote w:id="203">
    <w:p w:rsidR="009636AB" w:rsidRDefault="009636AB" w:rsidP="00427FDB">
      <w:pPr>
        <w:pStyle w:val="FootnoteText"/>
        <w:bidi/>
        <w:rPr>
          <w:rtl/>
        </w:rPr>
      </w:pPr>
      <w:r>
        <w:rPr>
          <w:rStyle w:val="FootnoteReference"/>
        </w:rPr>
        <w:footnoteRef/>
      </w:r>
      <w:r>
        <w:t xml:space="preserve"> </w:t>
      </w:r>
      <w:r>
        <w:rPr>
          <w:rFonts w:hint="cs"/>
          <w:rtl/>
        </w:rPr>
        <w:t xml:space="preserve"> سورة آل عمران، آية 37</w:t>
      </w:r>
    </w:p>
  </w:footnote>
  <w:footnote w:id="204">
    <w:p w:rsidR="009636AB" w:rsidRDefault="009636AB" w:rsidP="00427FDB">
      <w:pPr>
        <w:pStyle w:val="FootnoteText"/>
        <w:bidi/>
        <w:rPr>
          <w:rtl/>
        </w:rPr>
      </w:pPr>
      <w:r>
        <w:rPr>
          <w:rStyle w:val="FootnoteReference"/>
        </w:rPr>
        <w:footnoteRef/>
      </w:r>
      <w:r>
        <w:t xml:space="preserve"> </w:t>
      </w:r>
      <w:r>
        <w:rPr>
          <w:rFonts w:hint="cs"/>
          <w:rtl/>
        </w:rPr>
        <w:t>الأعمال الشعرية الكاملة، فدوى طوقان، ص 440</w:t>
      </w:r>
    </w:p>
  </w:footnote>
  <w:footnote w:id="205">
    <w:p w:rsidR="009636AB" w:rsidRDefault="009636AB" w:rsidP="00427FDB">
      <w:pPr>
        <w:pStyle w:val="FootnoteText"/>
        <w:bidi/>
        <w:rPr>
          <w:rtl/>
        </w:rPr>
      </w:pPr>
      <w:r>
        <w:rPr>
          <w:rStyle w:val="FootnoteReference"/>
        </w:rPr>
        <w:footnoteRef/>
      </w:r>
      <w:r>
        <w:t xml:space="preserve"> </w:t>
      </w:r>
      <w:r>
        <w:rPr>
          <w:rFonts w:hint="cs"/>
          <w:rtl/>
        </w:rPr>
        <w:t xml:space="preserve"> الأعمال الشعرية الكاملة، فدوى طوقان، ص 571</w:t>
      </w:r>
    </w:p>
  </w:footnote>
  <w:footnote w:id="206">
    <w:p w:rsidR="009636AB" w:rsidRDefault="009636AB" w:rsidP="00427FDB">
      <w:pPr>
        <w:pStyle w:val="FootnoteText"/>
        <w:bidi/>
        <w:rPr>
          <w:rtl/>
        </w:rPr>
      </w:pPr>
      <w:r>
        <w:rPr>
          <w:rStyle w:val="FootnoteReference"/>
        </w:rPr>
        <w:footnoteRef/>
      </w:r>
      <w:r>
        <w:t xml:space="preserve"> </w:t>
      </w:r>
      <w:r>
        <w:rPr>
          <w:rFonts w:hint="cs"/>
          <w:rtl/>
        </w:rPr>
        <w:t xml:space="preserve"> سورة الأعراف، آية 133</w:t>
      </w:r>
    </w:p>
  </w:footnote>
  <w:footnote w:id="207">
    <w:p w:rsidR="009636AB" w:rsidRDefault="009636AB" w:rsidP="00427FDB">
      <w:pPr>
        <w:pStyle w:val="FootnoteText"/>
        <w:bidi/>
        <w:rPr>
          <w:rtl/>
        </w:rPr>
      </w:pPr>
      <w:r>
        <w:rPr>
          <w:rStyle w:val="FootnoteReference"/>
        </w:rPr>
        <w:footnoteRef/>
      </w:r>
      <w:r>
        <w:t xml:space="preserve"> </w:t>
      </w:r>
      <w:r>
        <w:rPr>
          <w:rFonts w:hint="cs"/>
          <w:rtl/>
        </w:rPr>
        <w:t xml:space="preserve"> سورة العنكبوت، آية 14</w:t>
      </w:r>
    </w:p>
  </w:footnote>
  <w:footnote w:id="208">
    <w:p w:rsidR="009636AB" w:rsidRDefault="009636AB" w:rsidP="00427FDB">
      <w:pPr>
        <w:pStyle w:val="FootnoteText"/>
        <w:bidi/>
        <w:rPr>
          <w:rtl/>
        </w:rPr>
      </w:pPr>
      <w:r>
        <w:rPr>
          <w:rStyle w:val="FootnoteReference"/>
        </w:rPr>
        <w:footnoteRef/>
      </w:r>
      <w:r>
        <w:t xml:space="preserve"> </w:t>
      </w:r>
      <w:r>
        <w:rPr>
          <w:rFonts w:hint="cs"/>
          <w:rtl/>
        </w:rPr>
        <w:t xml:space="preserve"> الاعمال الشعرية الكاملة، فدوى طوقان</w:t>
      </w:r>
      <w:r>
        <w:t xml:space="preserve">  </w:t>
      </w:r>
      <w:r>
        <w:rPr>
          <w:rFonts w:hint="cs"/>
          <w:rtl/>
        </w:rPr>
        <w:t>، ص 531</w:t>
      </w:r>
    </w:p>
  </w:footnote>
  <w:footnote w:id="209">
    <w:p w:rsidR="009636AB" w:rsidRDefault="009636AB" w:rsidP="00427FDB">
      <w:pPr>
        <w:pStyle w:val="FootnoteText"/>
        <w:bidi/>
        <w:rPr>
          <w:rtl/>
        </w:rPr>
      </w:pPr>
      <w:r>
        <w:rPr>
          <w:rStyle w:val="FootnoteReference"/>
        </w:rPr>
        <w:footnoteRef/>
      </w:r>
      <w:r>
        <w:t xml:space="preserve"> </w:t>
      </w:r>
      <w:r>
        <w:rPr>
          <w:rFonts w:hint="cs"/>
          <w:rtl/>
        </w:rPr>
        <w:t xml:space="preserve"> الأعمال الشعرية الكاملة، فدوى طوقان، ص 499</w:t>
      </w:r>
    </w:p>
  </w:footnote>
  <w:footnote w:id="210">
    <w:p w:rsidR="009636AB" w:rsidRDefault="009636AB" w:rsidP="00F95BC6">
      <w:pPr>
        <w:pStyle w:val="FootnoteText"/>
        <w:bidi/>
        <w:rPr>
          <w:rtl/>
        </w:rPr>
      </w:pPr>
      <w:r>
        <w:rPr>
          <w:rStyle w:val="FootnoteReference"/>
        </w:rPr>
        <w:footnoteRef/>
      </w:r>
      <w:r>
        <w:t xml:space="preserve"> </w:t>
      </w:r>
      <w:r>
        <w:rPr>
          <w:rFonts w:hint="cs"/>
          <w:rtl/>
        </w:rPr>
        <w:t xml:space="preserve"> سورة البقرة، آية 19</w:t>
      </w:r>
    </w:p>
  </w:footnote>
  <w:footnote w:id="211">
    <w:p w:rsidR="009636AB" w:rsidRDefault="009636AB" w:rsidP="00F95BC6">
      <w:pPr>
        <w:pStyle w:val="FootnoteText"/>
        <w:bidi/>
        <w:rPr>
          <w:rtl/>
        </w:rPr>
      </w:pPr>
      <w:r>
        <w:rPr>
          <w:rStyle w:val="FootnoteReference"/>
        </w:rPr>
        <w:footnoteRef/>
      </w:r>
      <w:r>
        <w:t xml:space="preserve"> </w:t>
      </w:r>
      <w:r>
        <w:rPr>
          <w:rFonts w:hint="cs"/>
          <w:rtl/>
        </w:rPr>
        <w:t xml:space="preserve"> سورة الرعد، آيه 12-13</w:t>
      </w:r>
    </w:p>
  </w:footnote>
  <w:footnote w:id="212">
    <w:p w:rsidR="009636AB" w:rsidRDefault="009636AB" w:rsidP="0021061F">
      <w:pPr>
        <w:pStyle w:val="FootnoteText"/>
        <w:bidi/>
        <w:rPr>
          <w:rtl/>
        </w:rPr>
      </w:pPr>
      <w:r>
        <w:rPr>
          <w:rStyle w:val="FootnoteReference"/>
        </w:rPr>
        <w:footnoteRef/>
      </w:r>
      <w:r>
        <w:t xml:space="preserve"> </w:t>
      </w:r>
      <w:r>
        <w:rPr>
          <w:rFonts w:hint="cs"/>
          <w:rtl/>
        </w:rPr>
        <w:t xml:space="preserve"> الأعمال الشعرية الكاملة، فدوى طوقان، ص 497</w:t>
      </w:r>
    </w:p>
  </w:footnote>
  <w:footnote w:id="213">
    <w:p w:rsidR="009636AB" w:rsidRDefault="009636AB" w:rsidP="0021061F">
      <w:pPr>
        <w:pStyle w:val="FootnoteText"/>
        <w:bidi/>
        <w:rPr>
          <w:rtl/>
        </w:rPr>
      </w:pPr>
      <w:r>
        <w:rPr>
          <w:rStyle w:val="FootnoteReference"/>
        </w:rPr>
        <w:footnoteRef/>
      </w:r>
      <w:r>
        <w:t xml:space="preserve"> </w:t>
      </w:r>
      <w:r>
        <w:rPr>
          <w:rFonts w:hint="cs"/>
          <w:rtl/>
        </w:rPr>
        <w:t>سورة آل عمران، آيه 37</w:t>
      </w:r>
    </w:p>
  </w:footnote>
  <w:footnote w:id="214">
    <w:p w:rsidR="009636AB" w:rsidRDefault="009636AB" w:rsidP="0021061F">
      <w:pPr>
        <w:pStyle w:val="FootnoteText"/>
        <w:bidi/>
        <w:rPr>
          <w:rtl/>
        </w:rPr>
      </w:pPr>
      <w:r>
        <w:rPr>
          <w:rStyle w:val="FootnoteReference"/>
        </w:rPr>
        <w:footnoteRef/>
      </w:r>
      <w:r>
        <w:t xml:space="preserve"> </w:t>
      </w:r>
      <w:r>
        <w:rPr>
          <w:rFonts w:hint="cs"/>
          <w:rtl/>
        </w:rPr>
        <w:t xml:space="preserve"> سورة آل عمران، آيه 39</w:t>
      </w:r>
    </w:p>
  </w:footnote>
  <w:footnote w:id="215">
    <w:p w:rsidR="009636AB" w:rsidRDefault="009636AB" w:rsidP="0021061F">
      <w:pPr>
        <w:pStyle w:val="FootnoteText"/>
        <w:bidi/>
        <w:rPr>
          <w:rtl/>
        </w:rPr>
      </w:pPr>
      <w:r>
        <w:rPr>
          <w:rStyle w:val="FootnoteReference"/>
        </w:rPr>
        <w:footnoteRef/>
      </w:r>
      <w:r>
        <w:t xml:space="preserve"> </w:t>
      </w:r>
      <w:r>
        <w:rPr>
          <w:rFonts w:hint="cs"/>
          <w:rtl/>
        </w:rPr>
        <w:t xml:space="preserve"> الأعمال الشعرية الكاملة، فدوى طوقان، ص 187</w:t>
      </w:r>
    </w:p>
  </w:footnote>
  <w:footnote w:id="216">
    <w:p w:rsidR="009636AB" w:rsidRDefault="009636AB" w:rsidP="0021061F">
      <w:pPr>
        <w:pStyle w:val="FootnoteText"/>
        <w:bidi/>
        <w:rPr>
          <w:rtl/>
        </w:rPr>
      </w:pPr>
      <w:r>
        <w:rPr>
          <w:rStyle w:val="FootnoteReference"/>
        </w:rPr>
        <w:footnoteRef/>
      </w:r>
      <w:r>
        <w:t xml:space="preserve"> </w:t>
      </w:r>
      <w:r>
        <w:rPr>
          <w:rFonts w:hint="cs"/>
          <w:rtl/>
        </w:rPr>
        <w:t xml:space="preserve"> سورة البقرة، آية 248</w:t>
      </w:r>
    </w:p>
  </w:footnote>
  <w:footnote w:id="217">
    <w:p w:rsidR="009636AB" w:rsidRDefault="009636AB" w:rsidP="0021061F">
      <w:pPr>
        <w:pStyle w:val="FootnoteText"/>
        <w:bidi/>
        <w:rPr>
          <w:rtl/>
        </w:rPr>
      </w:pPr>
      <w:r>
        <w:rPr>
          <w:rStyle w:val="FootnoteReference"/>
        </w:rPr>
        <w:footnoteRef/>
      </w:r>
      <w:r>
        <w:t xml:space="preserve"> </w:t>
      </w:r>
      <w:r>
        <w:rPr>
          <w:rFonts w:hint="cs"/>
          <w:rtl/>
        </w:rPr>
        <w:t xml:space="preserve"> الأعمال الشعرية الكاملة، فدوى طوقان، ص 550</w:t>
      </w:r>
    </w:p>
  </w:footnote>
  <w:footnote w:id="218">
    <w:p w:rsidR="009636AB" w:rsidRDefault="009636AB" w:rsidP="00B852E8">
      <w:pPr>
        <w:pStyle w:val="FootnoteText"/>
        <w:bidi/>
        <w:rPr>
          <w:rtl/>
        </w:rPr>
      </w:pPr>
      <w:r>
        <w:rPr>
          <w:rStyle w:val="FootnoteReference"/>
        </w:rPr>
        <w:footnoteRef/>
      </w:r>
      <w:r>
        <w:t xml:space="preserve"> </w:t>
      </w:r>
      <w:r>
        <w:rPr>
          <w:rFonts w:hint="cs"/>
          <w:rtl/>
        </w:rPr>
        <w:t xml:space="preserve"> سورة آل عمران، آية 162</w:t>
      </w:r>
    </w:p>
  </w:footnote>
  <w:footnote w:id="219">
    <w:p w:rsidR="009636AB" w:rsidRDefault="009636AB" w:rsidP="00B852E8">
      <w:pPr>
        <w:pStyle w:val="FootnoteText"/>
        <w:bidi/>
        <w:rPr>
          <w:rtl/>
        </w:rPr>
      </w:pPr>
      <w:r>
        <w:rPr>
          <w:rStyle w:val="FootnoteReference"/>
        </w:rPr>
        <w:footnoteRef/>
      </w:r>
      <w:r>
        <w:t xml:space="preserve"> </w:t>
      </w:r>
      <w:r>
        <w:rPr>
          <w:rFonts w:hint="cs"/>
          <w:rtl/>
        </w:rPr>
        <w:t>سورة آل عمران، آية 197</w:t>
      </w:r>
    </w:p>
  </w:footnote>
  <w:footnote w:id="220">
    <w:p w:rsidR="009636AB" w:rsidRDefault="009636AB" w:rsidP="00B852E8">
      <w:pPr>
        <w:pStyle w:val="FootnoteText"/>
        <w:bidi/>
        <w:rPr>
          <w:rtl/>
        </w:rPr>
      </w:pPr>
      <w:r>
        <w:rPr>
          <w:rStyle w:val="FootnoteReference"/>
        </w:rPr>
        <w:footnoteRef/>
      </w:r>
      <w:r>
        <w:t xml:space="preserve"> </w:t>
      </w:r>
      <w:r>
        <w:rPr>
          <w:rFonts w:hint="cs"/>
          <w:rtl/>
        </w:rPr>
        <w:t xml:space="preserve"> سورة الرعد، 18</w:t>
      </w:r>
    </w:p>
  </w:footnote>
  <w:footnote w:id="221">
    <w:p w:rsidR="009636AB" w:rsidRDefault="009636AB" w:rsidP="00B852E8">
      <w:pPr>
        <w:pStyle w:val="FootnoteText"/>
        <w:bidi/>
        <w:rPr>
          <w:rtl/>
        </w:rPr>
      </w:pPr>
      <w:r>
        <w:rPr>
          <w:rStyle w:val="FootnoteReference"/>
        </w:rPr>
        <w:footnoteRef/>
      </w:r>
      <w:r>
        <w:t xml:space="preserve"> </w:t>
      </w:r>
      <w:r>
        <w:rPr>
          <w:rFonts w:hint="cs"/>
          <w:rtl/>
        </w:rPr>
        <w:t xml:space="preserve"> الأعمال الشعرية الكاملة، فدوى طوقان، ص608</w:t>
      </w:r>
    </w:p>
  </w:footnote>
  <w:footnote w:id="222">
    <w:p w:rsidR="009636AB" w:rsidRDefault="009636AB" w:rsidP="00B852E8">
      <w:pPr>
        <w:pStyle w:val="FootnoteText"/>
        <w:bidi/>
        <w:rPr>
          <w:rtl/>
        </w:rPr>
      </w:pPr>
      <w:r>
        <w:rPr>
          <w:rStyle w:val="FootnoteReference"/>
        </w:rPr>
        <w:footnoteRef/>
      </w:r>
      <w:r>
        <w:t xml:space="preserve"> </w:t>
      </w:r>
      <w:r>
        <w:rPr>
          <w:rFonts w:hint="cs"/>
          <w:rtl/>
        </w:rPr>
        <w:t xml:space="preserve"> سورة البقرة، آية 164</w:t>
      </w:r>
    </w:p>
  </w:footnote>
  <w:footnote w:id="223">
    <w:p w:rsidR="009636AB" w:rsidRDefault="009636AB" w:rsidP="00B852E8">
      <w:pPr>
        <w:pStyle w:val="FootnoteText"/>
        <w:bidi/>
        <w:rPr>
          <w:rtl/>
        </w:rPr>
      </w:pPr>
      <w:r>
        <w:rPr>
          <w:rStyle w:val="FootnoteReference"/>
        </w:rPr>
        <w:footnoteRef/>
      </w:r>
      <w:r>
        <w:t xml:space="preserve"> </w:t>
      </w:r>
      <w:r>
        <w:rPr>
          <w:rFonts w:hint="cs"/>
          <w:rtl/>
        </w:rPr>
        <w:t xml:space="preserve"> سورة النور، آية 40</w:t>
      </w:r>
    </w:p>
  </w:footnote>
  <w:footnote w:id="224">
    <w:p w:rsidR="009636AB" w:rsidRDefault="009636AB" w:rsidP="00B852E8">
      <w:pPr>
        <w:pStyle w:val="FootnoteText"/>
        <w:bidi/>
        <w:rPr>
          <w:rtl/>
        </w:rPr>
      </w:pPr>
      <w:r>
        <w:rPr>
          <w:rStyle w:val="FootnoteReference"/>
        </w:rPr>
        <w:footnoteRef/>
      </w:r>
      <w:r>
        <w:t xml:space="preserve"> </w:t>
      </w:r>
      <w:r>
        <w:rPr>
          <w:rFonts w:hint="cs"/>
          <w:rtl/>
        </w:rPr>
        <w:t xml:space="preserve"> سورة الرعد، آية 12</w:t>
      </w:r>
    </w:p>
  </w:footnote>
  <w:footnote w:id="225">
    <w:p w:rsidR="009636AB" w:rsidRDefault="009636AB" w:rsidP="00B852E8">
      <w:pPr>
        <w:pStyle w:val="FootnoteText"/>
        <w:bidi/>
        <w:rPr>
          <w:rtl/>
        </w:rPr>
      </w:pPr>
      <w:r>
        <w:rPr>
          <w:rStyle w:val="FootnoteReference"/>
        </w:rPr>
        <w:footnoteRef/>
      </w:r>
      <w:r>
        <w:t xml:space="preserve"> </w:t>
      </w:r>
      <w:r>
        <w:rPr>
          <w:rFonts w:hint="cs"/>
          <w:rtl/>
        </w:rPr>
        <w:t xml:space="preserve"> الأعمال الشعرية الكاملة، فدوى طوقان ص 487</w:t>
      </w:r>
    </w:p>
  </w:footnote>
  <w:footnote w:id="226">
    <w:p w:rsidR="009636AB" w:rsidRDefault="009636AB" w:rsidP="00B852E8">
      <w:pPr>
        <w:pStyle w:val="FootnoteText"/>
        <w:bidi/>
        <w:rPr>
          <w:rtl/>
        </w:rPr>
      </w:pPr>
      <w:r>
        <w:rPr>
          <w:rStyle w:val="FootnoteReference"/>
        </w:rPr>
        <w:footnoteRef/>
      </w:r>
      <w:r>
        <w:t xml:space="preserve"> </w:t>
      </w:r>
      <w:r>
        <w:rPr>
          <w:rFonts w:hint="cs"/>
          <w:rtl/>
        </w:rPr>
        <w:t xml:space="preserve"> سورة البقرة، آية 261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85323"/>
    <w:multiLevelType w:val="hybridMultilevel"/>
    <w:tmpl w:val="70029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3640F"/>
    <w:rsid w:val="00000B2E"/>
    <w:rsid w:val="00036D20"/>
    <w:rsid w:val="00067DCD"/>
    <w:rsid w:val="000742F8"/>
    <w:rsid w:val="000759DD"/>
    <w:rsid w:val="000942A4"/>
    <w:rsid w:val="000A59D4"/>
    <w:rsid w:val="000B2B8E"/>
    <w:rsid w:val="000C1187"/>
    <w:rsid w:val="000C3BB4"/>
    <w:rsid w:val="000C6637"/>
    <w:rsid w:val="000D2434"/>
    <w:rsid w:val="000D3EE1"/>
    <w:rsid w:val="000D7808"/>
    <w:rsid w:val="000E5BF7"/>
    <w:rsid w:val="000E6C27"/>
    <w:rsid w:val="000F5342"/>
    <w:rsid w:val="000F7856"/>
    <w:rsid w:val="00102E1E"/>
    <w:rsid w:val="00105C32"/>
    <w:rsid w:val="00115E77"/>
    <w:rsid w:val="00122C0F"/>
    <w:rsid w:val="001318AA"/>
    <w:rsid w:val="0014174B"/>
    <w:rsid w:val="001672C1"/>
    <w:rsid w:val="0018635C"/>
    <w:rsid w:val="00191353"/>
    <w:rsid w:val="001A2727"/>
    <w:rsid w:val="001A3451"/>
    <w:rsid w:val="001B79F4"/>
    <w:rsid w:val="001C25B0"/>
    <w:rsid w:val="001D3FBA"/>
    <w:rsid w:val="001D6CE9"/>
    <w:rsid w:val="001E4FC0"/>
    <w:rsid w:val="001F02FD"/>
    <w:rsid w:val="001F2D5C"/>
    <w:rsid w:val="00207ED7"/>
    <w:rsid w:val="0021061F"/>
    <w:rsid w:val="00211C73"/>
    <w:rsid w:val="00231579"/>
    <w:rsid w:val="00237031"/>
    <w:rsid w:val="00241178"/>
    <w:rsid w:val="00251F6F"/>
    <w:rsid w:val="00253EC6"/>
    <w:rsid w:val="0026164B"/>
    <w:rsid w:val="00262992"/>
    <w:rsid w:val="00281B57"/>
    <w:rsid w:val="00284B95"/>
    <w:rsid w:val="00290AAF"/>
    <w:rsid w:val="002B3D48"/>
    <w:rsid w:val="002C74A1"/>
    <w:rsid w:val="002D037A"/>
    <w:rsid w:val="002E4EA4"/>
    <w:rsid w:val="002E5D12"/>
    <w:rsid w:val="003015AC"/>
    <w:rsid w:val="0030350C"/>
    <w:rsid w:val="0030351D"/>
    <w:rsid w:val="00304767"/>
    <w:rsid w:val="00310DF4"/>
    <w:rsid w:val="003167EC"/>
    <w:rsid w:val="00323E94"/>
    <w:rsid w:val="00327535"/>
    <w:rsid w:val="00366D1B"/>
    <w:rsid w:val="00372644"/>
    <w:rsid w:val="00375B2C"/>
    <w:rsid w:val="0038682D"/>
    <w:rsid w:val="00395016"/>
    <w:rsid w:val="003C30E9"/>
    <w:rsid w:val="003C6490"/>
    <w:rsid w:val="003D098D"/>
    <w:rsid w:val="003E01C5"/>
    <w:rsid w:val="003E2A31"/>
    <w:rsid w:val="003F4CB7"/>
    <w:rsid w:val="003F500C"/>
    <w:rsid w:val="0040066D"/>
    <w:rsid w:val="00422BA7"/>
    <w:rsid w:val="004231EE"/>
    <w:rsid w:val="0042616B"/>
    <w:rsid w:val="00427FDB"/>
    <w:rsid w:val="00430DAE"/>
    <w:rsid w:val="00435DF5"/>
    <w:rsid w:val="0044571A"/>
    <w:rsid w:val="00470936"/>
    <w:rsid w:val="00471F95"/>
    <w:rsid w:val="004737D7"/>
    <w:rsid w:val="00487D57"/>
    <w:rsid w:val="00487D68"/>
    <w:rsid w:val="00497D43"/>
    <w:rsid w:val="004A209B"/>
    <w:rsid w:val="004A20FA"/>
    <w:rsid w:val="004B26A9"/>
    <w:rsid w:val="004C0514"/>
    <w:rsid w:val="004D0ED1"/>
    <w:rsid w:val="004D1E70"/>
    <w:rsid w:val="004F3F44"/>
    <w:rsid w:val="004F546C"/>
    <w:rsid w:val="00513488"/>
    <w:rsid w:val="0052554A"/>
    <w:rsid w:val="00531988"/>
    <w:rsid w:val="0053577B"/>
    <w:rsid w:val="00535A80"/>
    <w:rsid w:val="00541A5A"/>
    <w:rsid w:val="00542327"/>
    <w:rsid w:val="005509D4"/>
    <w:rsid w:val="0057466D"/>
    <w:rsid w:val="005846B8"/>
    <w:rsid w:val="00586100"/>
    <w:rsid w:val="00593C69"/>
    <w:rsid w:val="005A3966"/>
    <w:rsid w:val="005B25DE"/>
    <w:rsid w:val="005C3B61"/>
    <w:rsid w:val="005E7E45"/>
    <w:rsid w:val="005F5BC5"/>
    <w:rsid w:val="005F6D4A"/>
    <w:rsid w:val="005F7BC5"/>
    <w:rsid w:val="00622460"/>
    <w:rsid w:val="00632894"/>
    <w:rsid w:val="00654CD0"/>
    <w:rsid w:val="00657850"/>
    <w:rsid w:val="00662B8B"/>
    <w:rsid w:val="00666F59"/>
    <w:rsid w:val="006870C2"/>
    <w:rsid w:val="00695D75"/>
    <w:rsid w:val="00697F97"/>
    <w:rsid w:val="006D3EF2"/>
    <w:rsid w:val="006E64B3"/>
    <w:rsid w:val="007140BB"/>
    <w:rsid w:val="00714AD5"/>
    <w:rsid w:val="0071743B"/>
    <w:rsid w:val="00742A08"/>
    <w:rsid w:val="00750D63"/>
    <w:rsid w:val="00755DA8"/>
    <w:rsid w:val="00764011"/>
    <w:rsid w:val="00780984"/>
    <w:rsid w:val="007A2DBD"/>
    <w:rsid w:val="007A3545"/>
    <w:rsid w:val="007B3165"/>
    <w:rsid w:val="007B78CB"/>
    <w:rsid w:val="007D200F"/>
    <w:rsid w:val="007E4E1F"/>
    <w:rsid w:val="007F4F39"/>
    <w:rsid w:val="00830B00"/>
    <w:rsid w:val="00835E8A"/>
    <w:rsid w:val="0083640F"/>
    <w:rsid w:val="008571B7"/>
    <w:rsid w:val="008659B6"/>
    <w:rsid w:val="00881A02"/>
    <w:rsid w:val="00881BC7"/>
    <w:rsid w:val="00887F25"/>
    <w:rsid w:val="008927AD"/>
    <w:rsid w:val="008930ED"/>
    <w:rsid w:val="008A151E"/>
    <w:rsid w:val="008E61C2"/>
    <w:rsid w:val="00903553"/>
    <w:rsid w:val="00931F41"/>
    <w:rsid w:val="0094002E"/>
    <w:rsid w:val="00962EB0"/>
    <w:rsid w:val="009636AB"/>
    <w:rsid w:val="00977500"/>
    <w:rsid w:val="009776D2"/>
    <w:rsid w:val="0099237F"/>
    <w:rsid w:val="00994839"/>
    <w:rsid w:val="009957ED"/>
    <w:rsid w:val="009A3EF3"/>
    <w:rsid w:val="009B6BF2"/>
    <w:rsid w:val="009B77F1"/>
    <w:rsid w:val="009C041B"/>
    <w:rsid w:val="009D5C6F"/>
    <w:rsid w:val="009E4AA4"/>
    <w:rsid w:val="009E757A"/>
    <w:rsid w:val="009F3166"/>
    <w:rsid w:val="00A352EC"/>
    <w:rsid w:val="00A4131A"/>
    <w:rsid w:val="00A416FD"/>
    <w:rsid w:val="00A46E43"/>
    <w:rsid w:val="00A517C8"/>
    <w:rsid w:val="00A60F90"/>
    <w:rsid w:val="00A675E5"/>
    <w:rsid w:val="00A71CA1"/>
    <w:rsid w:val="00A71EA2"/>
    <w:rsid w:val="00A7610F"/>
    <w:rsid w:val="00A9205E"/>
    <w:rsid w:val="00A962D9"/>
    <w:rsid w:val="00AA7F62"/>
    <w:rsid w:val="00AB515B"/>
    <w:rsid w:val="00AB6A55"/>
    <w:rsid w:val="00AC019E"/>
    <w:rsid w:val="00AC5282"/>
    <w:rsid w:val="00AE0B4F"/>
    <w:rsid w:val="00AE33A5"/>
    <w:rsid w:val="00AE7525"/>
    <w:rsid w:val="00AF0A1E"/>
    <w:rsid w:val="00AF3E7A"/>
    <w:rsid w:val="00B03108"/>
    <w:rsid w:val="00B14EC7"/>
    <w:rsid w:val="00B32F31"/>
    <w:rsid w:val="00B334D2"/>
    <w:rsid w:val="00B50954"/>
    <w:rsid w:val="00B617CF"/>
    <w:rsid w:val="00B64B68"/>
    <w:rsid w:val="00B72082"/>
    <w:rsid w:val="00B744E6"/>
    <w:rsid w:val="00B74A97"/>
    <w:rsid w:val="00B821CA"/>
    <w:rsid w:val="00B852CC"/>
    <w:rsid w:val="00B852E8"/>
    <w:rsid w:val="00B955B9"/>
    <w:rsid w:val="00BB75F6"/>
    <w:rsid w:val="00BC12C4"/>
    <w:rsid w:val="00BD519F"/>
    <w:rsid w:val="00BD7BB7"/>
    <w:rsid w:val="00BF4064"/>
    <w:rsid w:val="00BF5517"/>
    <w:rsid w:val="00BF55E8"/>
    <w:rsid w:val="00C02FC5"/>
    <w:rsid w:val="00C03506"/>
    <w:rsid w:val="00C06BAB"/>
    <w:rsid w:val="00C13722"/>
    <w:rsid w:val="00C1474B"/>
    <w:rsid w:val="00C15FFF"/>
    <w:rsid w:val="00C2009F"/>
    <w:rsid w:val="00C20913"/>
    <w:rsid w:val="00C217E5"/>
    <w:rsid w:val="00C2258A"/>
    <w:rsid w:val="00C560C5"/>
    <w:rsid w:val="00C611A1"/>
    <w:rsid w:val="00C63A85"/>
    <w:rsid w:val="00C67CE4"/>
    <w:rsid w:val="00C72FA4"/>
    <w:rsid w:val="00C83878"/>
    <w:rsid w:val="00C900AA"/>
    <w:rsid w:val="00C93113"/>
    <w:rsid w:val="00C9456A"/>
    <w:rsid w:val="00CB1D61"/>
    <w:rsid w:val="00CB210C"/>
    <w:rsid w:val="00CC5820"/>
    <w:rsid w:val="00CD7C30"/>
    <w:rsid w:val="00CE52E3"/>
    <w:rsid w:val="00CE68BE"/>
    <w:rsid w:val="00CF0DF9"/>
    <w:rsid w:val="00D063D4"/>
    <w:rsid w:val="00D13638"/>
    <w:rsid w:val="00D25FCF"/>
    <w:rsid w:val="00D319AF"/>
    <w:rsid w:val="00D33AB9"/>
    <w:rsid w:val="00D453C1"/>
    <w:rsid w:val="00D52BD8"/>
    <w:rsid w:val="00D70EAA"/>
    <w:rsid w:val="00D74743"/>
    <w:rsid w:val="00D82BD0"/>
    <w:rsid w:val="00D85EBA"/>
    <w:rsid w:val="00D87C05"/>
    <w:rsid w:val="00DA0214"/>
    <w:rsid w:val="00DA450A"/>
    <w:rsid w:val="00DB6680"/>
    <w:rsid w:val="00DD6599"/>
    <w:rsid w:val="00E02480"/>
    <w:rsid w:val="00E03C8E"/>
    <w:rsid w:val="00E134DD"/>
    <w:rsid w:val="00E13F16"/>
    <w:rsid w:val="00E26B60"/>
    <w:rsid w:val="00E3299B"/>
    <w:rsid w:val="00E40870"/>
    <w:rsid w:val="00E43D47"/>
    <w:rsid w:val="00E52121"/>
    <w:rsid w:val="00E632E4"/>
    <w:rsid w:val="00E65AD7"/>
    <w:rsid w:val="00E72AE8"/>
    <w:rsid w:val="00E8011D"/>
    <w:rsid w:val="00E81F47"/>
    <w:rsid w:val="00E87CA0"/>
    <w:rsid w:val="00E94D17"/>
    <w:rsid w:val="00EC1AF4"/>
    <w:rsid w:val="00EF658B"/>
    <w:rsid w:val="00F03189"/>
    <w:rsid w:val="00F13409"/>
    <w:rsid w:val="00F311E9"/>
    <w:rsid w:val="00F52B3D"/>
    <w:rsid w:val="00F55003"/>
    <w:rsid w:val="00F60B5E"/>
    <w:rsid w:val="00F65B87"/>
    <w:rsid w:val="00F6619D"/>
    <w:rsid w:val="00F75916"/>
    <w:rsid w:val="00F93FB8"/>
    <w:rsid w:val="00F95BC6"/>
    <w:rsid w:val="00FA28D1"/>
    <w:rsid w:val="00FA75E3"/>
    <w:rsid w:val="00FC1136"/>
    <w:rsid w:val="00FC1829"/>
    <w:rsid w:val="00FC3694"/>
    <w:rsid w:val="00FC74F6"/>
    <w:rsid w:val="00FD00C8"/>
    <w:rsid w:val="00FD5FE9"/>
    <w:rsid w:val="00FD7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12A11-5B92-4A08-86E5-73153E2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D03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37A"/>
    <w:rPr>
      <w:sz w:val="20"/>
      <w:szCs w:val="20"/>
    </w:rPr>
  </w:style>
  <w:style w:type="character" w:styleId="EndnoteReference">
    <w:name w:val="endnote reference"/>
    <w:basedOn w:val="DefaultParagraphFont"/>
    <w:uiPriority w:val="99"/>
    <w:semiHidden/>
    <w:unhideWhenUsed/>
    <w:rsid w:val="002D037A"/>
    <w:rPr>
      <w:vertAlign w:val="superscript"/>
    </w:rPr>
  </w:style>
  <w:style w:type="paragraph" w:styleId="FootnoteText">
    <w:name w:val="footnote text"/>
    <w:basedOn w:val="Normal"/>
    <w:link w:val="FootnoteTextChar"/>
    <w:uiPriority w:val="99"/>
    <w:semiHidden/>
    <w:unhideWhenUsed/>
    <w:rsid w:val="002D0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37A"/>
    <w:rPr>
      <w:sz w:val="20"/>
      <w:szCs w:val="20"/>
    </w:rPr>
  </w:style>
  <w:style w:type="character" w:styleId="FootnoteReference">
    <w:name w:val="footnote reference"/>
    <w:basedOn w:val="DefaultParagraphFont"/>
    <w:uiPriority w:val="99"/>
    <w:semiHidden/>
    <w:unhideWhenUsed/>
    <w:rsid w:val="002D037A"/>
    <w:rPr>
      <w:vertAlign w:val="superscript"/>
    </w:rPr>
  </w:style>
  <w:style w:type="paragraph" w:styleId="Header">
    <w:name w:val="header"/>
    <w:basedOn w:val="Normal"/>
    <w:link w:val="HeaderChar"/>
    <w:uiPriority w:val="99"/>
    <w:semiHidden/>
    <w:unhideWhenUsed/>
    <w:rsid w:val="00497D4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97D43"/>
  </w:style>
  <w:style w:type="paragraph" w:styleId="Footer">
    <w:name w:val="footer"/>
    <w:basedOn w:val="Normal"/>
    <w:link w:val="FooterChar"/>
    <w:uiPriority w:val="99"/>
    <w:unhideWhenUsed/>
    <w:rsid w:val="00497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7D43"/>
  </w:style>
  <w:style w:type="table" w:styleId="TableGrid">
    <w:name w:val="Table Grid"/>
    <w:basedOn w:val="TableNormal"/>
    <w:uiPriority w:val="59"/>
    <w:rsid w:val="00284B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E757A"/>
    <w:rPr>
      <w:b/>
      <w:bCs/>
    </w:rPr>
  </w:style>
  <w:style w:type="paragraph" w:styleId="ListParagraph">
    <w:name w:val="List Paragraph"/>
    <w:basedOn w:val="Normal"/>
    <w:uiPriority w:val="34"/>
    <w:qFormat/>
    <w:rsid w:val="00CF0DF9"/>
    <w:pPr>
      <w:ind w:left="720"/>
      <w:contextualSpacing/>
    </w:pPr>
  </w:style>
  <w:style w:type="paragraph" w:styleId="BalloonText">
    <w:name w:val="Balloon Text"/>
    <w:basedOn w:val="Normal"/>
    <w:link w:val="BalloonTextChar"/>
    <w:uiPriority w:val="99"/>
    <w:semiHidden/>
    <w:unhideWhenUsed/>
    <w:rsid w:val="00E40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7BBD-E2D0-4740-BCF9-D4C40D0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6064</Words>
  <Characters>34570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 Awad</dc:creator>
  <cp:lastModifiedBy>Secretary Vice President Humanities</cp:lastModifiedBy>
  <cp:revision>177</cp:revision>
  <cp:lastPrinted>2017-06-19T06:53:00Z</cp:lastPrinted>
  <dcterms:created xsi:type="dcterms:W3CDTF">2012-03-29T11:27:00Z</dcterms:created>
  <dcterms:modified xsi:type="dcterms:W3CDTF">2017-06-19T06:53:00Z</dcterms:modified>
</cp:coreProperties>
</file>