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945"/>
        <w:gridCol w:w="1418"/>
      </w:tblGrid>
      <w:tr w:rsidR="002B7CD0" w:rsidRPr="004E2C7F" w:rsidTr="004A5F7A">
        <w:tc>
          <w:tcPr>
            <w:tcW w:w="1560" w:type="dxa"/>
            <w:shd w:val="clear" w:color="auto" w:fill="D9D9D9"/>
          </w:tcPr>
          <w:p w:rsidR="002B7CD0" w:rsidRPr="004E2C7F" w:rsidRDefault="002B7CD0" w:rsidP="004A5F7A">
            <w:pPr>
              <w:bidi/>
              <w:rPr>
                <w:rtl/>
                <w:lang w:bidi="ar-JO"/>
              </w:rPr>
            </w:pPr>
            <w:r w:rsidRPr="004E2C7F">
              <w:rPr>
                <w:rFonts w:hint="cs"/>
                <w:rtl/>
                <w:lang w:bidi="ar-JO"/>
              </w:rPr>
              <w:t>القسم</w:t>
            </w:r>
          </w:p>
        </w:tc>
        <w:tc>
          <w:tcPr>
            <w:tcW w:w="6945" w:type="dxa"/>
            <w:shd w:val="clear" w:color="auto" w:fill="auto"/>
          </w:tcPr>
          <w:p w:rsidR="002B7CD0" w:rsidRPr="004E2C7F" w:rsidRDefault="002B7CD0" w:rsidP="004A5F7A">
            <w:pPr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إدارة الأعمال</w:t>
            </w:r>
          </w:p>
        </w:tc>
        <w:tc>
          <w:tcPr>
            <w:tcW w:w="1418" w:type="dxa"/>
            <w:shd w:val="clear" w:color="auto" w:fill="D9D9D9"/>
          </w:tcPr>
          <w:p w:rsidR="002B7CD0" w:rsidRPr="004E2C7F" w:rsidRDefault="002B7CD0" w:rsidP="004A5F7A">
            <w:pPr>
              <w:bidi/>
              <w:jc w:val="right"/>
              <w:rPr>
                <w:lang w:bidi="ar-JO"/>
              </w:rPr>
            </w:pPr>
            <w:r w:rsidRPr="004E2C7F">
              <w:rPr>
                <w:lang w:bidi="ar-JO"/>
              </w:rPr>
              <w:t>Department</w:t>
            </w:r>
          </w:p>
        </w:tc>
      </w:tr>
    </w:tbl>
    <w:p w:rsidR="002B7CD0" w:rsidRPr="006725D3" w:rsidRDefault="002B7CD0" w:rsidP="002B7CD0">
      <w:pPr>
        <w:bidi/>
        <w:rPr>
          <w:sz w:val="20"/>
          <w:szCs w:val="20"/>
          <w:lang w:bidi="ar-JO"/>
        </w:rPr>
      </w:pPr>
      <w:r>
        <w:rPr>
          <w:sz w:val="20"/>
          <w:szCs w:val="20"/>
          <w:lang w:bidi="ar-JO"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3870"/>
        <w:gridCol w:w="2340"/>
        <w:gridCol w:w="2044"/>
      </w:tblGrid>
      <w:tr w:rsidR="002B7CD0" w:rsidRPr="0092168F" w:rsidTr="004A5F7A">
        <w:tc>
          <w:tcPr>
            <w:tcW w:w="1862" w:type="dxa"/>
          </w:tcPr>
          <w:p w:rsidR="002B7CD0" w:rsidRPr="0092168F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 w:rsidRPr="0092168F"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  <w:t>رقم المادة</w:t>
            </w:r>
            <w:r w:rsidRPr="0092168F">
              <w:rPr>
                <w:rFonts w:ascii="Traditional Arabic" w:hAnsi="Traditional Arabic" w:cs="Traditional Arabic"/>
                <w:b/>
                <w:bCs/>
                <w:lang w:bidi="ar-JO"/>
              </w:rPr>
              <w:t xml:space="preserve"> Course No.</w:t>
            </w:r>
          </w:p>
        </w:tc>
        <w:tc>
          <w:tcPr>
            <w:tcW w:w="3870" w:type="dxa"/>
          </w:tcPr>
          <w:p w:rsidR="002B7CD0" w:rsidRDefault="00024D24" w:rsidP="00E066FA">
            <w:pPr>
              <w:bidi/>
              <w:jc w:val="center"/>
            </w:pPr>
            <w:r>
              <w:t>5</w:t>
            </w:r>
            <w:r w:rsidR="00E066FA">
              <w:t>01710</w:t>
            </w:r>
          </w:p>
          <w:p w:rsidR="00615165" w:rsidRDefault="00615165" w:rsidP="00615165">
            <w:pPr>
              <w:bidi/>
              <w:jc w:val="center"/>
            </w:pPr>
          </w:p>
          <w:p w:rsidR="00615165" w:rsidRPr="0092168F" w:rsidRDefault="00615165" w:rsidP="0061516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>
              <w:t xml:space="preserve">Master Program </w:t>
            </w:r>
          </w:p>
        </w:tc>
        <w:tc>
          <w:tcPr>
            <w:tcW w:w="2340" w:type="dxa"/>
          </w:tcPr>
          <w:p w:rsidR="002B7CD0" w:rsidRPr="0092168F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lang w:bidi="ar-JO"/>
              </w:rPr>
            </w:pPr>
            <w:r w:rsidRPr="0092168F"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  <w:t>اسم المادة</w:t>
            </w:r>
            <w:r w:rsidRPr="0092168F"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 xml:space="preserve"> الدراسية</w:t>
            </w:r>
            <w:r w:rsidRPr="0092168F">
              <w:rPr>
                <w:rFonts w:ascii="Traditional Arabic" w:hAnsi="Traditional Arabic" w:cs="Traditional Arabic"/>
                <w:b/>
                <w:bCs/>
                <w:lang w:bidi="ar-JO"/>
              </w:rPr>
              <w:t xml:space="preserve"> Course</w:t>
            </w:r>
          </w:p>
          <w:p w:rsidR="002B7CD0" w:rsidRPr="0092168F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 w:rsidRPr="0092168F">
              <w:rPr>
                <w:rFonts w:ascii="Traditional Arabic" w:hAnsi="Traditional Arabic" w:cs="Traditional Arabic"/>
                <w:b/>
                <w:bCs/>
                <w:lang w:bidi="ar-JO"/>
              </w:rPr>
              <w:t xml:space="preserve"> Name      </w:t>
            </w:r>
          </w:p>
        </w:tc>
        <w:tc>
          <w:tcPr>
            <w:tcW w:w="2044" w:type="dxa"/>
          </w:tcPr>
          <w:p w:rsidR="00C65A5D" w:rsidRDefault="00CB69EA" w:rsidP="00C65A5D">
            <w:pPr>
              <w:bidi/>
              <w:jc w:val="center"/>
            </w:pPr>
            <w:bookmarkStart w:id="0" w:name="_GoBack"/>
            <w:r>
              <w:t xml:space="preserve">Advanced </w:t>
            </w:r>
          </w:p>
          <w:p w:rsidR="002B7CD0" w:rsidRPr="0092168F" w:rsidRDefault="00E066FA" w:rsidP="00C65A5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lang w:bidi="ar-JO"/>
              </w:rPr>
            </w:pPr>
            <w:r>
              <w:t>Leadership</w:t>
            </w:r>
            <w:r w:rsidR="00C65A5D">
              <w:t xml:space="preserve"> Management </w:t>
            </w:r>
            <w:bookmarkEnd w:id="0"/>
          </w:p>
        </w:tc>
      </w:tr>
      <w:tr w:rsidR="002B7CD0" w:rsidRPr="0092168F" w:rsidTr="004A5F7A">
        <w:tc>
          <w:tcPr>
            <w:tcW w:w="1862" w:type="dxa"/>
          </w:tcPr>
          <w:p w:rsidR="002B7CD0" w:rsidRPr="0092168F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92168F">
              <w:rPr>
                <w:rFonts w:ascii="Traditional Arabic" w:hAnsi="Traditional Arabic" w:cs="Traditional Arabic"/>
                <w:rtl/>
                <w:lang w:bidi="ar-JO"/>
              </w:rPr>
              <w:t>الساعات المعتمد</w:t>
            </w:r>
            <w:r w:rsidRPr="0092168F">
              <w:rPr>
                <w:rFonts w:ascii="Traditional Arabic" w:hAnsi="Traditional Arabic" w:cs="Traditional Arabic"/>
                <w:lang w:bidi="ar-JO"/>
              </w:rPr>
              <w:t>Credit Hours</w:t>
            </w:r>
          </w:p>
        </w:tc>
        <w:tc>
          <w:tcPr>
            <w:tcW w:w="3870" w:type="dxa"/>
          </w:tcPr>
          <w:p w:rsidR="002B7CD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lang w:bidi="ar-JO"/>
              </w:rPr>
            </w:pPr>
            <w:r w:rsidRPr="0092168F">
              <w:rPr>
                <w:rFonts w:ascii="Traditional Arabic" w:hAnsi="Traditional Arabic" w:cs="Traditional Arabic"/>
                <w:lang w:bidi="ar-JO"/>
              </w:rPr>
              <w:t>3</w:t>
            </w:r>
          </w:p>
          <w:p w:rsidR="00615165" w:rsidRPr="0092168F" w:rsidRDefault="00615165" w:rsidP="00615165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</w:p>
        </w:tc>
        <w:tc>
          <w:tcPr>
            <w:tcW w:w="2340" w:type="dxa"/>
          </w:tcPr>
          <w:p w:rsidR="002B7CD0" w:rsidRPr="0092168F" w:rsidRDefault="002B7CD0" w:rsidP="004A5F7A">
            <w:pPr>
              <w:bidi/>
              <w:rPr>
                <w:rFonts w:ascii="Traditional Arabic" w:hAnsi="Traditional Arabic" w:cs="Traditional Arabic"/>
                <w:rtl/>
                <w:lang w:bidi="ar-JO"/>
              </w:rPr>
            </w:pPr>
            <w:r w:rsidRPr="0092168F">
              <w:rPr>
                <w:rFonts w:ascii="Traditional Arabic" w:hAnsi="Traditional Arabic" w:cs="Traditional Arabic"/>
                <w:rtl/>
                <w:lang w:bidi="ar-JO"/>
              </w:rPr>
              <w:t>المتطلب السابق</w:t>
            </w:r>
            <w:r w:rsidRPr="0092168F">
              <w:rPr>
                <w:rFonts w:ascii="Traditional Arabic" w:hAnsi="Traditional Arabic" w:cs="Traditional Arabic" w:hint="cs"/>
                <w:rtl/>
                <w:lang w:bidi="ar-JO"/>
              </w:rPr>
              <w:t xml:space="preserve"> للمادة</w:t>
            </w:r>
            <w:r w:rsidRPr="0092168F">
              <w:rPr>
                <w:rFonts w:ascii="Traditional Arabic" w:hAnsi="Traditional Arabic" w:cs="Traditional Arabic"/>
                <w:lang w:bidi="ar-JO"/>
              </w:rPr>
              <w:t xml:space="preserve"> (Prerequisite)   </w:t>
            </w:r>
          </w:p>
        </w:tc>
        <w:tc>
          <w:tcPr>
            <w:tcW w:w="2044" w:type="dxa"/>
          </w:tcPr>
          <w:p w:rsidR="002B7CD0" w:rsidRPr="0092168F" w:rsidRDefault="002B7CD0" w:rsidP="00D77AE4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</w:p>
        </w:tc>
      </w:tr>
      <w:tr w:rsidR="002B7CD0" w:rsidTr="004A5F7A">
        <w:tc>
          <w:tcPr>
            <w:tcW w:w="1862" w:type="dxa"/>
          </w:tcPr>
          <w:p w:rsidR="002B7CD0" w:rsidRDefault="002B7CD0" w:rsidP="004A5F7A">
            <w:pPr>
              <w:pStyle w:val="Default"/>
            </w:pPr>
          </w:p>
          <w:tbl>
            <w:tblPr>
              <w:tblW w:w="0" w:type="auto"/>
              <w:tblInd w:w="7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74"/>
            </w:tblGrid>
            <w:tr w:rsidR="002B7CD0" w:rsidTr="004A5F7A">
              <w:trPr>
                <w:trHeight w:val="319"/>
              </w:trPr>
              <w:tc>
                <w:tcPr>
                  <w:tcW w:w="0" w:type="auto"/>
                </w:tcPr>
                <w:p w:rsidR="002B7CD0" w:rsidRPr="002F58D3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2F58D3">
                    <w:rPr>
                      <w:sz w:val="23"/>
                      <w:szCs w:val="23"/>
                    </w:rPr>
                    <w:t xml:space="preserve">Brief Course Description </w:t>
                  </w:r>
                </w:p>
              </w:tc>
            </w:tr>
          </w:tbl>
          <w:p w:rsidR="002B7CD0" w:rsidRPr="008615CA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lang w:bidi="ar-JO"/>
              </w:rPr>
            </w:pPr>
            <w:r w:rsidRPr="008615CA">
              <w:rPr>
                <w:rFonts w:ascii="Traditional Arabic" w:hAnsi="Traditional Arabic" w:cs="Traditional Arabic" w:hint="cs"/>
                <w:b/>
                <w:bCs/>
                <w:rtl/>
                <w:lang w:bidi="ar-JO"/>
              </w:rPr>
              <w:t>الوصف المختصر</w:t>
            </w:r>
          </w:p>
          <w:p w:rsidR="002B7CD0" w:rsidRDefault="002B7CD0" w:rsidP="004A5F7A">
            <w:pPr>
              <w:bidi/>
              <w:rPr>
                <w:rtl/>
                <w:lang w:bidi="ar-JO"/>
              </w:rPr>
            </w:pPr>
          </w:p>
        </w:tc>
        <w:tc>
          <w:tcPr>
            <w:tcW w:w="3870" w:type="dxa"/>
          </w:tcPr>
          <w:p w:rsidR="002B7CD0" w:rsidRDefault="002B7CD0" w:rsidP="004A5F7A">
            <w:pPr>
              <w:pStyle w:val="Default"/>
            </w:pPr>
          </w:p>
          <w:tbl>
            <w:tblPr>
              <w:tblW w:w="0" w:type="auto"/>
              <w:tblInd w:w="7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82"/>
            </w:tblGrid>
            <w:tr w:rsidR="002B7CD0" w:rsidTr="004A5F7A">
              <w:trPr>
                <w:trHeight w:val="1419"/>
              </w:trPr>
              <w:tc>
                <w:tcPr>
                  <w:tcW w:w="0" w:type="auto"/>
                </w:tcPr>
                <w:tbl>
                  <w:tblPr>
                    <w:tblW w:w="0" w:type="auto"/>
                    <w:tblInd w:w="7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294"/>
                  </w:tblGrid>
                  <w:tr w:rsidR="002B7CD0" w:rsidTr="004A5F7A">
                    <w:trPr>
                      <w:trHeight w:val="1695"/>
                    </w:trPr>
                    <w:tc>
                      <w:tcPr>
                        <w:tcW w:w="0" w:type="auto"/>
                      </w:tcPr>
                      <w:p w:rsidR="00615165" w:rsidRPr="00B37F41" w:rsidRDefault="00615165" w:rsidP="004A5422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ajorBidi" w:hAnsiTheme="majorBidi" w:cstheme="majorBidi"/>
                          </w:rPr>
                        </w:pPr>
                        <w:r w:rsidRPr="00B37F41">
                          <w:rPr>
                            <w:rFonts w:asciiTheme="majorBidi" w:hAnsiTheme="majorBidi" w:cstheme="majorBidi"/>
                          </w:rPr>
                          <w:t xml:space="preserve">This course is 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 xml:space="preserve">intended </w:t>
                        </w:r>
                        <w:r w:rsidRPr="00B37F41">
                          <w:rPr>
                            <w:rFonts w:asciiTheme="majorBidi" w:hAnsiTheme="majorBidi" w:cstheme="majorBidi"/>
                          </w:rPr>
                          <w:t xml:space="preserve">to help students obtain in-depth understandings of 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 xml:space="preserve">leadership theories, styles and the impact of these styles in today environment. </w:t>
                        </w:r>
                        <w:r w:rsidRPr="00B37F41">
                          <w:rPr>
                            <w:rFonts w:asciiTheme="majorBidi" w:hAnsiTheme="majorBidi" w:cstheme="majorBidi"/>
                          </w:rPr>
                          <w:t>This course will focus on</w:t>
                        </w:r>
                        <w:r>
                          <w:rPr>
                            <w:rFonts w:asciiTheme="majorBidi" w:hAnsiTheme="majorBidi" w:cstheme="majorBidi"/>
                          </w:rPr>
                          <w:t xml:space="preserve"> </w:t>
                        </w:r>
                        <w:r w:rsidRPr="00B37F41">
                          <w:rPr>
                            <w:rFonts w:asciiTheme="majorBidi" w:hAnsiTheme="majorBidi" w:cstheme="majorBidi"/>
                          </w:rPr>
                          <w:t xml:space="preserve">determinants of 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 xml:space="preserve">leadership’s </w:t>
                        </w:r>
                        <w:r w:rsidRPr="00B37F41">
                          <w:rPr>
                            <w:rFonts w:asciiTheme="majorBidi" w:hAnsiTheme="majorBidi" w:cstheme="majorBidi"/>
                          </w:rPr>
                          <w:t xml:space="preserve">success, focusing particularly on 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>developing an appropriate leadership style. Course topics will discuss ethics and social responsibility, power, politics</w:t>
                        </w:r>
                        <w:r w:rsidR="005C61F5">
                          <w:rPr>
                            <w:rFonts w:asciiTheme="majorBidi" w:hAnsiTheme="majorBidi" w:cstheme="majorBidi"/>
                          </w:rPr>
                          <w:t>,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 xml:space="preserve"> influence</w:t>
                        </w:r>
                        <w:r w:rsidR="005C61F5">
                          <w:rPr>
                            <w:rFonts w:asciiTheme="majorBidi" w:hAnsiTheme="majorBidi" w:cstheme="majorBidi"/>
                          </w:rPr>
                          <w:t>, and l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 xml:space="preserve">eadership </w:t>
                        </w:r>
                        <w:r w:rsidR="004A5422">
                          <w:rPr>
                            <w:rFonts w:asciiTheme="majorBidi" w:hAnsiTheme="majorBidi" w:cstheme="majorBidi"/>
                          </w:rPr>
                          <w:t>in business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 xml:space="preserve"> organizations</w:t>
                        </w:r>
                        <w:r w:rsidR="005C61F5">
                          <w:rPr>
                            <w:rFonts w:asciiTheme="majorBidi" w:hAnsiTheme="majorBidi" w:cstheme="majorBidi"/>
                          </w:rPr>
                          <w:t>.</w:t>
                        </w:r>
                        <w:r w:rsidR="00E066FA">
                          <w:rPr>
                            <w:rFonts w:asciiTheme="majorBidi" w:hAnsiTheme="majorBidi" w:cstheme="majorBidi"/>
                          </w:rPr>
                          <w:t xml:space="preserve"> </w:t>
                        </w:r>
                        <w:r>
                          <w:rPr>
                            <w:rFonts w:asciiTheme="majorBidi" w:hAnsiTheme="majorBidi" w:cstheme="majorBidi"/>
                          </w:rPr>
                          <w:t xml:space="preserve"> </w:t>
                        </w:r>
                        <w:r w:rsidRPr="00B37F41">
                          <w:rPr>
                            <w:rFonts w:asciiTheme="majorBidi" w:hAnsiTheme="majorBidi" w:cstheme="majorBidi"/>
                          </w:rPr>
                          <w:t>The course</w:t>
                        </w:r>
                        <w:r>
                          <w:rPr>
                            <w:rFonts w:asciiTheme="majorBidi" w:hAnsiTheme="majorBidi" w:cstheme="majorBidi"/>
                          </w:rPr>
                          <w:t xml:space="preserve"> </w:t>
                        </w:r>
                        <w:r w:rsidR="003728CB">
                          <w:rPr>
                            <w:rFonts w:asciiTheme="majorBidi" w:hAnsiTheme="majorBidi" w:cstheme="majorBidi"/>
                          </w:rPr>
                          <w:t xml:space="preserve">also </w:t>
                        </w:r>
                        <w:r w:rsidR="003728CB" w:rsidRPr="00B37F41">
                          <w:rPr>
                            <w:rFonts w:asciiTheme="majorBidi" w:hAnsiTheme="majorBidi" w:cstheme="majorBidi"/>
                          </w:rPr>
                          <w:t xml:space="preserve">emphasizes </w:t>
                        </w:r>
                        <w:r w:rsidR="003728CB">
                          <w:rPr>
                            <w:rFonts w:asciiTheme="majorBidi" w:hAnsiTheme="majorBidi" w:cstheme="majorBidi"/>
                          </w:rPr>
                          <w:t>on</w:t>
                        </w:r>
                        <w:r>
                          <w:rPr>
                            <w:rFonts w:asciiTheme="majorBidi" w:hAnsiTheme="majorBidi" w:cstheme="majorBidi"/>
                          </w:rPr>
                          <w:t xml:space="preserve"> </w:t>
                        </w:r>
                        <w:r w:rsidRPr="00B37F41">
                          <w:rPr>
                            <w:rFonts w:asciiTheme="majorBidi" w:hAnsiTheme="majorBidi" w:cstheme="majorBidi"/>
                          </w:rPr>
                          <w:t xml:space="preserve">managerial decision making, political games and conflicts. </w:t>
                        </w:r>
                        <w:r w:rsidR="005C61F5">
                          <w:rPr>
                            <w:rFonts w:asciiTheme="majorBidi" w:hAnsiTheme="majorBidi" w:cstheme="majorBidi"/>
                          </w:rPr>
                          <w:t xml:space="preserve">Students will acquire a feeling for how leadership is practiced and gain insights information to enhance their leadership skills. </w:t>
                        </w:r>
                      </w:p>
                      <w:p w:rsidR="002B7CD0" w:rsidRDefault="002B7CD0" w:rsidP="004A5F7A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2B7CD0" w:rsidRDefault="002B7CD0" w:rsidP="004A5F7A">
            <w:pPr>
              <w:bidi/>
              <w:rPr>
                <w:rtl/>
                <w:lang w:bidi="ar-JO"/>
              </w:rPr>
            </w:pPr>
          </w:p>
        </w:tc>
        <w:tc>
          <w:tcPr>
            <w:tcW w:w="2340" w:type="dxa"/>
          </w:tcPr>
          <w:p w:rsidR="002B7CD0" w:rsidRPr="00A464A0" w:rsidRDefault="002B7CD0" w:rsidP="004A5F7A">
            <w:pPr>
              <w:bidi/>
              <w:rPr>
                <w:rFonts w:ascii="Traditional Arabic" w:hAnsi="Traditional Arabic" w:cs="Traditional Arabic"/>
                <w:sz w:val="20"/>
                <w:szCs w:val="20"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sz w:val="20"/>
                <w:szCs w:val="20"/>
                <w:rtl/>
                <w:lang w:bidi="ar-JO"/>
              </w:rPr>
              <w:t xml:space="preserve">رقم </w:t>
            </w:r>
            <w:r w:rsidRPr="00A464A0">
              <w:rPr>
                <w:rFonts w:ascii="Traditional Arabic" w:hAnsi="Traditional Arabic" w:cs="Traditional Arabic" w:hint="cs"/>
                <w:sz w:val="20"/>
                <w:szCs w:val="20"/>
                <w:rtl/>
                <w:lang w:bidi="ar-JO"/>
              </w:rPr>
              <w:t xml:space="preserve"> وتاريخ اعتماد الخطة الدراسية</w:t>
            </w:r>
          </w:p>
          <w:p w:rsidR="002B7CD0" w:rsidRDefault="002B7CD0" w:rsidP="004A5F7A">
            <w:pPr>
              <w:bidi/>
              <w:jc w:val="right"/>
              <w:rPr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sz w:val="20"/>
                <w:szCs w:val="20"/>
                <w:lang w:bidi="ar-JO"/>
              </w:rPr>
              <w:t xml:space="preserve"> Number &amp; date of course plan approval</w:t>
            </w:r>
            <w:r>
              <w:rPr>
                <w:rFonts w:ascii="Traditional Arabic" w:hAnsi="Traditional Arabic" w:cs="Traditional Arabic"/>
                <w:sz w:val="20"/>
                <w:szCs w:val="20"/>
                <w:lang w:bidi="ar-JO"/>
              </w:rPr>
              <w:t>:</w:t>
            </w:r>
          </w:p>
        </w:tc>
        <w:tc>
          <w:tcPr>
            <w:tcW w:w="2044" w:type="dxa"/>
          </w:tcPr>
          <w:p w:rsidR="002B7CD0" w:rsidRDefault="002B7CD0" w:rsidP="004A5F7A">
            <w:pPr>
              <w:bidi/>
              <w:rPr>
                <w:rtl/>
                <w:lang w:bidi="ar-JO"/>
              </w:rPr>
            </w:pPr>
          </w:p>
        </w:tc>
      </w:tr>
    </w:tbl>
    <w:p w:rsidR="002B7CD0" w:rsidRDefault="002B7CD0" w:rsidP="002B7CD0">
      <w:pPr>
        <w:bidi/>
        <w:rPr>
          <w:rtl/>
          <w:lang w:bidi="ar-JO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45"/>
        <w:gridCol w:w="783"/>
        <w:gridCol w:w="117"/>
        <w:gridCol w:w="7"/>
        <w:gridCol w:w="2903"/>
        <w:gridCol w:w="1980"/>
        <w:gridCol w:w="507"/>
        <w:gridCol w:w="10"/>
        <w:gridCol w:w="1430"/>
        <w:gridCol w:w="10"/>
        <w:gridCol w:w="1109"/>
      </w:tblGrid>
      <w:tr w:rsidR="002B7CD0" w:rsidTr="00CA0B36">
        <w:trPr>
          <w:trHeight w:val="5089"/>
        </w:trPr>
        <w:tc>
          <w:tcPr>
            <w:tcW w:w="1828" w:type="dxa"/>
            <w:gridSpan w:val="2"/>
          </w:tcPr>
          <w:p w:rsidR="00B74D61" w:rsidRDefault="00B74D61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</w:p>
          <w:p w:rsidR="00B74D61" w:rsidRDefault="00B74D61" w:rsidP="00B74D6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</w:p>
          <w:p w:rsidR="002B7CD0" w:rsidRPr="00A464A0" w:rsidRDefault="002B7CD0" w:rsidP="00B74D6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>أهداف المادة</w:t>
            </w: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  <w:t>:</w:t>
            </w: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  <w:r w:rsidRPr="00A464A0">
              <w:rPr>
                <w:b/>
                <w:bCs/>
                <w:lang w:bidi="ar-JO"/>
              </w:rPr>
              <w:t>(Course Objectives)</w:t>
            </w: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8073" w:type="dxa"/>
            <w:gridSpan w:val="9"/>
          </w:tcPr>
          <w:p w:rsidR="002B7CD0" w:rsidRDefault="002B7CD0" w:rsidP="004A5F7A">
            <w:pPr>
              <w:pStyle w:val="Default"/>
            </w:pPr>
            <w:r>
              <w:t xml:space="preserve"> </w:t>
            </w:r>
          </w:p>
          <w:tbl>
            <w:tblPr>
              <w:tblW w:w="0" w:type="auto"/>
              <w:tblInd w:w="7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85"/>
            </w:tblGrid>
            <w:tr w:rsidR="002B7CD0" w:rsidTr="004A5F7A">
              <w:trPr>
                <w:trHeight w:val="319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315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591"/>
              </w:trPr>
              <w:tc>
                <w:tcPr>
                  <w:tcW w:w="0" w:type="auto"/>
                </w:tcPr>
                <w:p w:rsidR="004A5422" w:rsidRPr="004A5422" w:rsidRDefault="004A5422" w:rsidP="004A5422">
                  <w:pPr>
                    <w:autoSpaceDE w:val="0"/>
                    <w:autoSpaceDN w:val="0"/>
                    <w:adjustRightInd w:val="0"/>
                    <w:rPr>
                      <w:rFonts w:asciiTheme="majorBidi" w:hAnsiTheme="majorBidi" w:cstheme="majorBidi"/>
                      <w:color w:val="000000"/>
                    </w:rPr>
                  </w:pPr>
                  <w:r w:rsidRPr="004A5422">
                    <w:rPr>
                      <w:rFonts w:asciiTheme="majorBidi" w:hAnsiTheme="majorBidi" w:cstheme="majorBidi"/>
                      <w:color w:val="000000"/>
                    </w:rPr>
                    <w:t>After studying this book and doing the exercises, you should be able to: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  <w:color w:val="000000"/>
                    </w:rPr>
                  </w:pPr>
                  <w:r w:rsidRPr="004A5422">
                    <w:rPr>
                      <w:rFonts w:asciiTheme="majorBidi" w:hAnsiTheme="majorBidi" w:cstheme="majorBidi"/>
                      <w:color w:val="000000"/>
                    </w:rPr>
                    <w:t>Explain the meaning of leadership and how it differs from management.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  <w:color w:val="000000"/>
                    </w:rPr>
                  </w:pPr>
                  <w:r w:rsidRPr="004A5422">
                    <w:rPr>
                      <w:rFonts w:asciiTheme="majorBidi" w:hAnsiTheme="majorBidi" w:cstheme="majorBidi"/>
                      <w:color w:val="000000"/>
                    </w:rPr>
                    <w:t>Describe how leadership influences organizational performance and identify several important leadership roles.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  <w:color w:val="000000"/>
                    </w:rPr>
                  </w:pPr>
                  <w:r w:rsidRPr="004A5422">
                    <w:rPr>
                      <w:rFonts w:asciiTheme="majorBidi" w:hAnsiTheme="majorBidi" w:cstheme="majorBidi"/>
                      <w:color w:val="000000"/>
                    </w:rPr>
                    <w:t>To identify general and task-related traits and motives that contributes to leadership effectiveness.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Describe many of the traits and behaviors of charismatic</w:t>
                  </w:r>
                  <w:r>
                    <w:rPr>
                      <w:rFonts w:asciiTheme="majorBidi" w:hAnsiTheme="majorBidi" w:cstheme="majorBidi"/>
                    </w:rPr>
                    <w:t xml:space="preserve"> and</w:t>
                  </w:r>
                  <w:r w:rsidRPr="004A5422">
                    <w:rPr>
                      <w:rFonts w:asciiTheme="majorBidi" w:hAnsiTheme="majorBidi" w:cstheme="majorBidi"/>
                    </w:rPr>
                    <w:t xml:space="preserve"> transformational leaders.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Explain the key leadership dimensions of initiating structure and consideration. Describe the autocratic and participative leadership styles.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Describe how the situation influences the choice of leadership objectives. Present an overview of the contingency theory of leadership effectiveness.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Specify key principles of ethical and moral leadership. Apply a guide to ethical decision-making.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 xml:space="preserve">Recognize the various types of power. 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Describe the relationship between power and influence.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Understand the leader’s role in a team-based organization. Describe leader actions that foster teamwork and coaching.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Identify the steps in the creative process. Identify characteristics of creative problem solvers and conflict resolution.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Describe the nature of strategic leadership.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Theme="majorBidi" w:hAnsiTheme="majorBidi" w:cstheme="majorBidi"/>
                    </w:rPr>
                  </w:pPr>
                  <w:r w:rsidRPr="004A5422">
                    <w:rPr>
                      <w:rFonts w:asciiTheme="majorBidi" w:hAnsiTheme="majorBidi" w:cstheme="majorBidi"/>
                    </w:rPr>
                    <w:t>Explain the potential ethical and competitive advantage from leading and managing diversity.</w:t>
                  </w:r>
                </w:p>
                <w:p w:rsidR="004A5422" w:rsidRPr="004A5422" w:rsidRDefault="004A5422" w:rsidP="004A5422">
                  <w:pPr>
                    <w:pStyle w:val="ListParagraph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contextualSpacing/>
                    <w:rPr>
                      <w:rFonts w:ascii="VectoraLTStd-Roman" w:hAnsi="VectoraLTStd-Roman" w:cs="VectoraLTStd-Roman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r w:rsidRPr="004A5422">
                    <w:rPr>
                      <w:rFonts w:asciiTheme="majorBidi" w:hAnsiTheme="majorBidi" w:cstheme="majorBidi"/>
                    </w:rPr>
                    <w:t>Explain how leaders develop through education, experience, and mentoring. Describe the nature of leadership succession.</w:t>
                  </w:r>
                </w:p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591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591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315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591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315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2B7CD0" w:rsidTr="004A5F7A">
              <w:trPr>
                <w:trHeight w:val="591"/>
              </w:trPr>
              <w:tc>
                <w:tcPr>
                  <w:tcW w:w="0" w:type="auto"/>
                </w:tcPr>
                <w:p w:rsidR="002B7CD0" w:rsidRDefault="002B7CD0" w:rsidP="004A5F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2B7CD0" w:rsidRPr="00BD1F90" w:rsidRDefault="002B7CD0" w:rsidP="004A5F7A">
            <w:pPr>
              <w:bidi/>
              <w:spacing w:before="100" w:beforeAutospacing="1" w:after="100" w:afterAutospacing="1"/>
              <w:ind w:left="720"/>
              <w:rPr>
                <w:b/>
                <w:bCs/>
                <w:rtl/>
              </w:rPr>
            </w:pPr>
          </w:p>
        </w:tc>
      </w:tr>
      <w:tr w:rsidR="002B7CD0" w:rsidTr="00D77AE4">
        <w:tc>
          <w:tcPr>
            <w:tcW w:w="1828" w:type="dxa"/>
            <w:gridSpan w:val="2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>موضوعات المادة:</w:t>
            </w: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lang w:bidi="ar-JO"/>
              </w:rPr>
            </w:pPr>
            <w:r w:rsidRPr="00A464A0">
              <w:rPr>
                <w:b/>
                <w:bCs/>
                <w:lang w:bidi="ar-JO"/>
              </w:rPr>
              <w:t>(Course Topics)</w:t>
            </w:r>
          </w:p>
        </w:tc>
        <w:tc>
          <w:tcPr>
            <w:tcW w:w="8073" w:type="dxa"/>
            <w:gridSpan w:val="9"/>
          </w:tcPr>
          <w:p w:rsidR="00D2763D" w:rsidRDefault="00D2763D" w:rsidP="00D2763D">
            <w:pPr>
              <w:rPr>
                <w:rFonts w:cs="Akhbar MT"/>
              </w:rPr>
            </w:pPr>
            <w:r w:rsidRPr="00B674E5">
              <w:rPr>
                <w:rFonts w:cs="Akhbar MT"/>
              </w:rPr>
              <w:t>1) The Nature and Importance of Leadership.</w:t>
            </w:r>
          </w:p>
          <w:p w:rsidR="00D2763D" w:rsidRPr="00B674E5" w:rsidRDefault="00D2763D" w:rsidP="00D2763D">
            <w:pPr>
              <w:rPr>
                <w:rFonts w:cs="Akhbar MT"/>
              </w:rPr>
            </w:pPr>
            <w:r w:rsidRPr="00B674E5">
              <w:rPr>
                <w:rFonts w:cs="Akhbar MT"/>
              </w:rPr>
              <w:t xml:space="preserve">2) Traits, Motives, Charismatic </w:t>
            </w:r>
            <w:r>
              <w:rPr>
                <w:rFonts w:cs="Akhbar MT"/>
              </w:rPr>
              <w:t xml:space="preserve">and Transformational </w:t>
            </w:r>
            <w:r w:rsidRPr="00B674E5">
              <w:rPr>
                <w:rFonts w:cs="Akhbar MT"/>
              </w:rPr>
              <w:t xml:space="preserve">Leaders. </w:t>
            </w:r>
          </w:p>
          <w:p w:rsidR="00D2763D" w:rsidRPr="00B674E5" w:rsidRDefault="00D2763D" w:rsidP="00D2763D">
            <w:pPr>
              <w:rPr>
                <w:rFonts w:cs="Akhbar MT"/>
              </w:rPr>
            </w:pPr>
            <w:r w:rsidRPr="00B674E5">
              <w:rPr>
                <w:rFonts w:cs="Akhbar MT"/>
              </w:rPr>
              <w:t xml:space="preserve">3) Leadership Behaviors, Attitudes, and Style. </w:t>
            </w:r>
          </w:p>
          <w:p w:rsidR="00D2763D" w:rsidRDefault="00D2763D" w:rsidP="00D2763D">
            <w:pPr>
              <w:rPr>
                <w:rFonts w:cs="Akhbar MT"/>
              </w:rPr>
            </w:pPr>
            <w:r>
              <w:rPr>
                <w:rFonts w:cs="Akhbar MT"/>
              </w:rPr>
              <w:t>4</w:t>
            </w:r>
            <w:r w:rsidRPr="00B674E5">
              <w:rPr>
                <w:rFonts w:cs="Akhbar MT"/>
              </w:rPr>
              <w:t xml:space="preserve">) Contingency and Situational leadership.  </w:t>
            </w:r>
          </w:p>
          <w:p w:rsidR="00D2763D" w:rsidRPr="00B674E5" w:rsidRDefault="00D2763D" w:rsidP="00D2763D">
            <w:pPr>
              <w:rPr>
                <w:rFonts w:cs="Akhbar MT"/>
              </w:rPr>
            </w:pPr>
            <w:r>
              <w:rPr>
                <w:rFonts w:cs="Akhbar MT"/>
              </w:rPr>
              <w:lastRenderedPageBreak/>
              <w:t>5</w:t>
            </w:r>
            <w:r w:rsidRPr="00B674E5">
              <w:rPr>
                <w:rFonts w:cs="Akhbar MT"/>
              </w:rPr>
              <w:t>) Leadership Ethics and Social Responsibility.</w:t>
            </w:r>
          </w:p>
          <w:p w:rsidR="00D2763D" w:rsidRDefault="00D2763D" w:rsidP="00427340">
            <w:pPr>
              <w:rPr>
                <w:rFonts w:cs="Akhbar MT"/>
              </w:rPr>
            </w:pPr>
            <w:r>
              <w:rPr>
                <w:rFonts w:cs="Akhbar MT"/>
              </w:rPr>
              <w:t>6</w:t>
            </w:r>
            <w:r w:rsidRPr="00B674E5">
              <w:rPr>
                <w:rFonts w:cs="Akhbar MT"/>
              </w:rPr>
              <w:t xml:space="preserve">) Power, Politics, and </w:t>
            </w:r>
            <w:r w:rsidR="00427340">
              <w:rPr>
                <w:rFonts w:cs="Akhbar MT"/>
              </w:rPr>
              <w:t>I</w:t>
            </w:r>
            <w:r>
              <w:rPr>
                <w:rFonts w:cs="Akhbar MT"/>
              </w:rPr>
              <w:t xml:space="preserve">nfluence </w:t>
            </w:r>
            <w:r w:rsidR="00427340">
              <w:rPr>
                <w:rFonts w:cs="Akhbar MT"/>
              </w:rPr>
              <w:t>T</w:t>
            </w:r>
            <w:r>
              <w:rPr>
                <w:rFonts w:cs="Akhbar MT"/>
              </w:rPr>
              <w:t xml:space="preserve">actics </w:t>
            </w:r>
            <w:r w:rsidRPr="00B674E5">
              <w:rPr>
                <w:rFonts w:cs="Akhbar MT"/>
              </w:rPr>
              <w:t>Leadership.</w:t>
            </w:r>
          </w:p>
          <w:p w:rsidR="00D2763D" w:rsidRPr="00B674E5" w:rsidRDefault="00D2763D" w:rsidP="00D2763D">
            <w:pPr>
              <w:rPr>
                <w:rFonts w:cs="Akhbar MT"/>
              </w:rPr>
            </w:pPr>
            <w:r>
              <w:rPr>
                <w:rFonts w:cs="Akhbar MT"/>
              </w:rPr>
              <w:t>7</w:t>
            </w:r>
            <w:r w:rsidRPr="00B674E5">
              <w:rPr>
                <w:rFonts w:cs="Akhbar MT"/>
              </w:rPr>
              <w:t>) Developing Teamwork</w:t>
            </w:r>
            <w:r>
              <w:rPr>
                <w:rFonts w:cs="Akhbar MT"/>
              </w:rPr>
              <w:t xml:space="preserve"> and </w:t>
            </w:r>
            <w:r w:rsidRPr="00B674E5">
              <w:rPr>
                <w:rFonts w:cs="Akhbar MT"/>
              </w:rPr>
              <w:t>Motivation and Coaching Skills.</w:t>
            </w:r>
          </w:p>
          <w:p w:rsidR="00D2763D" w:rsidRDefault="00D2763D" w:rsidP="00D2763D">
            <w:pPr>
              <w:rPr>
                <w:rFonts w:cs="Akhbar MT"/>
              </w:rPr>
            </w:pPr>
            <w:r>
              <w:rPr>
                <w:rFonts w:cs="Akhbar MT"/>
              </w:rPr>
              <w:t>8</w:t>
            </w:r>
            <w:r w:rsidRPr="00B674E5">
              <w:rPr>
                <w:rFonts w:cs="Akhbar MT"/>
              </w:rPr>
              <w:t>) Creativity, Innovation, and Leadership.</w:t>
            </w:r>
          </w:p>
          <w:p w:rsidR="00D2763D" w:rsidRDefault="00D2763D" w:rsidP="00D2763D">
            <w:pPr>
              <w:rPr>
                <w:rFonts w:cs="Akhbar MT"/>
              </w:rPr>
            </w:pPr>
            <w:r>
              <w:rPr>
                <w:rFonts w:cs="Akhbar MT"/>
              </w:rPr>
              <w:t>9</w:t>
            </w:r>
            <w:r w:rsidRPr="00B674E5">
              <w:rPr>
                <w:rFonts w:cs="Akhbar MT"/>
              </w:rPr>
              <w:t>) Communication and Conflict Resolution Skills.</w:t>
            </w:r>
          </w:p>
          <w:p w:rsidR="00D2763D" w:rsidRDefault="00D2763D" w:rsidP="00D2763D">
            <w:pPr>
              <w:rPr>
                <w:rFonts w:cs="Akhbar MT"/>
              </w:rPr>
            </w:pPr>
            <w:r>
              <w:rPr>
                <w:rFonts w:cs="Akhbar MT"/>
              </w:rPr>
              <w:t>10</w:t>
            </w:r>
            <w:r w:rsidRPr="00B674E5">
              <w:rPr>
                <w:rFonts w:cs="Akhbar MT"/>
              </w:rPr>
              <w:t>) Strategic Leadership and Knowledge Management.</w:t>
            </w:r>
          </w:p>
          <w:p w:rsidR="00D2763D" w:rsidRPr="00B674E5" w:rsidRDefault="00D2763D" w:rsidP="00D2763D">
            <w:pPr>
              <w:rPr>
                <w:rFonts w:cs="Akhbar MT"/>
              </w:rPr>
            </w:pPr>
            <w:r w:rsidRPr="00B674E5">
              <w:rPr>
                <w:rFonts w:cs="Akhbar MT"/>
              </w:rPr>
              <w:t>1</w:t>
            </w:r>
            <w:r>
              <w:rPr>
                <w:rFonts w:cs="Akhbar MT"/>
              </w:rPr>
              <w:t>1</w:t>
            </w:r>
            <w:r w:rsidRPr="00B674E5">
              <w:rPr>
                <w:rFonts w:cs="Akhbar MT"/>
              </w:rPr>
              <w:t xml:space="preserve">) International and Culturally Diverse Aspects of Leadership.  </w:t>
            </w:r>
          </w:p>
          <w:p w:rsidR="00D2763D" w:rsidRPr="00B674E5" w:rsidRDefault="00D2763D" w:rsidP="00D2763D">
            <w:pPr>
              <w:rPr>
                <w:rFonts w:cs="Akhbar MT"/>
              </w:rPr>
            </w:pPr>
            <w:r>
              <w:rPr>
                <w:rFonts w:cs="Akhbar MT"/>
              </w:rPr>
              <w:t>12</w:t>
            </w:r>
            <w:r w:rsidRPr="00B674E5">
              <w:rPr>
                <w:rFonts w:cs="Akhbar MT"/>
              </w:rPr>
              <w:t xml:space="preserve">) Leadership Development and Succession. </w:t>
            </w:r>
          </w:p>
          <w:p w:rsidR="002B7CD0" w:rsidRPr="00D2763D" w:rsidRDefault="002B7CD0" w:rsidP="00D2763D">
            <w:pPr>
              <w:rPr>
                <w:rtl/>
              </w:rPr>
            </w:pPr>
          </w:p>
        </w:tc>
      </w:tr>
      <w:tr w:rsidR="002B7CD0" w:rsidTr="00D77AE4">
        <w:tc>
          <w:tcPr>
            <w:tcW w:w="1828" w:type="dxa"/>
            <w:gridSpan w:val="2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lastRenderedPageBreak/>
              <w:t>الكتاب المعتمد:</w:t>
            </w: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lang w:bidi="ar-JO"/>
              </w:rPr>
            </w:pPr>
            <w:r w:rsidRPr="00A464A0">
              <w:rPr>
                <w:b/>
                <w:bCs/>
                <w:lang w:bidi="ar-JO"/>
              </w:rPr>
              <w:t>(Text Book)</w:t>
            </w:r>
          </w:p>
        </w:tc>
        <w:tc>
          <w:tcPr>
            <w:tcW w:w="8073" w:type="dxa"/>
            <w:gridSpan w:val="9"/>
          </w:tcPr>
          <w:p w:rsidR="002B7CD0" w:rsidRPr="00B85734" w:rsidRDefault="002B7CD0" w:rsidP="005C61F5">
            <w:pPr>
              <w:jc w:val="lowKashida"/>
              <w:rPr>
                <w:lang w:bidi="ar-JO"/>
              </w:rPr>
            </w:pPr>
            <w:r w:rsidRPr="00B85734">
              <w:rPr>
                <w:lang w:bidi="ar-JO"/>
              </w:rPr>
              <w:t xml:space="preserve">Basic Reference: </w:t>
            </w:r>
            <w:r w:rsidR="005C61F5">
              <w:rPr>
                <w:lang w:bidi="ar-JO"/>
              </w:rPr>
              <w:t xml:space="preserve">Leadership: Research Findings, Practices, and Skills, by Andrew J. </w:t>
            </w:r>
            <w:proofErr w:type="spellStart"/>
            <w:r w:rsidR="005C61F5">
              <w:rPr>
                <w:lang w:bidi="ar-JO"/>
              </w:rPr>
              <w:t>Dubrin</w:t>
            </w:r>
            <w:proofErr w:type="spellEnd"/>
            <w:r w:rsidR="00D77AE4">
              <w:rPr>
                <w:lang w:bidi="ar-JO"/>
              </w:rPr>
              <w:t xml:space="preserve">. </w:t>
            </w:r>
            <w:r w:rsidRPr="00B85734">
              <w:rPr>
                <w:lang w:bidi="ar-JO"/>
              </w:rPr>
              <w:t>(20</w:t>
            </w:r>
            <w:r w:rsidR="00D77AE4">
              <w:rPr>
                <w:lang w:bidi="ar-JO"/>
              </w:rPr>
              <w:t>10</w:t>
            </w:r>
            <w:r w:rsidR="005C61F5">
              <w:rPr>
                <w:lang w:bidi="ar-JO"/>
              </w:rPr>
              <w:t>). Publisher: Houghton (Boston-USA)</w:t>
            </w:r>
          </w:p>
          <w:p w:rsidR="002B7CD0" w:rsidRPr="00B85734" w:rsidRDefault="002B7CD0" w:rsidP="004A5F7A">
            <w:pPr>
              <w:ind w:left="3060"/>
              <w:jc w:val="center"/>
              <w:rPr>
                <w:rtl/>
              </w:rPr>
            </w:pPr>
          </w:p>
        </w:tc>
      </w:tr>
      <w:tr w:rsidR="002B7CD0" w:rsidTr="00D77AE4">
        <w:tc>
          <w:tcPr>
            <w:tcW w:w="1828" w:type="dxa"/>
            <w:gridSpan w:val="2"/>
          </w:tcPr>
          <w:p w:rsidR="002B7CD0" w:rsidRPr="00A464A0" w:rsidRDefault="002B7CD0" w:rsidP="004A5F7A">
            <w:pPr>
              <w:bidi/>
              <w:jc w:val="center"/>
              <w:rPr>
                <w:b/>
                <w:bCs/>
                <w:rtl/>
                <w:lang w:bidi="ar-JO"/>
              </w:rPr>
            </w:pPr>
            <w:r w:rsidRPr="00A464A0">
              <w:rPr>
                <w:rFonts w:hint="cs"/>
                <w:b/>
                <w:bCs/>
                <w:rtl/>
                <w:lang w:bidi="ar-JO"/>
              </w:rPr>
              <w:t>المراجع العلمية:</w:t>
            </w: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lang w:bidi="ar-JO"/>
              </w:rPr>
            </w:pPr>
            <w:r w:rsidRPr="00A464A0">
              <w:rPr>
                <w:b/>
                <w:bCs/>
                <w:lang w:bidi="ar-JO"/>
              </w:rPr>
              <w:t>(References)</w:t>
            </w:r>
          </w:p>
        </w:tc>
        <w:tc>
          <w:tcPr>
            <w:tcW w:w="8073" w:type="dxa"/>
            <w:gridSpan w:val="9"/>
          </w:tcPr>
          <w:p w:rsidR="00A61F16" w:rsidRPr="00B85734" w:rsidRDefault="00A61F16" w:rsidP="00357B1F">
            <w:pPr>
              <w:jc w:val="lowKashida"/>
              <w:rPr>
                <w:lang w:bidi="ar-JO"/>
              </w:rPr>
            </w:pPr>
            <w:r w:rsidRPr="00B85734">
              <w:rPr>
                <w:lang w:bidi="ar-JO"/>
              </w:rPr>
              <w:t xml:space="preserve">Reference: </w:t>
            </w:r>
            <w:r w:rsidR="00357B1F">
              <w:rPr>
                <w:lang w:bidi="ar-JO"/>
              </w:rPr>
              <w:t xml:space="preserve">Leaders &amp; the Leadership Process by Jon L. Pierce and John W. </w:t>
            </w:r>
            <w:proofErr w:type="spellStart"/>
            <w:r w:rsidR="00357B1F">
              <w:rPr>
                <w:lang w:bidi="ar-JO"/>
              </w:rPr>
              <w:t>Newstrom</w:t>
            </w:r>
            <w:proofErr w:type="spellEnd"/>
            <w:r>
              <w:rPr>
                <w:lang w:bidi="ar-JO"/>
              </w:rPr>
              <w:t xml:space="preserve">, </w:t>
            </w:r>
            <w:r w:rsidRPr="00B85734">
              <w:rPr>
                <w:lang w:bidi="ar-JO"/>
              </w:rPr>
              <w:t>(20</w:t>
            </w:r>
            <w:r>
              <w:rPr>
                <w:lang w:bidi="ar-JO"/>
              </w:rPr>
              <w:t>10</w:t>
            </w:r>
            <w:r w:rsidR="00357B1F">
              <w:rPr>
                <w:lang w:bidi="ar-JO"/>
              </w:rPr>
              <w:t xml:space="preserve">). Publisher McGraw Hill Companies Inc. </w:t>
            </w:r>
          </w:p>
          <w:p w:rsidR="002B7CD0" w:rsidRPr="00B85734" w:rsidRDefault="002B7CD0" w:rsidP="004A5F7A">
            <w:pPr>
              <w:rPr>
                <w:rtl/>
                <w:lang w:bidi="ar-JO"/>
              </w:rPr>
            </w:pPr>
          </w:p>
        </w:tc>
      </w:tr>
      <w:tr w:rsidR="002B7CD0" w:rsidTr="00D77AE4">
        <w:tc>
          <w:tcPr>
            <w:tcW w:w="1828" w:type="dxa"/>
            <w:gridSpan w:val="2"/>
          </w:tcPr>
          <w:p w:rsidR="002B7CD0" w:rsidRPr="00A464A0" w:rsidRDefault="002B7CD0" w:rsidP="002B7CD0">
            <w:pPr>
              <w:numPr>
                <w:ilvl w:val="0"/>
                <w:numId w:val="1"/>
              </w:numPr>
              <w:bidi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>طريقة التقييم</w:t>
            </w:r>
            <w:r w:rsidRPr="00A464A0">
              <w:rPr>
                <w:rFonts w:ascii="Traditional Arabic" w:hAnsi="Traditional Arabic" w:cs="Traditional Arabic"/>
                <w:b/>
                <w:bCs/>
                <w:sz w:val="20"/>
                <w:szCs w:val="20"/>
                <w:lang w:bidi="ar-JO"/>
              </w:rPr>
              <w:t xml:space="preserve"> </w:t>
            </w:r>
            <w:r w:rsidRPr="00A464A0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JO"/>
              </w:rPr>
              <w:t>للمواد النظرية:</w:t>
            </w:r>
          </w:p>
          <w:p w:rsidR="002B7CD0" w:rsidRPr="00A464A0" w:rsidRDefault="002B7CD0" w:rsidP="004A5F7A">
            <w:pPr>
              <w:bidi/>
              <w:jc w:val="center"/>
              <w:rPr>
                <w:b/>
                <w:bCs/>
                <w:lang w:bidi="ar-JO"/>
              </w:rPr>
            </w:pPr>
            <w:r w:rsidRPr="00A464A0">
              <w:rPr>
                <w:b/>
                <w:bCs/>
                <w:sz w:val="20"/>
                <w:szCs w:val="20"/>
                <w:lang w:bidi="ar-JO"/>
              </w:rPr>
              <w:t>(Grade Determination)</w:t>
            </w:r>
          </w:p>
        </w:tc>
        <w:tc>
          <w:tcPr>
            <w:tcW w:w="3027" w:type="dxa"/>
            <w:gridSpan w:val="3"/>
          </w:tcPr>
          <w:p w:rsidR="002B7CD0" w:rsidRDefault="002B7CD0" w:rsidP="004A5F7A">
            <w:pPr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المشاركة  </w:t>
            </w:r>
            <w:r w:rsidRPr="00A464A0">
              <w:rPr>
                <w:sz w:val="20"/>
                <w:szCs w:val="20"/>
                <w:lang w:bidi="ar-JO"/>
              </w:rPr>
              <w:t>Participation</w:t>
            </w:r>
            <w:r>
              <w:rPr>
                <w:rFonts w:hint="cs"/>
                <w:rtl/>
                <w:lang w:bidi="ar-JO"/>
              </w:rPr>
              <w:t xml:space="preserve">  = 10%</w:t>
            </w:r>
          </w:p>
          <w:p w:rsidR="002B7CD0" w:rsidRDefault="002B7CD0" w:rsidP="00D77AE4">
            <w:pPr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الامتحان الأول</w:t>
            </w:r>
            <w:r>
              <w:rPr>
                <w:lang w:bidi="ar-JO"/>
              </w:rPr>
              <w:t xml:space="preserve"> </w:t>
            </w:r>
            <w:r>
              <w:rPr>
                <w:rFonts w:hint="cs"/>
                <w:rtl/>
                <w:lang w:bidi="ar-JO"/>
              </w:rPr>
              <w:t xml:space="preserve"> </w:t>
            </w:r>
            <w:r>
              <w:rPr>
                <w:lang w:bidi="ar-JO"/>
              </w:rPr>
              <w:t>1</w:t>
            </w:r>
            <w:r w:rsidRPr="00A464A0">
              <w:rPr>
                <w:vertAlign w:val="superscript"/>
                <w:lang w:bidi="ar-JO"/>
              </w:rPr>
              <w:t>st</w:t>
            </w:r>
            <w:r>
              <w:rPr>
                <w:lang w:bidi="ar-JO"/>
              </w:rPr>
              <w:t xml:space="preserve"> Exam</w:t>
            </w:r>
            <w:r w:rsidR="00D77AE4">
              <w:rPr>
                <w:rFonts w:hint="cs"/>
                <w:rtl/>
                <w:lang w:bidi="ar-JO"/>
              </w:rPr>
              <w:t>=</w:t>
            </w:r>
            <w:r w:rsidR="00D77AE4">
              <w:rPr>
                <w:lang w:bidi="ar-JO"/>
              </w:rPr>
              <w:t>30</w:t>
            </w:r>
            <w:r>
              <w:rPr>
                <w:rFonts w:hint="cs"/>
                <w:rtl/>
                <w:lang w:bidi="ar-JO"/>
              </w:rPr>
              <w:t>%</w:t>
            </w:r>
          </w:p>
          <w:p w:rsidR="002B7CD0" w:rsidRDefault="002B7CD0" w:rsidP="00D77AE4">
            <w:pPr>
              <w:bidi/>
              <w:rPr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الامتحان النهائي</w:t>
            </w:r>
            <w:r w:rsidRPr="00A464A0">
              <w:rPr>
                <w:sz w:val="20"/>
                <w:szCs w:val="20"/>
                <w:lang w:bidi="ar-JO"/>
              </w:rPr>
              <w:t>Final Exam</w:t>
            </w:r>
            <w:r>
              <w:rPr>
                <w:lang w:bidi="ar-JO"/>
              </w:rPr>
              <w:t xml:space="preserve"> </w:t>
            </w:r>
            <w:r>
              <w:rPr>
                <w:rFonts w:hint="cs"/>
                <w:rtl/>
                <w:lang w:bidi="ar-JO"/>
              </w:rPr>
              <w:t>=</w:t>
            </w:r>
            <w:r w:rsidR="00D77AE4">
              <w:rPr>
                <w:lang w:bidi="ar-JO"/>
              </w:rPr>
              <w:t>40</w:t>
            </w:r>
            <w:r>
              <w:rPr>
                <w:rFonts w:hint="cs"/>
                <w:rtl/>
                <w:lang w:bidi="ar-JO"/>
              </w:rPr>
              <w:t>%</w:t>
            </w:r>
          </w:p>
          <w:p w:rsidR="00D77AE4" w:rsidRDefault="00D77AE4" w:rsidP="00D77AE4">
            <w:pPr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اعمال السنة</w:t>
            </w:r>
            <w:r w:rsidRPr="00A464A0">
              <w:rPr>
                <w:sz w:val="20"/>
                <w:szCs w:val="20"/>
                <w:lang w:bidi="ar-JO"/>
              </w:rPr>
              <w:t>Course Work</w:t>
            </w:r>
            <w:r>
              <w:rPr>
                <w:lang w:bidi="ar-JO"/>
              </w:rPr>
              <w:t xml:space="preserve"> </w:t>
            </w:r>
            <w:r>
              <w:rPr>
                <w:rFonts w:hint="cs"/>
                <w:rtl/>
                <w:lang w:bidi="ar-JO"/>
              </w:rPr>
              <w:t xml:space="preserve"> = </w:t>
            </w:r>
            <w:r>
              <w:rPr>
                <w:lang w:bidi="ar-JO"/>
              </w:rPr>
              <w:t>20</w:t>
            </w:r>
            <w:r>
              <w:rPr>
                <w:rFonts w:hint="cs"/>
                <w:rtl/>
                <w:lang w:bidi="ar-JO"/>
              </w:rPr>
              <w:t>%</w:t>
            </w:r>
          </w:p>
        </w:tc>
        <w:tc>
          <w:tcPr>
            <w:tcW w:w="1980" w:type="dxa"/>
          </w:tcPr>
          <w:p w:rsidR="002B7CD0" w:rsidRPr="00A464A0" w:rsidRDefault="002B7CD0" w:rsidP="002B7CD0">
            <w:pPr>
              <w:numPr>
                <w:ilvl w:val="0"/>
                <w:numId w:val="1"/>
              </w:numPr>
              <w:bidi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>طريقة التقييم</w:t>
            </w:r>
            <w:r w:rsidRPr="00A464A0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JO"/>
              </w:rPr>
              <w:t xml:space="preserve"> للمواد العملية</w:t>
            </w:r>
            <w:r w:rsidRPr="00A464A0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>:</w:t>
            </w:r>
          </w:p>
          <w:p w:rsidR="002B7CD0" w:rsidRPr="00B21A86" w:rsidRDefault="002B7CD0" w:rsidP="004A5F7A">
            <w:pPr>
              <w:bidi/>
              <w:jc w:val="center"/>
              <w:rPr>
                <w:lang w:bidi="ar-JO"/>
              </w:rPr>
            </w:pPr>
            <w:r w:rsidRPr="00A464A0">
              <w:rPr>
                <w:sz w:val="20"/>
                <w:szCs w:val="20"/>
                <w:lang w:bidi="ar-JO"/>
              </w:rPr>
              <w:t>(Practical Course Grade Determination)</w:t>
            </w:r>
          </w:p>
        </w:tc>
        <w:tc>
          <w:tcPr>
            <w:tcW w:w="3066" w:type="dxa"/>
            <w:gridSpan w:val="5"/>
          </w:tcPr>
          <w:p w:rsidR="002B7CD0" w:rsidRDefault="002B7CD0" w:rsidP="00D77AE4">
            <w:pPr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(تقارير، أبحاث)</w:t>
            </w:r>
          </w:p>
          <w:p w:rsidR="002B7CD0" w:rsidRPr="00A464A0" w:rsidRDefault="002B7CD0" w:rsidP="004A5F7A">
            <w:pPr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 </w:t>
            </w:r>
            <w:r w:rsidRPr="00A464A0">
              <w:rPr>
                <w:lang w:bidi="ar-JO"/>
              </w:rPr>
              <w:t xml:space="preserve">(Reports, Term Papers, </w:t>
            </w:r>
            <w:proofErr w:type="spellStart"/>
            <w:r w:rsidRPr="00A464A0">
              <w:rPr>
                <w:lang w:bidi="ar-JO"/>
              </w:rPr>
              <w:t>Quizes</w:t>
            </w:r>
            <w:proofErr w:type="spellEnd"/>
            <w:r w:rsidRPr="00A464A0">
              <w:rPr>
                <w:lang w:bidi="ar-JO"/>
              </w:rPr>
              <w:t>)</w:t>
            </w:r>
          </w:p>
          <w:p w:rsidR="002B7CD0" w:rsidRDefault="002B7CD0" w:rsidP="00D77AE4">
            <w:pPr>
              <w:bidi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الامتحان النهائي</w:t>
            </w:r>
            <w:r w:rsidRPr="00A464A0">
              <w:rPr>
                <w:sz w:val="20"/>
                <w:szCs w:val="20"/>
                <w:lang w:bidi="ar-JO"/>
              </w:rPr>
              <w:t xml:space="preserve">Final Exam </w:t>
            </w:r>
            <w:r w:rsidR="00D77AE4">
              <w:rPr>
                <w:rFonts w:hint="cs"/>
                <w:rtl/>
                <w:lang w:bidi="ar-JO"/>
              </w:rPr>
              <w:t>=</w:t>
            </w:r>
            <w:r w:rsidR="00D77AE4">
              <w:rPr>
                <w:lang w:bidi="ar-JO"/>
              </w:rPr>
              <w:t>40</w:t>
            </w:r>
            <w:r>
              <w:rPr>
                <w:rFonts w:hint="cs"/>
                <w:rtl/>
                <w:lang w:bidi="ar-JO"/>
              </w:rPr>
              <w:t>%</w:t>
            </w:r>
          </w:p>
        </w:tc>
      </w:tr>
      <w:tr w:rsidR="002B7CD0" w:rsidRPr="00A464A0" w:rsidTr="00D77AE4">
        <w:tc>
          <w:tcPr>
            <w:tcW w:w="9901" w:type="dxa"/>
            <w:gridSpan w:val="11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 xml:space="preserve">التوزيع الزمني:    </w:t>
            </w:r>
            <w:r w:rsidRPr="00B74D61"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  <w:t>(Course Outline)</w:t>
            </w:r>
          </w:p>
        </w:tc>
      </w:tr>
      <w:tr w:rsidR="002B7CD0" w:rsidRPr="00A464A0" w:rsidTr="00D77AE4">
        <w:tc>
          <w:tcPr>
            <w:tcW w:w="1045" w:type="dxa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>الاسبوع</w:t>
            </w:r>
          </w:p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lang w:bidi="ar-JO"/>
              </w:rPr>
              <w:t>Week</w:t>
            </w:r>
          </w:p>
        </w:tc>
        <w:tc>
          <w:tcPr>
            <w:tcW w:w="900" w:type="dxa"/>
            <w:gridSpan w:val="2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>عدد الساعات</w:t>
            </w:r>
          </w:p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lang w:bidi="ar-JO"/>
              </w:rPr>
              <w:t>Hours</w:t>
            </w:r>
          </w:p>
        </w:tc>
        <w:tc>
          <w:tcPr>
            <w:tcW w:w="5397" w:type="dxa"/>
            <w:gridSpan w:val="4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>الموضوعات</w:t>
            </w:r>
          </w:p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lang w:bidi="ar-JO"/>
              </w:rPr>
              <w:t>Subjects</w:t>
            </w:r>
          </w:p>
        </w:tc>
        <w:tc>
          <w:tcPr>
            <w:tcW w:w="1440" w:type="dxa"/>
            <w:gridSpan w:val="2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>الصفحات في الكتاب المعتمد</w:t>
            </w:r>
          </w:p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lang w:bidi="ar-JO"/>
              </w:rPr>
              <w:t>Pages in Textbook</w:t>
            </w:r>
          </w:p>
        </w:tc>
        <w:tc>
          <w:tcPr>
            <w:tcW w:w="1119" w:type="dxa"/>
            <w:gridSpan w:val="2"/>
          </w:tcPr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JO"/>
              </w:rPr>
              <w:t>ملاحظات</w:t>
            </w:r>
          </w:p>
          <w:p w:rsidR="002B7CD0" w:rsidRPr="00A464A0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JO"/>
              </w:rPr>
            </w:pPr>
            <w:r w:rsidRPr="00A464A0">
              <w:rPr>
                <w:rFonts w:ascii="Traditional Arabic" w:hAnsi="Traditional Arabic" w:cs="Traditional Arabic"/>
                <w:b/>
                <w:bCs/>
                <w:lang w:bidi="ar-JO"/>
              </w:rPr>
              <w:t>Notes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01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2B7CD0" w:rsidRPr="00B74D61" w:rsidRDefault="002B7CD0" w:rsidP="00357B1F">
            <w:pPr>
              <w:pStyle w:val="ListParagraph"/>
              <w:contextualSpacing/>
              <w:jc w:val="center"/>
              <w:rPr>
                <w:lang w:bidi="ar-JO"/>
              </w:rPr>
            </w:pPr>
          </w:p>
          <w:p w:rsidR="002B7CD0" w:rsidRDefault="002B7CD0" w:rsidP="00357B1F">
            <w:pPr>
              <w:contextualSpacing/>
              <w:jc w:val="center"/>
              <w:rPr>
                <w:lang w:bidi="ar-JO"/>
              </w:rPr>
            </w:pPr>
            <w:r w:rsidRPr="00B74D61">
              <w:rPr>
                <w:lang w:bidi="ar-JO"/>
              </w:rPr>
              <w:t>Introduction</w:t>
            </w:r>
          </w:p>
          <w:p w:rsidR="00357B1F" w:rsidRPr="00B74D61" w:rsidRDefault="00357B1F" w:rsidP="00357B1F">
            <w:pPr>
              <w:contextualSpacing/>
              <w:jc w:val="center"/>
              <w:rPr>
                <w:lang w:bidi="ar-JO"/>
              </w:rPr>
            </w:pPr>
            <w:r w:rsidRPr="00B74D61">
              <w:t>Chapter</w:t>
            </w:r>
            <w:r>
              <w:t xml:space="preserve"> 1</w:t>
            </w:r>
          </w:p>
          <w:p w:rsidR="00D77AE4" w:rsidRPr="00A61F16" w:rsidRDefault="00357B1F" w:rsidP="00357B1F">
            <w:pPr>
              <w:jc w:val="center"/>
              <w:rPr>
                <w:rtl/>
              </w:rPr>
            </w:pPr>
            <w:r>
              <w:rPr>
                <w:rFonts w:cs="Akhbar MT"/>
              </w:rPr>
              <w:t>The Nature and Importance of Leadership.</w:t>
            </w:r>
          </w:p>
        </w:tc>
        <w:tc>
          <w:tcPr>
            <w:tcW w:w="1440" w:type="dxa"/>
            <w:gridSpan w:val="2"/>
          </w:tcPr>
          <w:p w:rsidR="002B7CD0" w:rsidRDefault="002B7CD0" w:rsidP="009C3345">
            <w:pPr>
              <w:rPr>
                <w:sz w:val="20"/>
                <w:szCs w:val="20"/>
              </w:rPr>
            </w:pPr>
          </w:p>
          <w:p w:rsidR="009C3345" w:rsidRPr="00B74D61" w:rsidRDefault="009C3345" w:rsidP="009C3345">
            <w:pPr>
              <w:rPr>
                <w:sz w:val="20"/>
                <w:szCs w:val="20"/>
              </w:rPr>
            </w:pPr>
          </w:p>
          <w:p w:rsidR="002B7CD0" w:rsidRPr="00B74D61" w:rsidRDefault="007300AC" w:rsidP="007300AC">
            <w:pPr>
              <w:bidi/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1</w:t>
            </w:r>
            <w:r w:rsidR="00011E6A" w:rsidRPr="00B74D61">
              <w:rPr>
                <w:lang w:bidi="ar-JO"/>
              </w:rPr>
              <w:t>-</w:t>
            </w:r>
            <w:r>
              <w:rPr>
                <w:lang w:bidi="ar-JO"/>
              </w:rPr>
              <w:t>30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B74D61" w:rsidRDefault="002B7CD0" w:rsidP="004A5F7A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B74D61" w:rsidP="004A5F7A">
            <w:pPr>
              <w:jc w:val="center"/>
              <w:rPr>
                <w:lang w:bidi="ar-JO"/>
              </w:rPr>
            </w:pPr>
            <w:r>
              <w:rPr>
                <w:lang w:bidi="ar-JO"/>
              </w:rPr>
              <w:t>1+2</w:t>
            </w:r>
          </w:p>
          <w:p w:rsidR="002B7CD0" w:rsidRPr="00B85734" w:rsidRDefault="002B7CD0" w:rsidP="004A5F7A">
            <w:pPr>
              <w:jc w:val="center"/>
              <w:rPr>
                <w:rtl/>
                <w:lang w:bidi="ar-JO"/>
              </w:rPr>
            </w:pP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02</w:t>
            </w:r>
          </w:p>
        </w:tc>
        <w:tc>
          <w:tcPr>
            <w:tcW w:w="900" w:type="dxa"/>
            <w:gridSpan w:val="2"/>
          </w:tcPr>
          <w:p w:rsidR="002B7CD0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</w:p>
        </w:tc>
        <w:tc>
          <w:tcPr>
            <w:tcW w:w="5397" w:type="dxa"/>
            <w:gridSpan w:val="4"/>
          </w:tcPr>
          <w:p w:rsidR="002B7CD0" w:rsidRPr="00B74D61" w:rsidRDefault="00357B1F" w:rsidP="00357B1F">
            <w:pPr>
              <w:jc w:val="center"/>
              <w:rPr>
                <w:lang w:bidi="ar-JO"/>
              </w:rPr>
            </w:pPr>
            <w:r w:rsidRPr="00B74D61">
              <w:t>Chapter</w:t>
            </w:r>
            <w:r>
              <w:t xml:space="preserve"> 2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Traits, Motives, and Charismatic of Leaders.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 w:rsidRPr="00B74D61">
              <w:t>Chapter</w:t>
            </w:r>
            <w:r>
              <w:t xml:space="preserve"> 3</w:t>
            </w:r>
          </w:p>
          <w:p w:rsidR="002B7CD0" w:rsidRPr="00357B1F" w:rsidRDefault="00357B1F" w:rsidP="00357B1F">
            <w:pPr>
              <w:jc w:val="center"/>
              <w:rPr>
                <w:rFonts w:cs="Akhbar MT"/>
                <w:rtl/>
              </w:rPr>
            </w:pPr>
            <w:r>
              <w:rPr>
                <w:rFonts w:cs="Akhbar MT"/>
              </w:rPr>
              <w:t>Charismatic and Transformational Leadership.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jc w:val="center"/>
              <w:rPr>
                <w:sz w:val="20"/>
                <w:szCs w:val="20"/>
              </w:rPr>
            </w:pPr>
          </w:p>
          <w:p w:rsidR="002B7CD0" w:rsidRDefault="007300AC" w:rsidP="00357B1F">
            <w:pPr>
              <w:bidi/>
              <w:jc w:val="center"/>
              <w:rPr>
                <w:lang w:bidi="ar-JO"/>
              </w:rPr>
            </w:pPr>
            <w:r>
              <w:rPr>
                <w:lang w:bidi="ar-JO"/>
              </w:rPr>
              <w:t>31-65</w:t>
            </w:r>
          </w:p>
          <w:p w:rsidR="007300AC" w:rsidRPr="00B74D61" w:rsidRDefault="007300AC" w:rsidP="007300AC">
            <w:pPr>
              <w:bidi/>
              <w:jc w:val="center"/>
              <w:rPr>
                <w:lang w:bidi="ar-JO"/>
              </w:rPr>
            </w:pPr>
          </w:p>
          <w:p w:rsidR="007300AC" w:rsidRPr="00B74D61" w:rsidRDefault="007300AC" w:rsidP="007300AC">
            <w:pPr>
              <w:bidi/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66</w:t>
            </w:r>
            <w:r w:rsidR="00011E6A" w:rsidRPr="00B74D61">
              <w:rPr>
                <w:lang w:bidi="ar-JO"/>
              </w:rPr>
              <w:t>-</w:t>
            </w:r>
            <w:r>
              <w:rPr>
                <w:lang w:bidi="ar-JO"/>
              </w:rPr>
              <w:t>96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2B7CD0" w:rsidRDefault="002B7CD0" w:rsidP="00B74D61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B74D61" w:rsidP="00A61F16">
            <w:pPr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3</w:t>
            </w:r>
            <w:r w:rsidR="004A5422">
              <w:rPr>
                <w:lang w:bidi="ar-JO"/>
              </w:rPr>
              <w:t>+4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03</w:t>
            </w:r>
          </w:p>
        </w:tc>
        <w:tc>
          <w:tcPr>
            <w:tcW w:w="900" w:type="dxa"/>
            <w:gridSpan w:val="2"/>
          </w:tcPr>
          <w:p w:rsidR="002B7CD0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</w:p>
        </w:tc>
        <w:tc>
          <w:tcPr>
            <w:tcW w:w="5397" w:type="dxa"/>
            <w:gridSpan w:val="4"/>
          </w:tcPr>
          <w:p w:rsidR="002B7CD0" w:rsidRPr="00B74D61" w:rsidRDefault="00357B1F" w:rsidP="00357B1F">
            <w:pPr>
              <w:jc w:val="center"/>
              <w:rPr>
                <w:lang w:bidi="ar-JO"/>
              </w:rPr>
            </w:pPr>
            <w:r w:rsidRPr="00B74D61">
              <w:t>Chapter</w:t>
            </w:r>
            <w:r>
              <w:t xml:space="preserve"> 4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Leadership Behaviors, Attitudes, and Style</w:t>
            </w:r>
            <w:r w:rsidR="007300AC">
              <w:rPr>
                <w:rFonts w:cs="Akhbar MT"/>
              </w:rPr>
              <w:t>s</w:t>
            </w:r>
            <w:r>
              <w:rPr>
                <w:rFonts w:cs="Akhbar MT"/>
              </w:rPr>
              <w:t>.</w:t>
            </w:r>
          </w:p>
          <w:p w:rsidR="00357B1F" w:rsidRDefault="00357B1F" w:rsidP="00357B1F">
            <w:pPr>
              <w:contextualSpacing/>
              <w:jc w:val="center"/>
              <w:rPr>
                <w:rFonts w:cs="Akhbar MT"/>
              </w:rPr>
            </w:pPr>
            <w:r w:rsidRPr="00B74D61">
              <w:t>Chapter</w:t>
            </w:r>
            <w:r>
              <w:t xml:space="preserve"> 5</w:t>
            </w:r>
          </w:p>
          <w:p w:rsidR="002B7CD0" w:rsidRPr="00357B1F" w:rsidRDefault="00357B1F" w:rsidP="00357B1F">
            <w:pPr>
              <w:contextualSpacing/>
              <w:jc w:val="center"/>
              <w:rPr>
                <w:rtl/>
                <w:lang w:bidi="ar-JO"/>
              </w:rPr>
            </w:pPr>
            <w:r w:rsidRPr="00357B1F">
              <w:rPr>
                <w:rFonts w:cs="Akhbar MT"/>
              </w:rPr>
              <w:t>Contingency and Situational leadership.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sz w:val="20"/>
                <w:szCs w:val="20"/>
                <w:rtl/>
              </w:rPr>
            </w:pPr>
          </w:p>
          <w:p w:rsidR="002B7CD0" w:rsidRPr="00B74D61" w:rsidRDefault="007300AC" w:rsidP="007300AC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011E6A" w:rsidRPr="00B74D61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31</w:t>
            </w:r>
          </w:p>
          <w:p w:rsidR="00011E6A" w:rsidRPr="00B74D61" w:rsidRDefault="00011E6A" w:rsidP="00357B1F">
            <w:pPr>
              <w:bidi/>
              <w:jc w:val="center"/>
              <w:rPr>
                <w:sz w:val="20"/>
                <w:szCs w:val="20"/>
              </w:rPr>
            </w:pPr>
          </w:p>
          <w:p w:rsidR="00011E6A" w:rsidRPr="00B74D61" w:rsidRDefault="007300AC" w:rsidP="007300AC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132</w:t>
            </w:r>
            <w:r w:rsidR="00011E6A" w:rsidRPr="00B74D61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65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B74D61" w:rsidRDefault="002B7CD0" w:rsidP="004A5F7A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4A5422" w:rsidP="004A5422">
            <w:pPr>
              <w:jc w:val="center"/>
              <w:rPr>
                <w:lang w:bidi="ar-JO"/>
              </w:rPr>
            </w:pPr>
            <w:r>
              <w:rPr>
                <w:lang w:bidi="ar-JO"/>
              </w:rPr>
              <w:t>5</w:t>
            </w:r>
            <w:r w:rsidR="00B74D61">
              <w:rPr>
                <w:lang w:bidi="ar-JO"/>
              </w:rPr>
              <w:t>+</w:t>
            </w:r>
            <w:r>
              <w:rPr>
                <w:lang w:bidi="ar-JO"/>
              </w:rPr>
              <w:t>6</w:t>
            </w:r>
          </w:p>
          <w:p w:rsidR="002B7CD0" w:rsidRPr="00B85734" w:rsidRDefault="002B7CD0" w:rsidP="004A5F7A">
            <w:pPr>
              <w:jc w:val="center"/>
              <w:rPr>
                <w:rtl/>
                <w:lang w:bidi="ar-JO"/>
              </w:rPr>
            </w:pP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04</w:t>
            </w:r>
          </w:p>
        </w:tc>
        <w:tc>
          <w:tcPr>
            <w:tcW w:w="900" w:type="dxa"/>
            <w:gridSpan w:val="2"/>
          </w:tcPr>
          <w:p w:rsidR="002B7CD0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  <w:p w:rsidR="002B7CD0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lang w:bidi="ar-JO"/>
              </w:rPr>
            </w:pPr>
          </w:p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</w:p>
        </w:tc>
        <w:tc>
          <w:tcPr>
            <w:tcW w:w="5397" w:type="dxa"/>
            <w:gridSpan w:val="4"/>
          </w:tcPr>
          <w:p w:rsidR="002B7CD0" w:rsidRPr="00B74D61" w:rsidRDefault="00357B1F" w:rsidP="00357B1F">
            <w:pPr>
              <w:jc w:val="center"/>
              <w:rPr>
                <w:lang w:bidi="ar-JO"/>
              </w:rPr>
            </w:pPr>
            <w:r w:rsidRPr="00B74D61">
              <w:t>Chapter</w:t>
            </w:r>
            <w:r>
              <w:t xml:space="preserve"> 6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Leadership Ethics and Social Responsibility.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 w:rsidRPr="00B74D61">
              <w:t>Chapter</w:t>
            </w:r>
            <w:r>
              <w:t xml:space="preserve"> 7</w:t>
            </w:r>
          </w:p>
          <w:p w:rsidR="002B7CD0" w:rsidRPr="00B74D61" w:rsidRDefault="00357B1F" w:rsidP="00357B1F">
            <w:pPr>
              <w:jc w:val="center"/>
              <w:rPr>
                <w:rtl/>
              </w:rPr>
            </w:pPr>
            <w:r>
              <w:rPr>
                <w:rFonts w:cs="Akhbar MT"/>
              </w:rPr>
              <w:t>Power, Politics, and Leadership.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rtl/>
              </w:rPr>
            </w:pPr>
          </w:p>
          <w:p w:rsidR="002B7CD0" w:rsidRPr="00B74D61" w:rsidRDefault="007300AC" w:rsidP="007300AC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166-195</w:t>
            </w:r>
          </w:p>
          <w:p w:rsidR="00011E6A" w:rsidRPr="00B74D61" w:rsidRDefault="00011E6A" w:rsidP="00357B1F">
            <w:pPr>
              <w:bidi/>
              <w:jc w:val="center"/>
              <w:rPr>
                <w:sz w:val="20"/>
                <w:szCs w:val="20"/>
              </w:rPr>
            </w:pPr>
          </w:p>
          <w:p w:rsidR="00011E6A" w:rsidRPr="00B74D61" w:rsidRDefault="00011E6A" w:rsidP="007300AC">
            <w:pPr>
              <w:bidi/>
              <w:jc w:val="center"/>
              <w:rPr>
                <w:rtl/>
                <w:lang w:bidi="ar-JO"/>
              </w:rPr>
            </w:pPr>
            <w:r w:rsidRPr="00B74D61">
              <w:rPr>
                <w:sz w:val="20"/>
                <w:szCs w:val="20"/>
              </w:rPr>
              <w:t>1</w:t>
            </w:r>
            <w:r w:rsidR="007300AC">
              <w:rPr>
                <w:sz w:val="20"/>
                <w:szCs w:val="20"/>
              </w:rPr>
              <w:t>96-228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2B7CD0" w:rsidRDefault="002B7CD0" w:rsidP="00B74D61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 xml:space="preserve">الهدف </w:t>
            </w:r>
          </w:p>
          <w:p w:rsidR="00B74D61" w:rsidRPr="00B85734" w:rsidRDefault="004A5422" w:rsidP="004A5422">
            <w:pPr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7</w:t>
            </w:r>
            <w:r w:rsidR="00B74D61">
              <w:rPr>
                <w:lang w:bidi="ar-JO"/>
              </w:rPr>
              <w:t>+</w:t>
            </w:r>
            <w:r>
              <w:rPr>
                <w:lang w:bidi="ar-JO"/>
              </w:rPr>
              <w:t>8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05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D2763D" w:rsidRDefault="00D2763D" w:rsidP="00357B1F">
            <w:pPr>
              <w:jc w:val="center"/>
              <w:rPr>
                <w:b/>
                <w:bCs/>
                <w:lang w:bidi="ar-JO"/>
              </w:rPr>
            </w:pPr>
          </w:p>
          <w:p w:rsidR="002B7CD0" w:rsidRDefault="00357B1F" w:rsidP="00357B1F">
            <w:pPr>
              <w:jc w:val="center"/>
              <w:rPr>
                <w:b/>
                <w:bCs/>
                <w:lang w:bidi="ar-JO"/>
              </w:rPr>
            </w:pPr>
            <w:r w:rsidRPr="00D2763D">
              <w:rPr>
                <w:b/>
                <w:bCs/>
                <w:lang w:bidi="ar-JO"/>
              </w:rPr>
              <w:t>Mid-Term Exam</w:t>
            </w:r>
          </w:p>
          <w:p w:rsidR="00D2763D" w:rsidRPr="00D2763D" w:rsidRDefault="00D2763D" w:rsidP="00357B1F">
            <w:pPr>
              <w:jc w:val="center"/>
              <w:rPr>
                <w:rFonts w:cs="Akhbar MT"/>
                <w:b/>
                <w:bCs/>
                <w:rtl/>
              </w:rPr>
            </w:pP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lang w:bidi="ar-JO"/>
              </w:rPr>
            </w:pPr>
          </w:p>
          <w:p w:rsidR="002B7CD0" w:rsidRPr="00B74D61" w:rsidRDefault="002B7CD0" w:rsidP="007300AC">
            <w:pPr>
              <w:bidi/>
              <w:jc w:val="center"/>
              <w:rPr>
                <w:rtl/>
                <w:lang w:bidi="ar-JO"/>
              </w:rPr>
            </w:pPr>
          </w:p>
        </w:tc>
        <w:tc>
          <w:tcPr>
            <w:tcW w:w="1119" w:type="dxa"/>
            <w:gridSpan w:val="2"/>
          </w:tcPr>
          <w:p w:rsidR="002B7CD0" w:rsidRPr="00B85734" w:rsidRDefault="002B7CD0" w:rsidP="00357B1F">
            <w:pPr>
              <w:jc w:val="center"/>
              <w:rPr>
                <w:rtl/>
                <w:lang w:bidi="ar-JO"/>
              </w:rPr>
            </w:pP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06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933CB4" w:rsidRDefault="00933CB4" w:rsidP="00357B1F">
            <w:pPr>
              <w:pStyle w:val="ListParagraph"/>
              <w:ind w:left="360"/>
              <w:contextualSpacing/>
              <w:jc w:val="center"/>
            </w:pPr>
          </w:p>
          <w:p w:rsidR="002B7CD0" w:rsidRPr="00B74D61" w:rsidRDefault="00357B1F" w:rsidP="00357B1F">
            <w:pPr>
              <w:pStyle w:val="ListParagraph"/>
              <w:ind w:left="360"/>
              <w:contextualSpacing/>
              <w:jc w:val="center"/>
              <w:rPr>
                <w:lang w:bidi="ar-JO"/>
              </w:rPr>
            </w:pPr>
            <w:r w:rsidRPr="00B74D61">
              <w:lastRenderedPageBreak/>
              <w:t>Chapter</w:t>
            </w:r>
            <w:r>
              <w:t xml:space="preserve"> 8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Influence Tactics of Leaders.</w:t>
            </w:r>
          </w:p>
          <w:p w:rsidR="002B7CD0" w:rsidRPr="00B74D61" w:rsidRDefault="002B7CD0" w:rsidP="00357B1F">
            <w:pPr>
              <w:pStyle w:val="ListParagraph"/>
              <w:ind w:left="360"/>
              <w:contextualSpacing/>
              <w:jc w:val="center"/>
              <w:rPr>
                <w:rtl/>
                <w:lang w:bidi="ar-JO"/>
              </w:rPr>
            </w:pP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</w:pPr>
          </w:p>
          <w:p w:rsidR="002B7CD0" w:rsidRPr="00B74D61" w:rsidRDefault="007300AC" w:rsidP="00357B1F">
            <w:pPr>
              <w:bidi/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lastRenderedPageBreak/>
              <w:t>229-254</w:t>
            </w:r>
          </w:p>
        </w:tc>
        <w:tc>
          <w:tcPr>
            <w:tcW w:w="1119" w:type="dxa"/>
            <w:gridSpan w:val="2"/>
          </w:tcPr>
          <w:p w:rsidR="00933CB4" w:rsidRPr="00B85734" w:rsidRDefault="00933CB4" w:rsidP="00933CB4">
            <w:pPr>
              <w:jc w:val="center"/>
              <w:rPr>
                <w:lang w:bidi="ar-JO"/>
              </w:rPr>
            </w:pPr>
          </w:p>
          <w:p w:rsidR="00933CB4" w:rsidRDefault="00933CB4" w:rsidP="00933CB4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lastRenderedPageBreak/>
              <w:t xml:space="preserve">الهدف </w:t>
            </w:r>
          </w:p>
          <w:p w:rsidR="00A61F16" w:rsidRPr="00B85734" w:rsidRDefault="004A5422" w:rsidP="00933CB4">
            <w:pPr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9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lastRenderedPageBreak/>
              <w:t>07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2B7CD0" w:rsidRPr="00B74D61" w:rsidRDefault="00357B1F" w:rsidP="00357B1F">
            <w:pPr>
              <w:pStyle w:val="ListParagraph"/>
              <w:contextualSpacing/>
              <w:rPr>
                <w:lang w:bidi="ar-JO"/>
              </w:rPr>
            </w:pPr>
            <w:r>
              <w:t xml:space="preserve">                              </w:t>
            </w:r>
            <w:r w:rsidRPr="00B74D61">
              <w:t>Chapter</w:t>
            </w:r>
            <w:r>
              <w:t xml:space="preserve"> 9</w:t>
            </w:r>
          </w:p>
          <w:p w:rsidR="002B7CD0" w:rsidRPr="00A61F16" w:rsidRDefault="00357B1F" w:rsidP="00357B1F">
            <w:pPr>
              <w:jc w:val="center"/>
              <w:rPr>
                <w:rtl/>
              </w:rPr>
            </w:pPr>
            <w:r>
              <w:rPr>
                <w:rFonts w:cs="Akhbar MT"/>
              </w:rPr>
              <w:t>Developing Teamwork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rtl/>
              </w:rPr>
            </w:pPr>
          </w:p>
          <w:p w:rsidR="002B7CD0" w:rsidRPr="00B74D61" w:rsidRDefault="007300AC" w:rsidP="007300AC">
            <w:pPr>
              <w:bidi/>
              <w:jc w:val="center"/>
              <w:rPr>
                <w:rtl/>
                <w:lang w:bidi="ar-JO"/>
              </w:rPr>
            </w:pPr>
            <w:r>
              <w:rPr>
                <w:sz w:val="20"/>
                <w:szCs w:val="20"/>
              </w:rPr>
              <w:t>255-282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2B7CD0" w:rsidRPr="00B85734" w:rsidRDefault="002B7CD0" w:rsidP="004A5F7A">
            <w:pPr>
              <w:jc w:val="center"/>
              <w:rPr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4A5422" w:rsidP="004A5F7A">
            <w:pPr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10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08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2B7CD0" w:rsidRPr="00B74D61" w:rsidRDefault="00D2763D" w:rsidP="00357B1F">
            <w:pPr>
              <w:pStyle w:val="ListParagraph"/>
              <w:ind w:left="0"/>
              <w:contextualSpacing/>
              <w:jc w:val="center"/>
              <w:rPr>
                <w:rStyle w:val="hps"/>
                <w:rtl/>
              </w:rPr>
            </w:pPr>
            <w:r>
              <w:t xml:space="preserve">   </w:t>
            </w:r>
            <w:r w:rsidR="00357B1F" w:rsidRPr="00B74D61">
              <w:t>Chapter</w:t>
            </w:r>
            <w:r w:rsidR="00357B1F">
              <w:t xml:space="preserve"> 10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Motivation and Coaching Skills.</w:t>
            </w:r>
          </w:p>
          <w:p w:rsidR="00357B1F" w:rsidRDefault="00D2763D" w:rsidP="00357B1F">
            <w:pPr>
              <w:spacing w:after="200" w:line="276" w:lineRule="auto"/>
              <w:contextualSpacing/>
              <w:jc w:val="center"/>
              <w:rPr>
                <w:rFonts w:cs="Akhbar MT"/>
              </w:rPr>
            </w:pPr>
            <w:r>
              <w:t xml:space="preserve">    </w:t>
            </w:r>
            <w:r w:rsidR="00357B1F" w:rsidRPr="00B74D61">
              <w:t>Chapter</w:t>
            </w:r>
            <w:r w:rsidR="00357B1F">
              <w:t xml:space="preserve"> 11</w:t>
            </w:r>
          </w:p>
          <w:p w:rsidR="00933CB4" w:rsidRPr="004A5422" w:rsidRDefault="00357B1F" w:rsidP="004A5422">
            <w:pPr>
              <w:spacing w:after="200" w:line="276" w:lineRule="auto"/>
              <w:contextualSpacing/>
              <w:jc w:val="center"/>
              <w:rPr>
                <w:rFonts w:cs="Akhbar MT"/>
                <w:rtl/>
              </w:rPr>
            </w:pPr>
            <w:r>
              <w:rPr>
                <w:rFonts w:cs="Akhbar MT"/>
              </w:rPr>
              <w:t>Creativity, Innovation, and Leadership.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jc w:val="center"/>
              <w:rPr>
                <w:rtl/>
                <w:lang w:bidi="ar-JO"/>
              </w:rPr>
            </w:pPr>
          </w:p>
          <w:p w:rsidR="002B7CD0" w:rsidRPr="00B74D61" w:rsidRDefault="00011E6A" w:rsidP="007300AC">
            <w:pPr>
              <w:jc w:val="center"/>
              <w:rPr>
                <w:sz w:val="20"/>
                <w:szCs w:val="20"/>
              </w:rPr>
            </w:pPr>
            <w:r w:rsidRPr="00B74D61">
              <w:rPr>
                <w:sz w:val="20"/>
                <w:szCs w:val="20"/>
              </w:rPr>
              <w:t>2</w:t>
            </w:r>
            <w:r w:rsidR="007300AC">
              <w:rPr>
                <w:sz w:val="20"/>
                <w:szCs w:val="20"/>
              </w:rPr>
              <w:t>83</w:t>
            </w:r>
            <w:r w:rsidRPr="00B74D61">
              <w:rPr>
                <w:sz w:val="20"/>
                <w:szCs w:val="20"/>
              </w:rPr>
              <w:t>-</w:t>
            </w:r>
            <w:r w:rsidR="007300AC">
              <w:rPr>
                <w:sz w:val="20"/>
                <w:szCs w:val="20"/>
              </w:rPr>
              <w:t>315</w:t>
            </w:r>
          </w:p>
          <w:p w:rsidR="00011E6A" w:rsidRPr="00B74D61" w:rsidRDefault="00011E6A" w:rsidP="00357B1F">
            <w:pPr>
              <w:jc w:val="center"/>
              <w:rPr>
                <w:sz w:val="20"/>
                <w:szCs w:val="20"/>
              </w:rPr>
            </w:pPr>
          </w:p>
          <w:p w:rsidR="00011E6A" w:rsidRPr="00B74D61" w:rsidRDefault="007300AC" w:rsidP="00933CB4">
            <w:pPr>
              <w:jc w:val="center"/>
              <w:rPr>
                <w:rtl/>
                <w:lang w:bidi="ar-JO"/>
              </w:rPr>
            </w:pPr>
            <w:r>
              <w:rPr>
                <w:sz w:val="20"/>
                <w:szCs w:val="20"/>
              </w:rPr>
              <w:t>316</w:t>
            </w:r>
            <w:r w:rsidR="00011E6A" w:rsidRPr="00B74D61"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</w:rPr>
              <w:t>4</w:t>
            </w:r>
            <w:r w:rsidR="00933CB4">
              <w:rPr>
                <w:sz w:val="20"/>
                <w:szCs w:val="20"/>
              </w:rPr>
              <w:t>6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2B7CD0" w:rsidRPr="00B85734" w:rsidRDefault="002B7CD0" w:rsidP="004A5F7A">
            <w:pPr>
              <w:jc w:val="center"/>
              <w:rPr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4A5422" w:rsidP="004A5422">
            <w:pPr>
              <w:jc w:val="center"/>
              <w:rPr>
                <w:lang w:bidi="ar-JO"/>
              </w:rPr>
            </w:pPr>
            <w:r>
              <w:rPr>
                <w:lang w:bidi="ar-JO"/>
              </w:rPr>
              <w:t>10</w:t>
            </w:r>
            <w:r w:rsidR="00A61F16">
              <w:rPr>
                <w:lang w:bidi="ar-JO"/>
              </w:rPr>
              <w:t>+</w:t>
            </w:r>
            <w:r>
              <w:rPr>
                <w:lang w:bidi="ar-JO"/>
              </w:rPr>
              <w:t>11</w:t>
            </w:r>
          </w:p>
          <w:p w:rsidR="002B7CD0" w:rsidRPr="00B85734" w:rsidRDefault="002B7CD0" w:rsidP="004A5F7A">
            <w:pPr>
              <w:jc w:val="center"/>
              <w:rPr>
                <w:rtl/>
                <w:lang w:bidi="ar-JO"/>
              </w:rPr>
            </w:pP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09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2B7CD0" w:rsidRPr="00B74D61" w:rsidRDefault="00357B1F" w:rsidP="00357B1F">
            <w:pPr>
              <w:pStyle w:val="ListParagraph"/>
              <w:contextualSpacing/>
              <w:rPr>
                <w:lang w:bidi="ar-JO"/>
              </w:rPr>
            </w:pPr>
            <w:r>
              <w:t xml:space="preserve">                         </w:t>
            </w:r>
            <w:r w:rsidRPr="00B74D61">
              <w:t>Chapter</w:t>
            </w:r>
            <w:r>
              <w:t xml:space="preserve"> 12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Communication and Conflict Resolution Skills.</w:t>
            </w:r>
          </w:p>
          <w:p w:rsidR="002B7CD0" w:rsidRPr="00B74D61" w:rsidRDefault="002B7CD0" w:rsidP="00357B1F">
            <w:pPr>
              <w:pStyle w:val="ListParagraph"/>
              <w:contextualSpacing/>
              <w:jc w:val="center"/>
              <w:rPr>
                <w:rtl/>
                <w:lang w:bidi="ar-JO"/>
              </w:rPr>
            </w:pP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sz w:val="20"/>
                <w:szCs w:val="20"/>
                <w:rtl/>
              </w:rPr>
            </w:pPr>
          </w:p>
          <w:p w:rsidR="002B7CD0" w:rsidRPr="00B74D61" w:rsidRDefault="00011E6A" w:rsidP="00933CB4">
            <w:pPr>
              <w:bidi/>
              <w:jc w:val="center"/>
              <w:rPr>
                <w:sz w:val="20"/>
                <w:szCs w:val="20"/>
              </w:rPr>
            </w:pPr>
            <w:r w:rsidRPr="00B74D61">
              <w:rPr>
                <w:sz w:val="20"/>
                <w:szCs w:val="20"/>
              </w:rPr>
              <w:t>3</w:t>
            </w:r>
            <w:r w:rsidR="007300AC">
              <w:rPr>
                <w:sz w:val="20"/>
                <w:szCs w:val="20"/>
              </w:rPr>
              <w:t>47</w:t>
            </w:r>
            <w:r w:rsidRPr="00B74D61">
              <w:rPr>
                <w:sz w:val="20"/>
                <w:szCs w:val="20"/>
              </w:rPr>
              <w:t>-3</w:t>
            </w:r>
            <w:r w:rsidR="00933CB4">
              <w:rPr>
                <w:sz w:val="20"/>
                <w:szCs w:val="20"/>
              </w:rPr>
              <w:t>79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2B7CD0" w:rsidRDefault="002B7CD0" w:rsidP="004A5F7A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4A5422" w:rsidP="004A5422">
            <w:pPr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11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10</w:t>
            </w:r>
          </w:p>
        </w:tc>
        <w:tc>
          <w:tcPr>
            <w:tcW w:w="900" w:type="dxa"/>
            <w:gridSpan w:val="2"/>
          </w:tcPr>
          <w:p w:rsidR="002B7CD0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</w:p>
        </w:tc>
        <w:tc>
          <w:tcPr>
            <w:tcW w:w="5397" w:type="dxa"/>
            <w:gridSpan w:val="4"/>
          </w:tcPr>
          <w:p w:rsidR="002B7CD0" w:rsidRPr="00B74D61" w:rsidRDefault="00357B1F" w:rsidP="00357B1F">
            <w:pPr>
              <w:jc w:val="center"/>
              <w:rPr>
                <w:lang w:bidi="ar-JO"/>
              </w:rPr>
            </w:pPr>
            <w:r w:rsidRPr="00B74D61">
              <w:t>Chapter</w:t>
            </w:r>
            <w:r>
              <w:t xml:space="preserve"> 13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Strategic Leadership and Knowledge Management.</w:t>
            </w:r>
          </w:p>
          <w:p w:rsidR="002B7CD0" w:rsidRPr="00B74D61" w:rsidRDefault="002B7CD0" w:rsidP="00357B1F">
            <w:pPr>
              <w:jc w:val="center"/>
              <w:rPr>
                <w:rtl/>
                <w:lang w:bidi="ar-JO"/>
              </w:rPr>
            </w:pP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lang w:bidi="ar-JO"/>
              </w:rPr>
            </w:pPr>
          </w:p>
          <w:p w:rsidR="002B7CD0" w:rsidRPr="00B74D61" w:rsidRDefault="00011E6A" w:rsidP="00D2763D">
            <w:pPr>
              <w:bidi/>
              <w:jc w:val="center"/>
              <w:rPr>
                <w:rtl/>
                <w:lang w:bidi="ar-JO"/>
              </w:rPr>
            </w:pPr>
            <w:r w:rsidRPr="00B74D61">
              <w:rPr>
                <w:lang w:bidi="ar-JO"/>
              </w:rPr>
              <w:t>3</w:t>
            </w:r>
            <w:r w:rsidR="00D2763D">
              <w:rPr>
                <w:lang w:bidi="ar-JO"/>
              </w:rPr>
              <w:t>80</w:t>
            </w:r>
            <w:r w:rsidRPr="00B74D61">
              <w:rPr>
                <w:lang w:bidi="ar-JO"/>
              </w:rPr>
              <w:t>-</w:t>
            </w:r>
            <w:r w:rsidR="00933CB4">
              <w:rPr>
                <w:lang w:bidi="ar-JO"/>
              </w:rPr>
              <w:t>409</w:t>
            </w:r>
          </w:p>
        </w:tc>
        <w:tc>
          <w:tcPr>
            <w:tcW w:w="1119" w:type="dxa"/>
            <w:gridSpan w:val="2"/>
          </w:tcPr>
          <w:p w:rsidR="00B74D61" w:rsidRDefault="002B7CD0" w:rsidP="004A5F7A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>الهدف</w:t>
            </w:r>
          </w:p>
          <w:p w:rsidR="002B7CD0" w:rsidRDefault="002B7CD0" w:rsidP="004A5F7A">
            <w:pPr>
              <w:jc w:val="center"/>
              <w:rPr>
                <w:lang w:bidi="ar-JO"/>
              </w:rPr>
            </w:pPr>
          </w:p>
          <w:p w:rsidR="002B7CD0" w:rsidRPr="00B85734" w:rsidRDefault="004A5422" w:rsidP="004A5F7A">
            <w:pPr>
              <w:jc w:val="center"/>
              <w:rPr>
                <w:lang w:bidi="ar-JO"/>
              </w:rPr>
            </w:pPr>
            <w:r>
              <w:rPr>
                <w:lang w:bidi="ar-JO"/>
              </w:rPr>
              <w:t>12</w:t>
            </w:r>
          </w:p>
          <w:p w:rsidR="002B7CD0" w:rsidRPr="00B85734" w:rsidRDefault="002B7CD0" w:rsidP="004A5F7A">
            <w:pPr>
              <w:bidi/>
              <w:jc w:val="center"/>
              <w:rPr>
                <w:rtl/>
                <w:lang w:bidi="ar-JO"/>
              </w:rPr>
            </w:pP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11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DC31D3" w:rsidRPr="00B74D61" w:rsidRDefault="00DC31D3" w:rsidP="00357B1F">
            <w:pPr>
              <w:jc w:val="center"/>
            </w:pPr>
            <w:r w:rsidRPr="00B74D61">
              <w:t>Chapter 1</w:t>
            </w:r>
            <w:r w:rsidR="00357B1F">
              <w:t>4</w:t>
            </w:r>
          </w:p>
          <w:p w:rsidR="00357B1F" w:rsidRDefault="00357B1F" w:rsidP="00357B1F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International and Culturally Diverse Aspects of Leadership.</w:t>
            </w:r>
          </w:p>
          <w:p w:rsidR="002B7CD0" w:rsidRPr="00B74D61" w:rsidRDefault="002B7CD0" w:rsidP="00357B1F">
            <w:pPr>
              <w:pStyle w:val="ListParagraph"/>
              <w:ind w:left="0"/>
              <w:contextualSpacing/>
              <w:jc w:val="center"/>
              <w:rPr>
                <w:rtl/>
                <w:lang w:bidi="ar-JO"/>
              </w:rPr>
            </w:pP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jc w:val="center"/>
              <w:rPr>
                <w:lang w:bidi="ar-JO"/>
              </w:rPr>
            </w:pPr>
          </w:p>
          <w:p w:rsidR="002B7CD0" w:rsidRPr="00B74D61" w:rsidRDefault="00933CB4" w:rsidP="00933CB4">
            <w:pPr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410</w:t>
            </w:r>
            <w:r w:rsidR="00011E6A" w:rsidRPr="00B74D61">
              <w:rPr>
                <w:lang w:bidi="ar-JO"/>
              </w:rPr>
              <w:t>-</w:t>
            </w:r>
            <w:r>
              <w:rPr>
                <w:lang w:bidi="ar-JO"/>
              </w:rPr>
              <w:t>441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2B7CD0" w:rsidRDefault="002B7CD0" w:rsidP="004A5F7A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B74D61" w:rsidP="004A5422">
            <w:pPr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1</w:t>
            </w:r>
            <w:r w:rsidR="004A5422">
              <w:rPr>
                <w:lang w:bidi="ar-JO"/>
              </w:rPr>
              <w:t>3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lang w:bidi="ar-JO"/>
              </w:rPr>
              <w:t>12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DC31D3" w:rsidRPr="00B74D61" w:rsidRDefault="00DC31D3" w:rsidP="00357B1F">
            <w:pPr>
              <w:jc w:val="center"/>
            </w:pPr>
            <w:r w:rsidRPr="00B74D61">
              <w:t>Chapter 1</w:t>
            </w:r>
            <w:r w:rsidR="00357B1F">
              <w:t>5</w:t>
            </w:r>
          </w:p>
          <w:p w:rsidR="002B7CD0" w:rsidRPr="00B74D61" w:rsidRDefault="00357B1F" w:rsidP="00357B1F">
            <w:pPr>
              <w:pStyle w:val="ListParagraph"/>
              <w:ind w:left="0"/>
              <w:contextualSpacing/>
              <w:jc w:val="center"/>
            </w:pPr>
            <w:r>
              <w:rPr>
                <w:rFonts w:cs="Akhbar MT"/>
              </w:rPr>
              <w:t>Leadership Development and Succession.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jc w:val="center"/>
              <w:rPr>
                <w:lang w:bidi="ar-JO"/>
              </w:rPr>
            </w:pPr>
          </w:p>
          <w:p w:rsidR="00011E6A" w:rsidRPr="00B74D61" w:rsidRDefault="00011E6A" w:rsidP="00D2763D">
            <w:pPr>
              <w:jc w:val="center"/>
              <w:rPr>
                <w:lang w:bidi="ar-JO"/>
              </w:rPr>
            </w:pPr>
            <w:r w:rsidRPr="00B74D61">
              <w:rPr>
                <w:lang w:bidi="ar-JO"/>
              </w:rPr>
              <w:t>4</w:t>
            </w:r>
            <w:r w:rsidR="00933CB4">
              <w:rPr>
                <w:lang w:bidi="ar-JO"/>
              </w:rPr>
              <w:t>4</w:t>
            </w:r>
            <w:r w:rsidR="00D2763D">
              <w:rPr>
                <w:lang w:bidi="ar-JO"/>
              </w:rPr>
              <w:t>2</w:t>
            </w:r>
            <w:r w:rsidRPr="00B74D61">
              <w:rPr>
                <w:lang w:bidi="ar-JO"/>
              </w:rPr>
              <w:t>-4</w:t>
            </w:r>
            <w:r w:rsidR="00933CB4">
              <w:rPr>
                <w:lang w:bidi="ar-JO"/>
              </w:rPr>
              <w:t>73</w:t>
            </w: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jc w:val="center"/>
              <w:rPr>
                <w:lang w:bidi="ar-JO"/>
              </w:rPr>
            </w:pPr>
          </w:p>
          <w:p w:rsidR="00B74D61" w:rsidRDefault="00B74D61" w:rsidP="00B74D61">
            <w:pPr>
              <w:jc w:val="center"/>
              <w:rPr>
                <w:lang w:bidi="ar-JO"/>
              </w:rPr>
            </w:pPr>
            <w:r w:rsidRPr="00B85734">
              <w:rPr>
                <w:rFonts w:hint="cs"/>
                <w:rtl/>
                <w:lang w:bidi="ar-JO"/>
              </w:rPr>
              <w:t xml:space="preserve">الهدف </w:t>
            </w:r>
          </w:p>
          <w:p w:rsidR="002B7CD0" w:rsidRPr="00B85734" w:rsidRDefault="00B74D61" w:rsidP="004A5422">
            <w:pPr>
              <w:jc w:val="center"/>
              <w:rPr>
                <w:lang w:bidi="ar-JO"/>
              </w:rPr>
            </w:pPr>
            <w:r>
              <w:rPr>
                <w:lang w:bidi="ar-JO"/>
              </w:rPr>
              <w:t>1</w:t>
            </w:r>
            <w:r w:rsidR="004A5422">
              <w:rPr>
                <w:lang w:bidi="ar-JO"/>
              </w:rPr>
              <w:t>4</w:t>
            </w: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13</w:t>
            </w:r>
          </w:p>
        </w:tc>
        <w:tc>
          <w:tcPr>
            <w:tcW w:w="900" w:type="dxa"/>
            <w:gridSpan w:val="2"/>
          </w:tcPr>
          <w:p w:rsidR="002B7CD0" w:rsidRPr="00B85734" w:rsidRDefault="002B7CD0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2B7CD0" w:rsidRPr="00B74D61" w:rsidRDefault="00DC31D3" w:rsidP="00357B1F">
            <w:pPr>
              <w:bidi/>
              <w:spacing w:before="100" w:beforeAutospacing="1" w:after="100" w:afterAutospacing="1"/>
              <w:ind w:left="720"/>
              <w:jc w:val="center"/>
              <w:rPr>
                <w:rtl/>
              </w:rPr>
            </w:pPr>
            <w:r w:rsidRPr="00B74D61">
              <w:rPr>
                <w:lang w:bidi="ar-JO"/>
              </w:rPr>
              <w:t xml:space="preserve">Discussions of </w:t>
            </w:r>
            <w:r w:rsidR="00357B1F" w:rsidRPr="00B74D61">
              <w:rPr>
                <w:lang w:bidi="ar-JO"/>
              </w:rPr>
              <w:t>Repor</w:t>
            </w:r>
            <w:r w:rsidR="00357B1F">
              <w:rPr>
                <w:lang w:bidi="ar-JO"/>
              </w:rPr>
              <w:t>ts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rtl/>
                <w:lang w:bidi="ar-JO"/>
              </w:rPr>
            </w:pPr>
          </w:p>
        </w:tc>
        <w:tc>
          <w:tcPr>
            <w:tcW w:w="1119" w:type="dxa"/>
            <w:gridSpan w:val="2"/>
          </w:tcPr>
          <w:p w:rsidR="002B7CD0" w:rsidRPr="00B85734" w:rsidRDefault="002B7CD0" w:rsidP="00357B1F">
            <w:pPr>
              <w:rPr>
                <w:rtl/>
                <w:lang w:bidi="ar-JO"/>
              </w:rPr>
            </w:pPr>
          </w:p>
        </w:tc>
      </w:tr>
      <w:tr w:rsidR="002B7CD0" w:rsidRPr="00B85734" w:rsidTr="00D77AE4">
        <w:tc>
          <w:tcPr>
            <w:tcW w:w="1045" w:type="dxa"/>
          </w:tcPr>
          <w:p w:rsidR="002B7CD0" w:rsidRPr="00B85734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 w:rsidRPr="00B85734">
              <w:rPr>
                <w:rFonts w:ascii="Traditional Arabic" w:hAnsi="Traditional Arabic" w:cs="Traditional Arabic"/>
                <w:rtl/>
                <w:lang w:bidi="ar-JO"/>
              </w:rPr>
              <w:t>14</w:t>
            </w:r>
          </w:p>
        </w:tc>
        <w:tc>
          <w:tcPr>
            <w:tcW w:w="900" w:type="dxa"/>
            <w:gridSpan w:val="2"/>
          </w:tcPr>
          <w:p w:rsidR="002B7CD0" w:rsidRPr="00B85734" w:rsidRDefault="00D77AE4" w:rsidP="00DC31D3">
            <w:pPr>
              <w:bidi/>
              <w:jc w:val="center"/>
              <w:rPr>
                <w:rFonts w:ascii="Traditional Arabic" w:hAnsi="Traditional Arabic" w:cs="Traditional Arabic"/>
                <w:rtl/>
                <w:lang w:bidi="ar-JO"/>
              </w:rPr>
            </w:pPr>
            <w:r>
              <w:rPr>
                <w:rFonts w:ascii="Traditional Arabic" w:hAnsi="Traditional Arabic" w:cs="Traditional Arabic"/>
                <w:lang w:bidi="ar-JO"/>
              </w:rPr>
              <w:t>3</w:t>
            </w:r>
          </w:p>
        </w:tc>
        <w:tc>
          <w:tcPr>
            <w:tcW w:w="5397" w:type="dxa"/>
            <w:gridSpan w:val="4"/>
          </w:tcPr>
          <w:p w:rsidR="002B7CD0" w:rsidRPr="00B74D61" w:rsidRDefault="00357B1F" w:rsidP="00357B1F">
            <w:pPr>
              <w:rPr>
                <w:rtl/>
                <w:lang w:bidi="ar-JO"/>
              </w:rPr>
            </w:pPr>
            <w:r>
              <w:rPr>
                <w:lang w:bidi="ar-JO"/>
              </w:rPr>
              <w:t xml:space="preserve">                       </w:t>
            </w:r>
            <w:r w:rsidR="00DC31D3" w:rsidRPr="00B74D61">
              <w:rPr>
                <w:lang w:bidi="ar-JO"/>
              </w:rPr>
              <w:t>Discussions of Reports</w:t>
            </w:r>
          </w:p>
        </w:tc>
        <w:tc>
          <w:tcPr>
            <w:tcW w:w="1440" w:type="dxa"/>
            <w:gridSpan w:val="2"/>
          </w:tcPr>
          <w:p w:rsidR="002B7CD0" w:rsidRPr="00B74D61" w:rsidRDefault="002B7CD0" w:rsidP="00357B1F">
            <w:pPr>
              <w:bidi/>
              <w:jc w:val="center"/>
              <w:rPr>
                <w:rtl/>
                <w:lang w:bidi="ar-JO"/>
              </w:rPr>
            </w:pPr>
          </w:p>
        </w:tc>
        <w:tc>
          <w:tcPr>
            <w:tcW w:w="1119" w:type="dxa"/>
            <w:gridSpan w:val="2"/>
          </w:tcPr>
          <w:p w:rsidR="002B7CD0" w:rsidRPr="00B85734" w:rsidRDefault="002B7CD0" w:rsidP="004A5F7A">
            <w:pPr>
              <w:bidi/>
              <w:jc w:val="center"/>
              <w:rPr>
                <w:rtl/>
                <w:lang w:bidi="ar-JO"/>
              </w:rPr>
            </w:pPr>
          </w:p>
        </w:tc>
      </w:tr>
      <w:tr w:rsidR="00D77AE4" w:rsidTr="00D77AE4">
        <w:trPr>
          <w:trHeight w:val="197"/>
        </w:trPr>
        <w:tc>
          <w:tcPr>
            <w:tcW w:w="1045" w:type="dxa"/>
          </w:tcPr>
          <w:p w:rsidR="00D77AE4" w:rsidRDefault="00D77AE4" w:rsidP="002B7CD0">
            <w:pPr>
              <w:bidi/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15</w:t>
            </w:r>
          </w:p>
        </w:tc>
        <w:tc>
          <w:tcPr>
            <w:tcW w:w="907" w:type="dxa"/>
            <w:gridSpan w:val="3"/>
          </w:tcPr>
          <w:p w:rsidR="00D77AE4" w:rsidRPr="00B74D61" w:rsidRDefault="00D77AE4" w:rsidP="00DC31D3">
            <w:pPr>
              <w:bidi/>
              <w:jc w:val="center"/>
              <w:rPr>
                <w:rtl/>
                <w:lang w:bidi="ar-JO"/>
              </w:rPr>
            </w:pPr>
            <w:r w:rsidRPr="00B74D61">
              <w:rPr>
                <w:lang w:bidi="ar-JO"/>
              </w:rPr>
              <w:t>3</w:t>
            </w:r>
          </w:p>
        </w:tc>
        <w:tc>
          <w:tcPr>
            <w:tcW w:w="5400" w:type="dxa"/>
            <w:gridSpan w:val="4"/>
          </w:tcPr>
          <w:p w:rsidR="00D77AE4" w:rsidRPr="00B74D61" w:rsidRDefault="00DC31D3" w:rsidP="00357B1F">
            <w:pPr>
              <w:bidi/>
              <w:jc w:val="center"/>
              <w:rPr>
                <w:rtl/>
                <w:lang w:bidi="ar-JO"/>
              </w:rPr>
            </w:pPr>
            <w:r w:rsidRPr="00B74D61">
              <w:rPr>
                <w:lang w:bidi="ar-JO"/>
              </w:rPr>
              <w:t>Discussions of Report</w:t>
            </w:r>
            <w:r w:rsidR="00357B1F">
              <w:rPr>
                <w:lang w:bidi="ar-JO"/>
              </w:rPr>
              <w:t>s</w:t>
            </w:r>
          </w:p>
        </w:tc>
        <w:tc>
          <w:tcPr>
            <w:tcW w:w="1440" w:type="dxa"/>
            <w:gridSpan w:val="2"/>
          </w:tcPr>
          <w:p w:rsidR="00D77AE4" w:rsidRDefault="00D77AE4" w:rsidP="002B7CD0">
            <w:pPr>
              <w:bidi/>
              <w:jc w:val="center"/>
              <w:rPr>
                <w:rtl/>
                <w:lang w:bidi="ar-JO"/>
              </w:rPr>
            </w:pPr>
          </w:p>
        </w:tc>
        <w:tc>
          <w:tcPr>
            <w:tcW w:w="1109" w:type="dxa"/>
          </w:tcPr>
          <w:p w:rsidR="00D77AE4" w:rsidRDefault="00D77AE4" w:rsidP="002B7CD0">
            <w:pPr>
              <w:bidi/>
              <w:jc w:val="center"/>
              <w:rPr>
                <w:rtl/>
                <w:lang w:bidi="ar-JO"/>
              </w:rPr>
            </w:pPr>
          </w:p>
        </w:tc>
      </w:tr>
      <w:tr w:rsidR="00D77AE4" w:rsidTr="00357B1F">
        <w:trPr>
          <w:trHeight w:val="71"/>
        </w:trPr>
        <w:tc>
          <w:tcPr>
            <w:tcW w:w="1045" w:type="dxa"/>
          </w:tcPr>
          <w:p w:rsidR="00D77AE4" w:rsidRDefault="00D77AE4" w:rsidP="002B7CD0">
            <w:pPr>
              <w:bidi/>
              <w:jc w:val="center"/>
              <w:rPr>
                <w:rtl/>
                <w:lang w:bidi="ar-JO"/>
              </w:rPr>
            </w:pPr>
            <w:r>
              <w:rPr>
                <w:lang w:bidi="ar-JO"/>
              </w:rPr>
              <w:t>16</w:t>
            </w:r>
          </w:p>
        </w:tc>
        <w:tc>
          <w:tcPr>
            <w:tcW w:w="907" w:type="dxa"/>
            <w:gridSpan w:val="3"/>
          </w:tcPr>
          <w:p w:rsidR="00D77AE4" w:rsidRPr="00B74D61" w:rsidRDefault="00D77AE4" w:rsidP="00DC31D3">
            <w:pPr>
              <w:bidi/>
              <w:jc w:val="center"/>
              <w:rPr>
                <w:rtl/>
                <w:lang w:bidi="ar-JO"/>
              </w:rPr>
            </w:pPr>
            <w:r w:rsidRPr="00B74D61">
              <w:rPr>
                <w:lang w:bidi="ar-JO"/>
              </w:rPr>
              <w:t>2</w:t>
            </w:r>
          </w:p>
        </w:tc>
        <w:tc>
          <w:tcPr>
            <w:tcW w:w="5400" w:type="dxa"/>
            <w:gridSpan w:val="4"/>
          </w:tcPr>
          <w:p w:rsidR="00D77AE4" w:rsidRPr="00B74D61" w:rsidRDefault="00DC31D3" w:rsidP="00357B1F">
            <w:pPr>
              <w:bidi/>
              <w:jc w:val="center"/>
              <w:rPr>
                <w:rtl/>
                <w:lang w:bidi="ar-JO"/>
              </w:rPr>
            </w:pPr>
            <w:r w:rsidRPr="00B74D61">
              <w:rPr>
                <w:lang w:bidi="ar-JO"/>
              </w:rPr>
              <w:t>Final Exam</w:t>
            </w:r>
          </w:p>
        </w:tc>
        <w:tc>
          <w:tcPr>
            <w:tcW w:w="1440" w:type="dxa"/>
            <w:gridSpan w:val="2"/>
          </w:tcPr>
          <w:p w:rsidR="00D77AE4" w:rsidRDefault="00D77AE4" w:rsidP="002B7CD0">
            <w:pPr>
              <w:bidi/>
              <w:jc w:val="center"/>
              <w:rPr>
                <w:rtl/>
                <w:lang w:bidi="ar-JO"/>
              </w:rPr>
            </w:pPr>
          </w:p>
        </w:tc>
        <w:tc>
          <w:tcPr>
            <w:tcW w:w="1109" w:type="dxa"/>
          </w:tcPr>
          <w:p w:rsidR="00D77AE4" w:rsidRDefault="00D77AE4" w:rsidP="002B7CD0">
            <w:pPr>
              <w:bidi/>
              <w:jc w:val="center"/>
              <w:rPr>
                <w:rtl/>
                <w:lang w:bidi="ar-JO"/>
              </w:rPr>
            </w:pPr>
          </w:p>
        </w:tc>
      </w:tr>
    </w:tbl>
    <w:p w:rsidR="002B7CD0" w:rsidRPr="00B85734" w:rsidRDefault="002B7CD0" w:rsidP="002B7CD0">
      <w:pPr>
        <w:bidi/>
        <w:jc w:val="center"/>
        <w:rPr>
          <w:rtl/>
          <w:lang w:bidi="ar-JO"/>
        </w:rPr>
      </w:pPr>
    </w:p>
    <w:p w:rsidR="002B7CD0" w:rsidRDefault="002B7CD0" w:rsidP="002B7CD0">
      <w:pPr>
        <w:rPr>
          <w:b/>
          <w:rtl/>
        </w:rPr>
      </w:pPr>
    </w:p>
    <w:p w:rsidR="002B7CD0" w:rsidRDefault="002B7CD0" w:rsidP="002B7CD0">
      <w:pPr>
        <w:rPr>
          <w:b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20"/>
        <w:gridCol w:w="4622"/>
        <w:gridCol w:w="1145"/>
        <w:gridCol w:w="2455"/>
      </w:tblGrid>
      <w:tr w:rsidR="002B7CD0" w:rsidRPr="00A464A0" w:rsidTr="004A5F7A">
        <w:tc>
          <w:tcPr>
            <w:tcW w:w="1920" w:type="dxa"/>
          </w:tcPr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Cs/>
                <w:sz w:val="20"/>
                <w:szCs w:val="20"/>
              </w:rPr>
            </w:pPr>
            <w:r w:rsidRPr="009340BD">
              <w:rPr>
                <w:rFonts w:ascii="Traditional Arabic" w:hAnsi="Traditional Arabic" w:cs="Traditional Arabic"/>
                <w:bCs/>
                <w:sz w:val="20"/>
                <w:szCs w:val="20"/>
                <w:rtl/>
              </w:rPr>
              <w:t>اعتمدت من قبل رئيس القسم</w:t>
            </w:r>
          </w:p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Cs/>
                <w:sz w:val="20"/>
                <w:szCs w:val="20"/>
                <w:rtl/>
              </w:rPr>
            </w:pPr>
            <w:r w:rsidRPr="009340BD">
              <w:rPr>
                <w:rFonts w:ascii="Traditional Arabic" w:hAnsi="Traditional Arabic" w:cs="Traditional Arabic"/>
                <w:bCs/>
                <w:sz w:val="20"/>
                <w:szCs w:val="20"/>
              </w:rPr>
              <w:t>Approved by Dept. Chair</w:t>
            </w:r>
          </w:p>
        </w:tc>
        <w:tc>
          <w:tcPr>
            <w:tcW w:w="4622" w:type="dxa"/>
          </w:tcPr>
          <w:p w:rsidR="002B7CD0" w:rsidRPr="009340BD" w:rsidRDefault="002B7CD0" w:rsidP="004A5F7A">
            <w:pPr>
              <w:bidi/>
              <w:rPr>
                <w:b/>
                <w:sz w:val="20"/>
                <w:szCs w:val="20"/>
                <w:rtl/>
              </w:rPr>
            </w:pPr>
          </w:p>
        </w:tc>
        <w:tc>
          <w:tcPr>
            <w:tcW w:w="1145" w:type="dxa"/>
          </w:tcPr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Cs/>
                <w:sz w:val="20"/>
                <w:szCs w:val="20"/>
              </w:rPr>
            </w:pPr>
            <w:r w:rsidRPr="009340BD">
              <w:rPr>
                <w:rFonts w:ascii="Traditional Arabic" w:hAnsi="Traditional Arabic" w:cs="Traditional Arabic"/>
                <w:bCs/>
                <w:sz w:val="20"/>
                <w:szCs w:val="20"/>
                <w:rtl/>
              </w:rPr>
              <w:t>تاريخ الاعتماد</w:t>
            </w:r>
          </w:p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Cs/>
                <w:sz w:val="20"/>
                <w:szCs w:val="20"/>
                <w:rtl/>
              </w:rPr>
            </w:pPr>
            <w:r w:rsidRPr="009340BD">
              <w:rPr>
                <w:rFonts w:ascii="Traditional Arabic" w:hAnsi="Traditional Arabic" w:cs="Traditional Arabic"/>
                <w:bCs/>
                <w:sz w:val="20"/>
                <w:szCs w:val="20"/>
              </w:rPr>
              <w:t>Date of Approval</w:t>
            </w:r>
          </w:p>
        </w:tc>
        <w:tc>
          <w:tcPr>
            <w:tcW w:w="2455" w:type="dxa"/>
          </w:tcPr>
          <w:p w:rsidR="002B7CD0" w:rsidRPr="009340BD" w:rsidRDefault="002B7CD0" w:rsidP="004A5F7A">
            <w:pPr>
              <w:bidi/>
              <w:rPr>
                <w:b/>
                <w:sz w:val="20"/>
                <w:szCs w:val="20"/>
                <w:rtl/>
              </w:rPr>
            </w:pPr>
          </w:p>
        </w:tc>
      </w:tr>
    </w:tbl>
    <w:p w:rsidR="002B7CD0" w:rsidRDefault="002B7CD0" w:rsidP="002B7CD0">
      <w:pPr>
        <w:bidi/>
        <w:rPr>
          <w:b/>
          <w:rtl/>
        </w:rPr>
      </w:pPr>
    </w:p>
    <w:p w:rsidR="002B7CD0" w:rsidRDefault="002B7CD0" w:rsidP="002B7CD0">
      <w:pPr>
        <w:bidi/>
        <w:rPr>
          <w:rFonts w:ascii="Traditional Arabic" w:hAnsi="Traditional Arabic" w:cs="Traditional Arabic"/>
          <w:lang w:bidi="ar-JO"/>
        </w:rPr>
      </w:pPr>
      <w:r w:rsidRPr="009C59CA">
        <w:rPr>
          <w:rFonts w:ascii="Traditional Arabic" w:hAnsi="Traditional Arabic" w:cs="Traditional Arabic"/>
          <w:b/>
          <w:bCs/>
          <w:sz w:val="28"/>
          <w:szCs w:val="28"/>
          <w:rtl/>
          <w:lang w:bidi="ar-JO"/>
        </w:rPr>
        <w:t xml:space="preserve">معلومات إضافية: </w:t>
      </w:r>
      <w:r w:rsidRPr="009C59CA">
        <w:rPr>
          <w:rFonts w:ascii="Traditional Arabic" w:hAnsi="Traditional Arabic" w:cs="Traditional Arabic"/>
          <w:rtl/>
          <w:lang w:bidi="ar-JO"/>
        </w:rPr>
        <w:t>(يتم تحديثها في كل فصل دراسي</w:t>
      </w:r>
      <w:r>
        <w:rPr>
          <w:rFonts w:ascii="Traditional Arabic" w:hAnsi="Traditional Arabic" w:cs="Traditional Arabic" w:hint="cs"/>
          <w:rtl/>
          <w:lang w:bidi="ar-JO"/>
        </w:rPr>
        <w:t xml:space="preserve"> وتعبأ من قبل مدرس المادة</w:t>
      </w:r>
      <w:r w:rsidRPr="009C59CA">
        <w:rPr>
          <w:rFonts w:ascii="Traditional Arabic" w:hAnsi="Traditional Arabic" w:cs="Traditional Arabic"/>
          <w:rtl/>
          <w:lang w:bidi="ar-JO"/>
        </w:rPr>
        <w:t>)</w:t>
      </w:r>
    </w:p>
    <w:p w:rsidR="002B7CD0" w:rsidRPr="009C59CA" w:rsidRDefault="002B7CD0" w:rsidP="002B7CD0">
      <w:pPr>
        <w:rPr>
          <w:rFonts w:ascii="Traditional Arabic" w:hAnsi="Traditional Arabic" w:cs="Traditional Arabic"/>
          <w:b/>
          <w:bCs/>
          <w:sz w:val="28"/>
          <w:szCs w:val="28"/>
          <w:rtl/>
          <w:lang w:bidi="ar-JO"/>
        </w:rPr>
      </w:pPr>
      <w:r w:rsidRPr="00953550">
        <w:rPr>
          <w:rFonts w:ascii="Traditional Arabic" w:hAnsi="Traditional Arabic" w:cs="Traditional Arabic"/>
          <w:b/>
          <w:bCs/>
          <w:lang w:bidi="ar-JO"/>
        </w:rPr>
        <w:t>Extra Information:</w:t>
      </w:r>
      <w:r>
        <w:rPr>
          <w:rFonts w:ascii="Traditional Arabic" w:hAnsi="Traditional Arabic" w:cs="Traditional Arabic"/>
          <w:lang w:bidi="ar-JO"/>
        </w:rPr>
        <w:t xml:space="preserve"> (Updated every semester and filled by course instructor)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22"/>
        <w:gridCol w:w="7020"/>
      </w:tblGrid>
      <w:tr w:rsidR="002B7CD0" w:rsidTr="004A5F7A">
        <w:tc>
          <w:tcPr>
            <w:tcW w:w="3122" w:type="dxa"/>
            <w:shd w:val="clear" w:color="auto" w:fill="E0E0E0"/>
          </w:tcPr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</w:pP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>مدرس المادة</w:t>
            </w: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lang w:bidi="ar-JO"/>
              </w:rPr>
              <w:t xml:space="preserve">Course Instructor </w:t>
            </w:r>
          </w:p>
        </w:tc>
        <w:tc>
          <w:tcPr>
            <w:tcW w:w="7020" w:type="dxa"/>
          </w:tcPr>
          <w:p w:rsidR="002B7CD0" w:rsidRDefault="002B7CD0" w:rsidP="004A5F7A">
            <w:pPr>
              <w:bidi/>
              <w:rPr>
                <w:rtl/>
                <w:lang w:bidi="ar-JO"/>
              </w:rPr>
            </w:pPr>
          </w:p>
        </w:tc>
      </w:tr>
      <w:tr w:rsidR="002B7CD0" w:rsidTr="004A5F7A">
        <w:tc>
          <w:tcPr>
            <w:tcW w:w="3122" w:type="dxa"/>
            <w:shd w:val="clear" w:color="auto" w:fill="E0E0E0"/>
          </w:tcPr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</w:pP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>رقم المكتب</w:t>
            </w: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lang w:bidi="ar-JO"/>
              </w:rPr>
              <w:t xml:space="preserve">Office No. </w:t>
            </w:r>
          </w:p>
        </w:tc>
        <w:tc>
          <w:tcPr>
            <w:tcW w:w="7020" w:type="dxa"/>
          </w:tcPr>
          <w:p w:rsidR="002B7CD0" w:rsidRDefault="002B7CD0" w:rsidP="004A5F7A">
            <w:pPr>
              <w:bidi/>
              <w:rPr>
                <w:rtl/>
                <w:lang w:bidi="ar-JO"/>
              </w:rPr>
            </w:pPr>
          </w:p>
        </w:tc>
      </w:tr>
      <w:tr w:rsidR="002B7CD0" w:rsidTr="004A5F7A">
        <w:tc>
          <w:tcPr>
            <w:tcW w:w="3122" w:type="dxa"/>
            <w:shd w:val="clear" w:color="auto" w:fill="E0E0E0"/>
          </w:tcPr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lang w:bidi="ar-JO"/>
              </w:rPr>
            </w:pP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>الهاتف الداخلي</w:t>
            </w: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lang w:bidi="ar-JO"/>
              </w:rPr>
              <w:t xml:space="preserve">Extension </w:t>
            </w:r>
          </w:p>
          <w:p w:rsidR="002B7CD0" w:rsidRPr="009340BD" w:rsidRDefault="002B7CD0" w:rsidP="004A5F7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</w:pPr>
            <w:r w:rsidRPr="009340B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JO"/>
              </w:rPr>
              <w:t xml:space="preserve">البريد الالكتروني </w:t>
            </w: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lang w:bidi="ar-JO"/>
              </w:rPr>
              <w:t>Email</w:t>
            </w:r>
          </w:p>
        </w:tc>
        <w:tc>
          <w:tcPr>
            <w:tcW w:w="7020" w:type="dxa"/>
          </w:tcPr>
          <w:p w:rsidR="002B7CD0" w:rsidRDefault="004A5422" w:rsidP="004A5F7A">
            <w:pPr>
              <w:bidi/>
              <w:rPr>
                <w:rtl/>
                <w:lang w:bidi="ar-JO"/>
              </w:rPr>
            </w:pPr>
            <w:r>
              <w:rPr>
                <w:lang w:bidi="ar-JO"/>
              </w:rPr>
              <w:t>139</w:t>
            </w:r>
          </w:p>
        </w:tc>
      </w:tr>
      <w:tr w:rsidR="002B7CD0" w:rsidTr="004A5F7A">
        <w:tc>
          <w:tcPr>
            <w:tcW w:w="3122" w:type="dxa"/>
            <w:shd w:val="clear" w:color="auto" w:fill="E0E0E0"/>
          </w:tcPr>
          <w:p w:rsidR="002B7CD0" w:rsidRPr="009340BD" w:rsidRDefault="002B7CD0" w:rsidP="004A5F7A">
            <w:pPr>
              <w:jc w:val="center"/>
              <w:rPr>
                <w:rFonts w:ascii="Calibri" w:hAnsi="Calibri" w:cs="Traditional Arabic"/>
                <w:b/>
                <w:bCs/>
                <w:sz w:val="20"/>
                <w:szCs w:val="20"/>
                <w:lang w:bidi="ar-JO"/>
              </w:rPr>
            </w:pP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 xml:space="preserve">الساعات </w:t>
            </w:r>
            <w:r w:rsidRPr="009340B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  <w:lang w:bidi="ar-JO"/>
              </w:rPr>
              <w:t>ال</w:t>
            </w:r>
            <w:r w:rsidRPr="009340BD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  <w:lang w:bidi="ar-JO"/>
              </w:rPr>
              <w:t>مكتبية</w:t>
            </w:r>
          </w:p>
        </w:tc>
        <w:tc>
          <w:tcPr>
            <w:tcW w:w="7020" w:type="dxa"/>
          </w:tcPr>
          <w:p w:rsidR="002B7CD0" w:rsidRDefault="002B7CD0" w:rsidP="004A5F7A">
            <w:pPr>
              <w:bidi/>
              <w:rPr>
                <w:rtl/>
                <w:lang w:bidi="ar-JO"/>
              </w:rPr>
            </w:pPr>
          </w:p>
        </w:tc>
      </w:tr>
    </w:tbl>
    <w:p w:rsidR="002B7CD0" w:rsidRDefault="002B7CD0" w:rsidP="002B7CD0">
      <w:pPr>
        <w:bidi/>
        <w:rPr>
          <w:b/>
        </w:rPr>
      </w:pPr>
    </w:p>
    <w:p w:rsidR="00803856" w:rsidRDefault="00803856"/>
    <w:sectPr w:rsidR="00803856" w:rsidSect="00702AC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288" w:footer="288" w:gutter="432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81" w:rsidRDefault="00062D81" w:rsidP="00494645">
      <w:r>
        <w:separator/>
      </w:r>
    </w:p>
  </w:endnote>
  <w:endnote w:type="continuationSeparator" w:id="0">
    <w:p w:rsidR="00062D81" w:rsidRDefault="00062D81" w:rsidP="0049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ctoraLTStd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F4" w:rsidRPr="00BB6FF2" w:rsidRDefault="00BA0C92" w:rsidP="00D47468">
    <w:pPr>
      <w:pStyle w:val="Footer"/>
      <w:rPr>
        <w:rtl/>
        <w:lang w:bidi="ar-JO"/>
      </w:rPr>
    </w:pPr>
    <w:r w:rsidRPr="009340BD">
      <w:rPr>
        <w:rStyle w:val="PageNumber"/>
        <w:rFonts w:ascii="Simplified Arabic" w:hAnsi="Simplified Arabic" w:cs="Simplified Arabic"/>
        <w:sz w:val="20"/>
        <w:szCs w:val="20"/>
      </w:rPr>
      <w:t>QF0X/0</w:t>
    </w:r>
    <w:r w:rsidRPr="009340BD">
      <w:rPr>
        <w:rStyle w:val="PageNumber"/>
        <w:rFonts w:ascii="Simplified Arabic" w:hAnsi="Simplified Arabic" w:cs="Simplified Arabic"/>
        <w:sz w:val="20"/>
        <w:szCs w:val="20"/>
        <w:rtl/>
      </w:rPr>
      <w:t>4</w:t>
    </w:r>
    <w:r w:rsidRPr="009340BD">
      <w:rPr>
        <w:rStyle w:val="PageNumber"/>
        <w:rFonts w:ascii="Simplified Arabic" w:hAnsi="Simplified Arabic" w:cs="Simplified Arabic"/>
        <w:sz w:val="20"/>
        <w:szCs w:val="20"/>
      </w:rPr>
      <w:t>08</w:t>
    </w:r>
    <w:r>
      <w:t xml:space="preserve">– page </w:t>
    </w:r>
    <w:r w:rsidR="00261B2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61B2D">
      <w:rPr>
        <w:rStyle w:val="PageNumber"/>
      </w:rPr>
      <w:fldChar w:fldCharType="separate"/>
    </w:r>
    <w:r w:rsidR="00C65A5D">
      <w:rPr>
        <w:rStyle w:val="PageNumber"/>
        <w:noProof/>
      </w:rPr>
      <w:t>1</w:t>
    </w:r>
    <w:r w:rsidR="00261B2D">
      <w:rPr>
        <w:rStyle w:val="PageNumber"/>
      </w:rPr>
      <w:fldChar w:fldCharType="end"/>
    </w:r>
    <w:r>
      <w:rPr>
        <w:rStyle w:val="PageNumber"/>
      </w:rPr>
      <w:t>/</w:t>
    </w:r>
    <w:r w:rsidR="00261B2D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261B2D">
      <w:rPr>
        <w:rStyle w:val="PageNumber"/>
      </w:rPr>
      <w:fldChar w:fldCharType="separate"/>
    </w:r>
    <w:r w:rsidR="00C65A5D">
      <w:rPr>
        <w:rStyle w:val="PageNumber"/>
        <w:noProof/>
      </w:rPr>
      <w:t>4</w:t>
    </w:r>
    <w:r w:rsidR="00261B2D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4AF" w:rsidRPr="00894EA1" w:rsidRDefault="00BA0C92" w:rsidP="00D47468">
    <w:pPr>
      <w:pStyle w:val="Footer"/>
      <w:rPr>
        <w:sz w:val="20"/>
        <w:szCs w:val="20"/>
      </w:rPr>
    </w:pPr>
    <w:r w:rsidRPr="00894EA1">
      <w:rPr>
        <w:sz w:val="20"/>
        <w:szCs w:val="20"/>
      </w:rPr>
      <w:t>QF01/C410</w:t>
    </w:r>
    <w:r>
      <w:rPr>
        <w:rFonts w:hint="cs"/>
        <w:sz w:val="20"/>
        <w:szCs w:val="20"/>
        <w:rtl/>
      </w:rPr>
      <w:t>8</w:t>
    </w:r>
    <w:r w:rsidRPr="00894EA1">
      <w:rPr>
        <w:sz w:val="20"/>
        <w:szCs w:val="20"/>
      </w:rPr>
      <w:t>A - page</w:t>
    </w:r>
    <w:r w:rsidR="00261B2D" w:rsidRPr="00894EA1">
      <w:rPr>
        <w:rStyle w:val="PageNumber"/>
        <w:sz w:val="20"/>
        <w:szCs w:val="20"/>
      </w:rPr>
      <w:fldChar w:fldCharType="begin"/>
    </w:r>
    <w:r w:rsidRPr="00894EA1">
      <w:rPr>
        <w:rStyle w:val="PageNumber"/>
        <w:sz w:val="20"/>
        <w:szCs w:val="20"/>
      </w:rPr>
      <w:instrText xml:space="preserve"> PAGE </w:instrText>
    </w:r>
    <w:r w:rsidR="00261B2D" w:rsidRPr="00894EA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1</w:t>
    </w:r>
    <w:r w:rsidR="00261B2D" w:rsidRPr="00894EA1">
      <w:rPr>
        <w:rStyle w:val="PageNumber"/>
        <w:sz w:val="20"/>
        <w:szCs w:val="20"/>
      </w:rPr>
      <w:fldChar w:fldCharType="end"/>
    </w:r>
    <w:r w:rsidRPr="00894EA1">
      <w:rPr>
        <w:rStyle w:val="PageNumber"/>
        <w:sz w:val="20"/>
        <w:szCs w:val="20"/>
      </w:rPr>
      <w:t>/</w:t>
    </w:r>
    <w:r w:rsidR="00261B2D" w:rsidRPr="00894EA1">
      <w:rPr>
        <w:rStyle w:val="PageNumber"/>
        <w:sz w:val="20"/>
        <w:szCs w:val="20"/>
      </w:rPr>
      <w:fldChar w:fldCharType="begin"/>
    </w:r>
    <w:r w:rsidRPr="00894EA1">
      <w:rPr>
        <w:rStyle w:val="PageNumber"/>
        <w:sz w:val="20"/>
        <w:szCs w:val="20"/>
      </w:rPr>
      <w:instrText xml:space="preserve"> NUMPAGES </w:instrText>
    </w:r>
    <w:r w:rsidR="00261B2D" w:rsidRPr="00894EA1">
      <w:rPr>
        <w:rStyle w:val="PageNumber"/>
        <w:sz w:val="20"/>
        <w:szCs w:val="20"/>
      </w:rPr>
      <w:fldChar w:fldCharType="separate"/>
    </w:r>
    <w:r w:rsidR="00C65A5D">
      <w:rPr>
        <w:rStyle w:val="PageNumber"/>
        <w:noProof/>
        <w:sz w:val="20"/>
        <w:szCs w:val="20"/>
      </w:rPr>
      <w:t>4</w:t>
    </w:r>
    <w:r w:rsidR="00261B2D" w:rsidRPr="00894EA1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81" w:rsidRDefault="00062D81" w:rsidP="00494645">
      <w:r>
        <w:separator/>
      </w:r>
    </w:p>
  </w:footnote>
  <w:footnote w:type="continuationSeparator" w:id="0">
    <w:p w:rsidR="00062D81" w:rsidRDefault="00062D81" w:rsidP="00494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380"/>
      <w:gridCol w:w="2160"/>
      <w:gridCol w:w="1260"/>
      <w:gridCol w:w="2160"/>
    </w:tblGrid>
    <w:tr w:rsidR="00A3042E" w:rsidTr="00F055E0">
      <w:trPr>
        <w:trHeight w:val="1617"/>
      </w:trPr>
      <w:tc>
        <w:tcPr>
          <w:tcW w:w="4380" w:type="dxa"/>
          <w:tcBorders>
            <w:top w:val="nil"/>
            <w:left w:val="nil"/>
            <w:bottom w:val="single" w:sz="4" w:space="0" w:color="BFBFBF"/>
            <w:right w:val="nil"/>
          </w:tcBorders>
          <w:vAlign w:val="center"/>
        </w:tcPr>
        <w:p w:rsidR="00A3042E" w:rsidRDefault="00062D81" w:rsidP="00F055E0">
          <w:pPr>
            <w:jc w:val="center"/>
            <w:rPr>
              <w:b/>
              <w:bCs/>
              <w:color w:val="339966"/>
            </w:rPr>
          </w:pPr>
        </w:p>
        <w:p w:rsidR="00A3042E" w:rsidRPr="00457361" w:rsidRDefault="00BA0C92" w:rsidP="00F055E0">
          <w:pPr>
            <w:jc w:val="center"/>
            <w:rPr>
              <w:b/>
              <w:bCs/>
              <w:color w:val="339966"/>
            </w:rPr>
          </w:pPr>
          <w:r w:rsidRPr="00457361">
            <w:rPr>
              <w:b/>
              <w:bCs/>
              <w:color w:val="339966"/>
            </w:rPr>
            <w:t>Al-</w:t>
          </w:r>
          <w:proofErr w:type="spellStart"/>
          <w:r w:rsidRPr="00457361">
            <w:rPr>
              <w:b/>
              <w:bCs/>
              <w:color w:val="339966"/>
            </w:rPr>
            <w:t>Zaytoonah</w:t>
          </w:r>
          <w:proofErr w:type="spellEnd"/>
          <w:r>
            <w:rPr>
              <w:b/>
              <w:bCs/>
              <w:color w:val="339966"/>
            </w:rPr>
            <w:t xml:space="preserve"> </w:t>
          </w:r>
          <w:r w:rsidRPr="00457361">
            <w:rPr>
              <w:b/>
              <w:bCs/>
              <w:color w:val="339966"/>
            </w:rPr>
            <w:t>University of Jordan</w:t>
          </w:r>
        </w:p>
        <w:p w:rsidR="00A3042E" w:rsidRPr="00457361" w:rsidRDefault="00062D81" w:rsidP="00F055E0">
          <w:pPr>
            <w:jc w:val="center"/>
            <w:rPr>
              <w:b/>
              <w:bCs/>
              <w:color w:val="339966"/>
              <w:rtl/>
            </w:rPr>
          </w:pPr>
        </w:p>
        <w:p w:rsidR="00A3042E" w:rsidRPr="0057292A" w:rsidRDefault="00062D81" w:rsidP="00F055E0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</w:rPr>
          </w:pPr>
        </w:p>
      </w:tc>
      <w:tc>
        <w:tcPr>
          <w:tcW w:w="2160" w:type="dxa"/>
          <w:tcBorders>
            <w:top w:val="nil"/>
            <w:left w:val="nil"/>
            <w:bottom w:val="single" w:sz="4" w:space="0" w:color="BFBFBF"/>
            <w:right w:val="nil"/>
          </w:tcBorders>
          <w:vAlign w:val="center"/>
        </w:tcPr>
        <w:p w:rsidR="00A3042E" w:rsidRPr="0057292A" w:rsidRDefault="00CA0B36" w:rsidP="00F055E0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  <w:rtl/>
            </w:rPr>
          </w:pPr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22860</wp:posOffset>
                    </wp:positionV>
                    <wp:extent cx="1215390" cy="1065530"/>
                    <wp:effectExtent l="0" t="0" r="3810" b="1270"/>
                    <wp:wrapNone/>
                    <wp:docPr id="4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15390" cy="10655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3042E" w:rsidRDefault="00CA0B36" w:rsidP="00A3042E">
                                <w:pPr>
                                  <w:bidi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031240" cy="982345"/>
                                      <wp:effectExtent l="0" t="0" r="0" b="825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31240" cy="982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-5.4pt;margin-top:1.8pt;width:95.7pt;height:83.9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" stroked="f">
                    <v:textbox>
                      <w:txbxContent>
                        <w:p w:rsidR="00A3042E" w:rsidRDefault="00CA0B36" w:rsidP="00A3042E">
                          <w:pPr>
                            <w:bidi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031240" cy="982345"/>
                                <wp:effectExtent l="0" t="0" r="0" b="825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31240" cy="9823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A3042E" w:rsidRPr="0057292A" w:rsidRDefault="00062D81" w:rsidP="00F055E0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  <w:rtl/>
            </w:rPr>
          </w:pPr>
        </w:p>
        <w:p w:rsidR="00A3042E" w:rsidRPr="0057292A" w:rsidRDefault="00062D81" w:rsidP="00F055E0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  <w:rtl/>
            </w:rPr>
          </w:pPr>
        </w:p>
        <w:p w:rsidR="00A3042E" w:rsidRPr="0057292A" w:rsidRDefault="00062D81" w:rsidP="00F055E0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</w:rPr>
          </w:pPr>
        </w:p>
      </w:tc>
      <w:tc>
        <w:tcPr>
          <w:tcW w:w="3420" w:type="dxa"/>
          <w:gridSpan w:val="2"/>
          <w:tcBorders>
            <w:top w:val="nil"/>
            <w:left w:val="nil"/>
            <w:bottom w:val="single" w:sz="4" w:space="0" w:color="BFBFBF"/>
            <w:right w:val="nil"/>
          </w:tcBorders>
          <w:vAlign w:val="center"/>
        </w:tcPr>
        <w:p w:rsidR="00A3042E" w:rsidRDefault="00BA0C92" w:rsidP="00F055E0">
          <w:pPr>
            <w:jc w:val="center"/>
            <w:rPr>
              <w:b/>
              <w:bCs/>
              <w:color w:val="339966"/>
              <w:sz w:val="28"/>
              <w:szCs w:val="28"/>
              <w:rtl/>
            </w:rPr>
          </w:pPr>
          <w:r>
            <w:rPr>
              <w:rFonts w:hint="cs"/>
              <w:b/>
              <w:bCs/>
              <w:color w:val="339966"/>
              <w:sz w:val="28"/>
              <w:szCs w:val="28"/>
              <w:rtl/>
            </w:rPr>
            <w:t>جـامع</w:t>
          </w:r>
          <w:r>
            <w:rPr>
              <w:rFonts w:hint="cs"/>
              <w:b/>
              <w:bCs/>
              <w:color w:val="339966"/>
              <w:sz w:val="28"/>
              <w:szCs w:val="28"/>
              <w:rtl/>
              <w:lang w:bidi="ar-JO"/>
            </w:rPr>
            <w:t>ـ</w:t>
          </w:r>
          <w:r>
            <w:rPr>
              <w:rFonts w:hint="cs"/>
              <w:b/>
              <w:bCs/>
              <w:color w:val="339966"/>
              <w:sz w:val="28"/>
              <w:szCs w:val="28"/>
              <w:rtl/>
            </w:rPr>
            <w:t xml:space="preserve">ة الـزيتـونــــة الأردنيــة </w:t>
          </w:r>
        </w:p>
        <w:p w:rsidR="00A3042E" w:rsidRPr="0057292A" w:rsidRDefault="00062D81" w:rsidP="00F055E0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</w:rPr>
          </w:pPr>
        </w:p>
      </w:tc>
    </w:tr>
    <w:tr w:rsidR="00A3042E" w:rsidRPr="00FB2623" w:rsidTr="00F055E0">
      <w:tc>
        <w:tcPr>
          <w:tcW w:w="7800" w:type="dxa"/>
          <w:gridSpan w:val="3"/>
          <w:tc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</w:tcBorders>
        </w:tcPr>
        <w:p w:rsidR="00A3042E" w:rsidRPr="0057292A" w:rsidRDefault="00BA0C92" w:rsidP="00A3042E">
          <w:pPr>
            <w:pStyle w:val="Header"/>
            <w:bidi/>
            <w:jc w:val="center"/>
            <w:rPr>
              <w:rFonts w:ascii="Simplified Arabic" w:hAnsi="Simplified Arabic" w:cs="Simplified Arabic"/>
              <w:b/>
              <w:bCs/>
              <w:sz w:val="20"/>
              <w:szCs w:val="20"/>
              <w:rtl/>
              <w:lang w:bidi="ar-JO"/>
            </w:rPr>
          </w:pPr>
          <w:r w:rsidRPr="0057292A">
            <w:rPr>
              <w:rFonts w:ascii="Simplified Arabic" w:hAnsi="Simplified Arabic" w:cs="Simplified Arabic" w:hint="cs"/>
              <w:b/>
              <w:bCs/>
              <w:sz w:val="20"/>
              <w:szCs w:val="20"/>
              <w:rtl/>
              <w:lang w:bidi="ar-JO"/>
            </w:rPr>
            <w:t>الوصف التفصيلي للمادة الدراسية</w:t>
          </w:r>
          <w:r w:rsidRPr="0057292A">
            <w:rPr>
              <w:rFonts w:ascii="Simplified Arabic" w:hAnsi="Simplified Arabic" w:cs="Simplified Arabic"/>
              <w:b/>
              <w:bCs/>
              <w:sz w:val="20"/>
              <w:szCs w:val="20"/>
              <w:rtl/>
              <w:lang w:bidi="ar-JO"/>
            </w:rPr>
            <w:t xml:space="preserve"> – إجراءات</w:t>
          </w:r>
          <w:r w:rsidRPr="0057292A">
            <w:rPr>
              <w:rFonts w:ascii="Simplified Arabic" w:hAnsi="Simplified Arabic" w:cs="Simplified Arabic"/>
              <w:b/>
              <w:bCs/>
              <w:sz w:val="20"/>
              <w:szCs w:val="20"/>
              <w:lang w:bidi="ar-JO"/>
            </w:rPr>
            <w:t xml:space="preserve"> </w:t>
          </w:r>
          <w:r w:rsidRPr="0057292A">
            <w:rPr>
              <w:rFonts w:ascii="Simplified Arabic" w:hAnsi="Simplified Arabic" w:cs="Simplified Arabic"/>
              <w:b/>
              <w:bCs/>
              <w:sz w:val="20"/>
              <w:szCs w:val="20"/>
              <w:rtl/>
              <w:lang w:bidi="ar-JO"/>
            </w:rPr>
            <w:t>تنفيذ مهام لجنة الخطة الدراسية</w:t>
          </w:r>
          <w:r w:rsidRPr="0057292A">
            <w:rPr>
              <w:rFonts w:ascii="Simplified Arabic" w:hAnsi="Simplified Arabic" w:cs="Simplified Arabic" w:hint="cs"/>
              <w:b/>
              <w:bCs/>
              <w:sz w:val="20"/>
              <w:szCs w:val="20"/>
              <w:rtl/>
              <w:lang w:bidi="ar-JO"/>
            </w:rPr>
            <w:t>/ كلية</w:t>
          </w:r>
          <w:r w:rsidRPr="0057292A">
            <w:rPr>
              <w:rFonts w:ascii="Simplified Arabic" w:hAnsi="Simplified Arabic" w:cs="Simplified Arabic"/>
              <w:b/>
              <w:bCs/>
              <w:sz w:val="20"/>
              <w:szCs w:val="20"/>
              <w:rtl/>
              <w:lang w:bidi="ar-JO"/>
            </w:rPr>
            <w:t>...........................</w:t>
          </w:r>
        </w:p>
        <w:p w:rsidR="00A3042E" w:rsidRPr="0057292A" w:rsidRDefault="00BA0C92" w:rsidP="00A3042E">
          <w:pPr>
            <w:pStyle w:val="Header"/>
            <w:bidi/>
            <w:jc w:val="center"/>
            <w:rPr>
              <w:rFonts w:ascii="Simplified Arabic" w:hAnsi="Simplified Arabic" w:cs="Simplified Arabic"/>
              <w:b/>
              <w:bCs/>
              <w:sz w:val="20"/>
              <w:szCs w:val="20"/>
              <w:lang w:bidi="ar-JO"/>
            </w:rPr>
          </w:pPr>
          <w:r w:rsidRPr="0057292A">
            <w:rPr>
              <w:rFonts w:cs="Traditional Arabic"/>
              <w:sz w:val="20"/>
              <w:szCs w:val="20"/>
              <w:lang w:bidi="ar-JO"/>
            </w:rPr>
            <w:t>Course Detailed Description – Procedures of the Course Plan Committee/Faculty……..</w:t>
          </w:r>
        </w:p>
      </w:tc>
      <w:tc>
        <w:tcPr>
          <w:tcW w:w="2160" w:type="dxa"/>
          <w:tc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</w:tcBorders>
          <w:vAlign w:val="center"/>
        </w:tcPr>
        <w:p w:rsidR="00A3042E" w:rsidRPr="0057292A" w:rsidRDefault="00BA0C92" w:rsidP="00F055E0">
          <w:pPr>
            <w:pStyle w:val="Header"/>
            <w:jc w:val="center"/>
            <w:rPr>
              <w:rFonts w:ascii="Simplified Arabic" w:hAnsi="Simplified Arabic" w:cs="Simplified Arabic"/>
              <w:b/>
              <w:bCs/>
              <w:sz w:val="20"/>
              <w:szCs w:val="20"/>
              <w:rtl/>
            </w:rPr>
          </w:pPr>
          <w:r w:rsidRPr="0057292A">
            <w:rPr>
              <w:rStyle w:val="PageNumber"/>
              <w:rFonts w:ascii="Simplified Arabic" w:hAnsi="Simplified Arabic" w:cs="Simplified Arabic"/>
              <w:b/>
              <w:bCs/>
              <w:sz w:val="20"/>
              <w:szCs w:val="20"/>
            </w:rPr>
            <w:t>QF0X/0</w:t>
          </w:r>
          <w:r w:rsidRPr="0057292A">
            <w:rPr>
              <w:rStyle w:val="PageNumber"/>
              <w:rFonts w:ascii="Simplified Arabic" w:hAnsi="Simplified Arabic" w:cs="Simplified Arabic"/>
              <w:b/>
              <w:bCs/>
              <w:sz w:val="20"/>
              <w:szCs w:val="20"/>
              <w:rtl/>
            </w:rPr>
            <w:t>4</w:t>
          </w:r>
          <w:r w:rsidRPr="0057292A">
            <w:rPr>
              <w:rStyle w:val="PageNumber"/>
              <w:rFonts w:ascii="Simplified Arabic" w:hAnsi="Simplified Arabic" w:cs="Simplified Arabic"/>
              <w:b/>
              <w:bCs/>
              <w:sz w:val="20"/>
              <w:szCs w:val="20"/>
            </w:rPr>
            <w:t>08-1.0</w:t>
          </w:r>
        </w:p>
      </w:tc>
    </w:tr>
  </w:tbl>
  <w:p w:rsidR="004E0CF4" w:rsidRDefault="00062D81" w:rsidP="008640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10"/>
      <w:gridCol w:w="1350"/>
      <w:gridCol w:w="900"/>
      <w:gridCol w:w="1440"/>
      <w:gridCol w:w="540"/>
      <w:gridCol w:w="3060"/>
    </w:tblGrid>
    <w:tr w:rsidR="00B532CB">
      <w:trPr>
        <w:trHeight w:val="1617"/>
      </w:trPr>
      <w:tc>
        <w:tcPr>
          <w:tcW w:w="3960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528AF" w:rsidRPr="00457361" w:rsidRDefault="00BA0C92" w:rsidP="007528AF">
          <w:pPr>
            <w:rPr>
              <w:b/>
              <w:bCs/>
              <w:color w:val="339966"/>
            </w:rPr>
          </w:pPr>
          <w:r w:rsidRPr="00457361">
            <w:rPr>
              <w:b/>
              <w:bCs/>
              <w:color w:val="339966"/>
            </w:rPr>
            <w:t>Al-</w:t>
          </w:r>
          <w:proofErr w:type="spellStart"/>
          <w:r w:rsidRPr="00457361">
            <w:rPr>
              <w:b/>
              <w:bCs/>
              <w:color w:val="339966"/>
            </w:rPr>
            <w:t>Zaytoonah</w:t>
          </w:r>
          <w:proofErr w:type="spellEnd"/>
          <w:r>
            <w:rPr>
              <w:rFonts w:hint="cs"/>
              <w:b/>
              <w:bCs/>
              <w:color w:val="339966"/>
              <w:rtl/>
              <w:lang w:bidi="ar-JO"/>
            </w:rPr>
            <w:t xml:space="preserve"> </w:t>
          </w:r>
          <w:r w:rsidRPr="00457361">
            <w:rPr>
              <w:b/>
              <w:bCs/>
              <w:color w:val="339966"/>
            </w:rPr>
            <w:t>University of Jordan</w:t>
          </w:r>
        </w:p>
        <w:p w:rsidR="007528AF" w:rsidRPr="00457361" w:rsidRDefault="00BA0C92" w:rsidP="007528AF">
          <w:pPr>
            <w:rPr>
              <w:b/>
              <w:bCs/>
              <w:color w:val="339966"/>
              <w:rtl/>
            </w:rPr>
          </w:pPr>
          <w:r>
            <w:rPr>
              <w:rFonts w:hint="cs"/>
              <w:b/>
              <w:bCs/>
              <w:color w:val="339966"/>
              <w:rtl/>
              <w:lang w:bidi="ar-JO"/>
            </w:rPr>
            <w:t xml:space="preserve">         </w:t>
          </w:r>
          <w:r w:rsidRPr="00457361">
            <w:rPr>
              <w:b/>
              <w:bCs/>
              <w:color w:val="339966"/>
            </w:rPr>
            <w:t xml:space="preserve">Faculty of </w:t>
          </w:r>
          <w:r>
            <w:rPr>
              <w:b/>
              <w:bCs/>
              <w:color w:val="339966"/>
            </w:rPr>
            <w:t>Science &amp; IT</w:t>
          </w:r>
        </w:p>
        <w:p w:rsidR="00B532CB" w:rsidRPr="0057292A" w:rsidRDefault="00062D81" w:rsidP="006627EC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</w:rPr>
          </w:pPr>
        </w:p>
      </w:tc>
      <w:tc>
        <w:tcPr>
          <w:tcW w:w="2340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B532CB" w:rsidRPr="0057292A" w:rsidRDefault="00CA0B36" w:rsidP="006627EC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  <w:rtl/>
            </w:rPr>
          </w:pPr>
          <w:r>
            <w:rPr>
              <w:rFonts w:cs="Traditional Arabic"/>
              <w:b/>
              <w:bCs/>
              <w:noProof/>
              <w:sz w:val="32"/>
              <w:szCs w:val="32"/>
              <w:rtl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F51E942" wp14:editId="546E3DB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22860</wp:posOffset>
                    </wp:positionV>
                    <wp:extent cx="1211580" cy="1065530"/>
                    <wp:effectExtent l="0" t="3810" r="0" b="0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11580" cy="10655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532CB" w:rsidRDefault="00CA0B36" w:rsidP="00B532CB">
                                <w:pPr>
                                  <w:bidi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AAE3C3F" wp14:editId="394A3CB7">
                                      <wp:extent cx="1031240" cy="982345"/>
                                      <wp:effectExtent l="0" t="0" r="0" b="8255"/>
                                      <wp:docPr id="2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31240" cy="982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7" type="#_x0000_t202" style="position:absolute;left:0;text-align:left;margin-left:-5.4pt;margin-top:1.8pt;width:95.4pt;height:83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" stroked="f">
                    <v:textbox>
                      <w:txbxContent>
                        <w:p w:rsidR="00B532CB" w:rsidRDefault="00CA0B36" w:rsidP="00B532CB">
                          <w:pPr>
                            <w:bidi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031240" cy="982345"/>
                                <wp:effectExtent l="0" t="0" r="0" b="8255"/>
                                <wp:docPr id="2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31240" cy="9823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B532CB" w:rsidRPr="0057292A" w:rsidRDefault="00062D81" w:rsidP="006627EC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  <w:rtl/>
            </w:rPr>
          </w:pPr>
        </w:p>
        <w:p w:rsidR="00B532CB" w:rsidRPr="0057292A" w:rsidRDefault="00062D81" w:rsidP="006627EC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  <w:rtl/>
            </w:rPr>
          </w:pPr>
        </w:p>
        <w:p w:rsidR="00B532CB" w:rsidRPr="0057292A" w:rsidRDefault="00062D81" w:rsidP="006627EC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</w:rPr>
          </w:pPr>
        </w:p>
      </w:tc>
      <w:tc>
        <w:tcPr>
          <w:tcW w:w="3600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528AF" w:rsidRDefault="00BA0C92" w:rsidP="007528AF">
          <w:pPr>
            <w:jc w:val="center"/>
            <w:rPr>
              <w:b/>
              <w:bCs/>
              <w:color w:val="339966"/>
              <w:sz w:val="28"/>
              <w:szCs w:val="28"/>
              <w:rtl/>
            </w:rPr>
          </w:pPr>
          <w:r>
            <w:rPr>
              <w:rFonts w:hint="cs"/>
              <w:b/>
              <w:bCs/>
              <w:color w:val="339966"/>
              <w:sz w:val="28"/>
              <w:szCs w:val="28"/>
              <w:rtl/>
            </w:rPr>
            <w:t>جامعة الزيتونة الأردنية الخاصة</w:t>
          </w:r>
        </w:p>
        <w:p w:rsidR="00B532CB" w:rsidRPr="0057292A" w:rsidRDefault="00BA0C92" w:rsidP="007528AF">
          <w:pPr>
            <w:pStyle w:val="Header"/>
            <w:bidi/>
            <w:jc w:val="center"/>
            <w:rPr>
              <w:rFonts w:cs="Traditional Arabic"/>
              <w:b/>
              <w:bCs/>
              <w:sz w:val="32"/>
              <w:szCs w:val="32"/>
            </w:rPr>
          </w:pPr>
          <w:r w:rsidRPr="0057292A">
            <w:rPr>
              <w:rFonts w:hint="cs"/>
              <w:b/>
              <w:bCs/>
              <w:color w:val="339966"/>
              <w:sz w:val="28"/>
              <w:szCs w:val="28"/>
              <w:rtl/>
            </w:rPr>
            <w:t>كلية ال</w:t>
          </w:r>
          <w:r w:rsidRPr="0057292A">
            <w:rPr>
              <w:rFonts w:hint="cs"/>
              <w:b/>
              <w:bCs/>
              <w:color w:val="339966"/>
              <w:sz w:val="28"/>
              <w:szCs w:val="28"/>
              <w:rtl/>
              <w:lang w:bidi="ar-JO"/>
            </w:rPr>
            <w:t>علوم وتكنولوجيا المعلومات</w:t>
          </w:r>
        </w:p>
      </w:tc>
    </w:tr>
    <w:tr w:rsidR="00B532CB" w:rsidRPr="004E0CF4" w:rsidTr="006725D3">
      <w:tc>
        <w:tcPr>
          <w:tcW w:w="2610" w:type="dxa"/>
          <w:tcBorders>
            <w:top w:val="single" w:sz="4" w:space="0" w:color="auto"/>
          </w:tcBorders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rtl/>
            </w:rPr>
          </w:pPr>
          <w:r w:rsidRPr="0057292A">
            <w:rPr>
              <w:rFonts w:cs="Traditional Arabic" w:hint="cs"/>
              <w:rtl/>
            </w:rPr>
            <w:t>الصفحة</w:t>
          </w:r>
          <w:r w:rsidRPr="0057292A">
            <w:rPr>
              <w:rFonts w:cs="Traditional Arabic"/>
            </w:rPr>
            <w:t xml:space="preserve"> Page </w:t>
          </w:r>
        </w:p>
      </w:tc>
      <w:tc>
        <w:tcPr>
          <w:tcW w:w="2250" w:type="dxa"/>
          <w:gridSpan w:val="2"/>
          <w:tcBorders>
            <w:top w:val="single" w:sz="4" w:space="0" w:color="auto"/>
          </w:tcBorders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rtl/>
            </w:rPr>
          </w:pPr>
          <w:r w:rsidRPr="0057292A">
            <w:rPr>
              <w:rFonts w:cs="Traditional Arabic" w:hint="cs"/>
              <w:rtl/>
            </w:rPr>
            <w:t>تاريخ الإصدار</w:t>
          </w:r>
          <w:r w:rsidRPr="0057292A">
            <w:rPr>
              <w:rFonts w:cs="Traditional Arabic"/>
            </w:rPr>
            <w:t xml:space="preserve"> Issue Date </w:t>
          </w:r>
        </w:p>
      </w:tc>
      <w:tc>
        <w:tcPr>
          <w:tcW w:w="1980" w:type="dxa"/>
          <w:gridSpan w:val="2"/>
          <w:tcBorders>
            <w:top w:val="single" w:sz="4" w:space="0" w:color="auto"/>
          </w:tcBorders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rtl/>
            </w:rPr>
          </w:pPr>
          <w:r w:rsidRPr="0057292A">
            <w:rPr>
              <w:rFonts w:cs="Traditional Arabic" w:hint="cs"/>
              <w:rtl/>
              <w:lang w:bidi="ar-JO"/>
            </w:rPr>
            <w:t>رقم الإصدار</w:t>
          </w:r>
          <w:r w:rsidRPr="0057292A">
            <w:rPr>
              <w:rFonts w:cs="Traditional Arabic"/>
              <w:lang w:bidi="ar-JO"/>
            </w:rPr>
            <w:t xml:space="preserve"> Version </w:t>
          </w:r>
        </w:p>
      </w:tc>
      <w:tc>
        <w:tcPr>
          <w:tcW w:w="3060" w:type="dxa"/>
          <w:tcBorders>
            <w:top w:val="single" w:sz="4" w:space="0" w:color="auto"/>
          </w:tcBorders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rtl/>
              <w:lang w:bidi="ar-JO"/>
            </w:rPr>
          </w:pPr>
          <w:r w:rsidRPr="0057292A">
            <w:rPr>
              <w:rFonts w:cs="Traditional Arabic" w:hint="cs"/>
              <w:rtl/>
              <w:lang w:bidi="ar-JO"/>
            </w:rPr>
            <w:t>رقم الوثيقة</w:t>
          </w:r>
          <w:r w:rsidRPr="0057292A">
            <w:rPr>
              <w:rFonts w:cs="Traditional Arabic"/>
              <w:lang w:bidi="ar-JO"/>
            </w:rPr>
            <w:t>Document Number</w:t>
          </w:r>
        </w:p>
      </w:tc>
    </w:tr>
    <w:tr w:rsidR="00B532CB" w:rsidRPr="004E0CF4" w:rsidTr="006725D3">
      <w:tc>
        <w:tcPr>
          <w:tcW w:w="2610" w:type="dxa"/>
        </w:tcPr>
        <w:p w:rsidR="00B532CB" w:rsidRPr="0057292A" w:rsidRDefault="00261B2D" w:rsidP="006627EC">
          <w:pPr>
            <w:pStyle w:val="Header"/>
            <w:bidi/>
            <w:jc w:val="center"/>
            <w:rPr>
              <w:rFonts w:cs="Traditional Arabic"/>
              <w:rtl/>
            </w:rPr>
          </w:pPr>
          <w:r w:rsidRPr="0057292A">
            <w:rPr>
              <w:rStyle w:val="PageNumber"/>
            </w:rPr>
            <w:fldChar w:fldCharType="begin"/>
          </w:r>
          <w:r w:rsidR="00BA0C92" w:rsidRPr="0057292A">
            <w:rPr>
              <w:rStyle w:val="PageNumber"/>
            </w:rPr>
            <w:instrText xml:space="preserve"> PAGE </w:instrText>
          </w:r>
          <w:r w:rsidRPr="0057292A">
            <w:rPr>
              <w:rStyle w:val="PageNumber"/>
            </w:rPr>
            <w:fldChar w:fldCharType="separate"/>
          </w:r>
          <w:r w:rsidR="00BA0C92" w:rsidRPr="0057292A">
            <w:rPr>
              <w:rStyle w:val="PageNumber"/>
              <w:noProof/>
              <w:rtl/>
            </w:rPr>
            <w:t>1</w:t>
          </w:r>
          <w:r w:rsidRPr="0057292A">
            <w:rPr>
              <w:rStyle w:val="PageNumber"/>
            </w:rPr>
            <w:fldChar w:fldCharType="end"/>
          </w:r>
          <w:r w:rsidR="00BA0C92" w:rsidRPr="0057292A">
            <w:rPr>
              <w:rStyle w:val="PageNumber"/>
              <w:rFonts w:hint="cs"/>
              <w:rtl/>
            </w:rPr>
            <w:t>/</w:t>
          </w:r>
          <w:r w:rsidRPr="0057292A">
            <w:rPr>
              <w:rStyle w:val="PageNumber"/>
            </w:rPr>
            <w:fldChar w:fldCharType="begin"/>
          </w:r>
          <w:r w:rsidR="00BA0C92" w:rsidRPr="0057292A">
            <w:rPr>
              <w:rStyle w:val="PageNumber"/>
            </w:rPr>
            <w:instrText xml:space="preserve"> NUMPAGES </w:instrText>
          </w:r>
          <w:r w:rsidRPr="0057292A">
            <w:rPr>
              <w:rStyle w:val="PageNumber"/>
            </w:rPr>
            <w:fldChar w:fldCharType="separate"/>
          </w:r>
          <w:r w:rsidR="00C65A5D">
            <w:rPr>
              <w:rStyle w:val="PageNumber"/>
              <w:noProof/>
              <w:rtl/>
            </w:rPr>
            <w:t>4</w:t>
          </w:r>
          <w:r w:rsidRPr="0057292A">
            <w:rPr>
              <w:rStyle w:val="PageNumber"/>
            </w:rPr>
            <w:fldChar w:fldCharType="end"/>
          </w:r>
        </w:p>
      </w:tc>
      <w:tc>
        <w:tcPr>
          <w:tcW w:w="2250" w:type="dxa"/>
          <w:gridSpan w:val="2"/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rtl/>
            </w:rPr>
          </w:pPr>
          <w:r w:rsidRPr="0057292A">
            <w:rPr>
              <w:rFonts w:cs="Traditional Arabic" w:hint="cs"/>
              <w:rtl/>
            </w:rPr>
            <w:t>11-11-2009</w:t>
          </w:r>
        </w:p>
      </w:tc>
      <w:tc>
        <w:tcPr>
          <w:tcW w:w="1980" w:type="dxa"/>
          <w:gridSpan w:val="2"/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rtl/>
            </w:rPr>
          </w:pPr>
          <w:r w:rsidRPr="0057292A">
            <w:rPr>
              <w:rFonts w:cs="Traditional Arabic" w:hint="cs"/>
              <w:rtl/>
            </w:rPr>
            <w:t>1.0</w:t>
          </w:r>
        </w:p>
      </w:tc>
      <w:tc>
        <w:tcPr>
          <w:tcW w:w="3060" w:type="dxa"/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rtl/>
              <w:lang w:bidi="ar-JO"/>
            </w:rPr>
          </w:pPr>
          <w:r w:rsidRPr="0057292A">
            <w:rPr>
              <w:rFonts w:cs="Traditional Arabic"/>
              <w:b/>
              <w:bCs/>
              <w:lang w:bidi="ar-JO"/>
            </w:rPr>
            <w:t>QF01/C4108AE</w:t>
          </w:r>
        </w:p>
      </w:tc>
    </w:tr>
    <w:tr w:rsidR="00B532CB" w:rsidRPr="00EC3298">
      <w:tc>
        <w:tcPr>
          <w:tcW w:w="9900" w:type="dxa"/>
          <w:gridSpan w:val="6"/>
        </w:tcPr>
        <w:p w:rsidR="00B532CB" w:rsidRPr="0057292A" w:rsidRDefault="00BA0C92" w:rsidP="006627EC">
          <w:pPr>
            <w:pStyle w:val="Header"/>
            <w:bidi/>
            <w:jc w:val="center"/>
            <w:rPr>
              <w:rFonts w:cs="Traditional Arabic"/>
              <w:b/>
              <w:bCs/>
              <w:sz w:val="28"/>
              <w:szCs w:val="28"/>
              <w:lang w:bidi="ar-JO"/>
            </w:rPr>
          </w:pPr>
          <w:r w:rsidRPr="0057292A">
            <w:rPr>
              <w:rFonts w:cs="Traditional Arabic" w:hint="cs"/>
              <w:b/>
              <w:bCs/>
              <w:sz w:val="28"/>
              <w:szCs w:val="28"/>
              <w:rtl/>
              <w:lang w:bidi="ar-JO"/>
            </w:rPr>
            <w:t>الوصف التفصيلي للمادة الدراسية</w:t>
          </w:r>
          <w:r w:rsidRPr="0057292A">
            <w:rPr>
              <w:rFonts w:cs="Traditional Arabic"/>
              <w:b/>
              <w:bCs/>
              <w:sz w:val="28"/>
              <w:szCs w:val="28"/>
              <w:lang w:bidi="ar-JO"/>
            </w:rPr>
            <w:t xml:space="preserve"> </w:t>
          </w:r>
          <w:r w:rsidRPr="0057292A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>–</w:t>
          </w:r>
          <w:r w:rsidRPr="0057292A">
            <w:rPr>
              <w:rFonts w:cs="Traditional Arabic" w:hint="cs"/>
              <w:b/>
              <w:bCs/>
              <w:sz w:val="28"/>
              <w:szCs w:val="28"/>
              <w:rtl/>
              <w:lang w:bidi="ar-JO"/>
            </w:rPr>
            <w:t xml:space="preserve"> </w:t>
          </w:r>
          <w:r w:rsidRPr="0057292A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>إجراءا</w:t>
          </w:r>
          <w:r w:rsidRPr="0057292A">
            <w:rPr>
              <w:rFonts w:cs="Traditional Arabic" w:hint="cs"/>
              <w:b/>
              <w:bCs/>
              <w:sz w:val="28"/>
              <w:szCs w:val="28"/>
              <w:rtl/>
              <w:lang w:bidi="ar-JO"/>
            </w:rPr>
            <w:t xml:space="preserve">ت لجنة الخطة الدراسية والمصادر التعليمية </w:t>
          </w:r>
        </w:p>
        <w:p w:rsidR="006725D3" w:rsidRPr="0057292A" w:rsidRDefault="00BA0C92" w:rsidP="006725D3">
          <w:pPr>
            <w:pStyle w:val="Header"/>
            <w:bidi/>
            <w:jc w:val="center"/>
            <w:rPr>
              <w:rFonts w:cs="Traditional Arabic"/>
              <w:rtl/>
              <w:lang w:bidi="ar-JO"/>
            </w:rPr>
          </w:pPr>
          <w:r w:rsidRPr="0057292A">
            <w:rPr>
              <w:rFonts w:cs="Traditional Arabic"/>
              <w:lang w:bidi="ar-JO"/>
            </w:rPr>
            <w:t>Course Detailed Description – Procedures of the Course Plan &amp; Educational Resources Committee</w:t>
          </w:r>
        </w:p>
      </w:tc>
    </w:tr>
  </w:tbl>
  <w:p w:rsidR="00962D02" w:rsidRDefault="00062D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C8C"/>
    <w:multiLevelType w:val="hybridMultilevel"/>
    <w:tmpl w:val="86E8113E"/>
    <w:lvl w:ilvl="0" w:tplc="D668D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8881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826E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A66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D8C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42E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A7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2F0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0A18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E21D4"/>
    <w:multiLevelType w:val="hybridMultilevel"/>
    <w:tmpl w:val="1694A7F2"/>
    <w:lvl w:ilvl="0" w:tplc="58B21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681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E6B0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9A0B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BA08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2A93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B831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3462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4CF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2508E"/>
    <w:multiLevelType w:val="hybridMultilevel"/>
    <w:tmpl w:val="3B743902"/>
    <w:lvl w:ilvl="0" w:tplc="612C6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D2E3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82A8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92C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412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F0B8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183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4CE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389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55E03"/>
    <w:multiLevelType w:val="hybridMultilevel"/>
    <w:tmpl w:val="BAACFACE"/>
    <w:lvl w:ilvl="0" w:tplc="30FA64E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61140"/>
    <w:multiLevelType w:val="hybridMultilevel"/>
    <w:tmpl w:val="E96092B8"/>
    <w:lvl w:ilvl="0" w:tplc="03726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061A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18BA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9C9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63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BA78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F0A4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3E43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129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B74B45"/>
    <w:multiLevelType w:val="hybridMultilevel"/>
    <w:tmpl w:val="D6284970"/>
    <w:lvl w:ilvl="0" w:tplc="CDF0F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CE2C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C466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0A01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A4E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5C1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38F8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BC0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F601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A12F38"/>
    <w:multiLevelType w:val="hybridMultilevel"/>
    <w:tmpl w:val="483228D6"/>
    <w:lvl w:ilvl="0" w:tplc="CD5A8F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F4975"/>
    <w:multiLevelType w:val="hybridMultilevel"/>
    <w:tmpl w:val="A7CCCCB2"/>
    <w:lvl w:ilvl="0" w:tplc="6E727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C6F4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290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D28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4A4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1E7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824A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EE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3CA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17998"/>
    <w:multiLevelType w:val="hybridMultilevel"/>
    <w:tmpl w:val="1818BFCA"/>
    <w:lvl w:ilvl="0" w:tplc="5DBE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C622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1030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E48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66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5AC7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A0C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8A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E290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5B57F6"/>
    <w:multiLevelType w:val="hybridMultilevel"/>
    <w:tmpl w:val="FE14E5FC"/>
    <w:lvl w:ilvl="0" w:tplc="987EA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08E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E080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7C7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82D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EA8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203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CBA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03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C83FB2"/>
    <w:multiLevelType w:val="hybridMultilevel"/>
    <w:tmpl w:val="81E4A248"/>
    <w:lvl w:ilvl="0" w:tplc="4122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CBD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804C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242B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AEF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CC3C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823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CAD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90CC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3B2682"/>
    <w:multiLevelType w:val="hybridMultilevel"/>
    <w:tmpl w:val="24A058C2"/>
    <w:lvl w:ilvl="0" w:tplc="873ECD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6C04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52EB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F6D4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CEE9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C437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2B9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828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087F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996715"/>
    <w:multiLevelType w:val="hybridMultilevel"/>
    <w:tmpl w:val="2B220E76"/>
    <w:lvl w:ilvl="0" w:tplc="938CF6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94D72"/>
    <w:multiLevelType w:val="hybridMultilevel"/>
    <w:tmpl w:val="A434CA26"/>
    <w:lvl w:ilvl="0" w:tplc="F9DE4A3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74DC1"/>
    <w:multiLevelType w:val="hybridMultilevel"/>
    <w:tmpl w:val="397A63BE"/>
    <w:lvl w:ilvl="0" w:tplc="05A4C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8886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227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765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AE48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3CD7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D8B4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327D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D868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C43B95"/>
    <w:multiLevelType w:val="hybridMultilevel"/>
    <w:tmpl w:val="E64EEF0C"/>
    <w:lvl w:ilvl="0" w:tplc="6436D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805E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3E7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A08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609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F86C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62A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50A3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7608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6239CE"/>
    <w:multiLevelType w:val="hybridMultilevel"/>
    <w:tmpl w:val="4168BE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5006F"/>
    <w:multiLevelType w:val="hybridMultilevel"/>
    <w:tmpl w:val="997C9984"/>
    <w:lvl w:ilvl="0" w:tplc="E048C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60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0AB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16A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F854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041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267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AE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E4C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C96615"/>
    <w:multiLevelType w:val="hybridMultilevel"/>
    <w:tmpl w:val="17F6B3EE"/>
    <w:lvl w:ilvl="0" w:tplc="34B8E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3628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06C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B04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4BD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1B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7A0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AC46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8FE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3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2"/>
  </w:num>
  <w:num w:numId="10">
    <w:abstractNumId w:val="9"/>
  </w:num>
  <w:num w:numId="11">
    <w:abstractNumId w:val="4"/>
  </w:num>
  <w:num w:numId="12">
    <w:abstractNumId w:val="18"/>
  </w:num>
  <w:num w:numId="13">
    <w:abstractNumId w:val="15"/>
  </w:num>
  <w:num w:numId="14">
    <w:abstractNumId w:val="1"/>
  </w:num>
  <w:num w:numId="15">
    <w:abstractNumId w:val="17"/>
  </w:num>
  <w:num w:numId="16">
    <w:abstractNumId w:val="5"/>
  </w:num>
  <w:num w:numId="17">
    <w:abstractNumId w:val="11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D0"/>
    <w:rsid w:val="00011E6A"/>
    <w:rsid w:val="00024D24"/>
    <w:rsid w:val="00062D81"/>
    <w:rsid w:val="001707FC"/>
    <w:rsid w:val="00261B2D"/>
    <w:rsid w:val="002B7CD0"/>
    <w:rsid w:val="00357B1F"/>
    <w:rsid w:val="003728CB"/>
    <w:rsid w:val="004019B0"/>
    <w:rsid w:val="004255FC"/>
    <w:rsid w:val="00427340"/>
    <w:rsid w:val="00494645"/>
    <w:rsid w:val="004A5422"/>
    <w:rsid w:val="004C5CFF"/>
    <w:rsid w:val="005C61F5"/>
    <w:rsid w:val="00615165"/>
    <w:rsid w:val="007300AC"/>
    <w:rsid w:val="00803856"/>
    <w:rsid w:val="00933CB4"/>
    <w:rsid w:val="009C3345"/>
    <w:rsid w:val="009D5BDA"/>
    <w:rsid w:val="00A61F16"/>
    <w:rsid w:val="00B74D61"/>
    <w:rsid w:val="00BA0C92"/>
    <w:rsid w:val="00C36146"/>
    <w:rsid w:val="00C65A5D"/>
    <w:rsid w:val="00CA0B36"/>
    <w:rsid w:val="00CB69EA"/>
    <w:rsid w:val="00D2763D"/>
    <w:rsid w:val="00D77AE4"/>
    <w:rsid w:val="00DC31D3"/>
    <w:rsid w:val="00E066FA"/>
    <w:rsid w:val="00E210A0"/>
    <w:rsid w:val="00ED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7CD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B7CD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7CD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CD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B7CD0"/>
  </w:style>
  <w:style w:type="paragraph" w:styleId="ListParagraph">
    <w:name w:val="List Paragraph"/>
    <w:basedOn w:val="Normal"/>
    <w:uiPriority w:val="34"/>
    <w:qFormat/>
    <w:rsid w:val="002B7CD0"/>
    <w:pPr>
      <w:ind w:left="720"/>
    </w:pPr>
  </w:style>
  <w:style w:type="character" w:customStyle="1" w:styleId="hps">
    <w:name w:val="hps"/>
    <w:basedOn w:val="DefaultParagraphFont"/>
    <w:rsid w:val="002B7CD0"/>
  </w:style>
  <w:style w:type="paragraph" w:customStyle="1" w:styleId="Default">
    <w:name w:val="Default"/>
    <w:rsid w:val="002B7C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7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4D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2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7CD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B7CD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7CD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CD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B7CD0"/>
  </w:style>
  <w:style w:type="paragraph" w:styleId="ListParagraph">
    <w:name w:val="List Paragraph"/>
    <w:basedOn w:val="Normal"/>
    <w:uiPriority w:val="34"/>
    <w:qFormat/>
    <w:rsid w:val="002B7CD0"/>
    <w:pPr>
      <w:ind w:left="720"/>
    </w:pPr>
  </w:style>
  <w:style w:type="character" w:customStyle="1" w:styleId="hps">
    <w:name w:val="hps"/>
    <w:basedOn w:val="DefaultParagraphFont"/>
    <w:rsid w:val="002B7CD0"/>
  </w:style>
  <w:style w:type="paragraph" w:customStyle="1" w:styleId="Default">
    <w:name w:val="Default"/>
    <w:rsid w:val="002B7C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7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4D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2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75BA-1E4D-440F-BE2D-C427EF21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</dc:creator>
  <cp:lastModifiedBy>ecolabel</cp:lastModifiedBy>
  <cp:revision>4</cp:revision>
  <cp:lastPrinted>2014-11-18T11:32:00Z</cp:lastPrinted>
  <dcterms:created xsi:type="dcterms:W3CDTF">2014-11-10T08:57:00Z</dcterms:created>
  <dcterms:modified xsi:type="dcterms:W3CDTF">2014-11-18T11:33:00Z</dcterms:modified>
</cp:coreProperties>
</file>