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4B" w:rsidRDefault="00A6364B" w:rsidP="00A6364B">
      <w:pPr>
        <w:ind w:left="360" w:right="26"/>
        <w:jc w:val="lowKashida"/>
        <w:rPr>
          <w:rFonts w:cs="Arabic Transparent"/>
          <w:rtl/>
          <w:lang w:bidi="ar-JO"/>
        </w:rPr>
      </w:pPr>
      <w:bookmarkStart w:id="0" w:name="_GoBack"/>
      <w:bookmarkEnd w:id="0"/>
    </w:p>
    <w:p w:rsidR="00A6364B" w:rsidRDefault="00A6364B" w:rsidP="00A6364B">
      <w:pPr>
        <w:ind w:left="360" w:right="26"/>
        <w:jc w:val="lowKashida"/>
        <w:rPr>
          <w:rFonts w:cs="Arabic Transparent"/>
          <w:rtl/>
          <w:lang w:bidi="ar-JO"/>
        </w:rPr>
      </w:pPr>
    </w:p>
    <w:p w:rsidR="00A6364B" w:rsidRDefault="00A6364B" w:rsidP="00A6364B">
      <w:pPr>
        <w:ind w:right="26"/>
        <w:jc w:val="lowKashida"/>
        <w:rPr>
          <w:rFonts w:cs="Arabic Transparent"/>
          <w:rtl/>
          <w:lang w:bidi="ar-JO"/>
        </w:rPr>
      </w:pPr>
    </w:p>
    <w:tbl>
      <w:tblPr>
        <w:tblW w:w="105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540"/>
        <w:gridCol w:w="2355"/>
        <w:gridCol w:w="990"/>
        <w:gridCol w:w="326"/>
        <w:gridCol w:w="1226"/>
        <w:gridCol w:w="597"/>
        <w:gridCol w:w="33"/>
        <w:gridCol w:w="2374"/>
        <w:gridCol w:w="876"/>
      </w:tblGrid>
      <w:tr w:rsidR="00A6364B" w:rsidTr="00B950D1">
        <w:trPr>
          <w:cantSplit/>
          <w:trHeight w:val="227"/>
          <w:jc w:val="center"/>
        </w:trPr>
        <w:tc>
          <w:tcPr>
            <w:tcW w:w="10504" w:type="dxa"/>
            <w:gridSpan w:val="10"/>
            <w:tcBorders>
              <w:bottom w:val="single" w:sz="4" w:space="0" w:color="C0C0C0"/>
            </w:tcBorders>
            <w:shd w:val="clear" w:color="auto" w:fill="FFFFFF"/>
          </w:tcPr>
          <w:p w:rsidR="00A6364B" w:rsidRPr="00E66443" w:rsidRDefault="00A6364B" w:rsidP="00BE60B5">
            <w:pPr>
              <w:pStyle w:val="IntenseQuote"/>
              <w:pBdr>
                <w:bottom w:val="none" w:sz="0" w:space="0" w:color="auto"/>
              </w:pBdr>
              <w:bidi/>
              <w:ind w:left="0"/>
              <w:jc w:val="center"/>
              <w:rPr>
                <w:i w:val="0"/>
                <w:iCs w:val="0"/>
                <w:smallCaps/>
                <w:color w:val="993300"/>
                <w:sz w:val="32"/>
                <w:szCs w:val="32"/>
                <w:rtl/>
              </w:rPr>
            </w:pPr>
            <w:r w:rsidRPr="00E66443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الخطة الإسترش</w:t>
            </w:r>
            <w:r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ادية لدرجة البكالوريوس في الهندسة الكهربائية/</w:t>
            </w:r>
            <w:r w:rsidR="00BE60B5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قوى و تحكم</w:t>
            </w:r>
          </w:p>
        </w:tc>
      </w:tr>
      <w:tr w:rsidR="00A6364B" w:rsidRPr="00E66443" w:rsidTr="00B950D1">
        <w:trPr>
          <w:cantSplit/>
          <w:trHeight w:val="227"/>
          <w:jc w:val="center"/>
        </w:trPr>
        <w:tc>
          <w:tcPr>
            <w:tcW w:w="1050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</w:tcPr>
          <w:p w:rsidR="00A6364B" w:rsidRPr="00474E17" w:rsidRDefault="00A6364B" w:rsidP="002156CA">
            <w:pPr>
              <w:pStyle w:val="IntenseQuote"/>
              <w:pBdr>
                <w:bottom w:val="none" w:sz="0" w:space="0" w:color="auto"/>
              </w:pBdr>
              <w:bidi/>
              <w:ind w:left="1080"/>
              <w:jc w:val="center"/>
              <w:rPr>
                <w:i w:val="0"/>
                <w:iCs w:val="0"/>
                <w:color w:val="993300"/>
                <w:sz w:val="32"/>
                <w:szCs w:val="32"/>
                <w:lang w:bidi="ar-SA"/>
              </w:rPr>
            </w:pPr>
            <w:r w:rsidRPr="00474E17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السنة الأولى</w:t>
            </w:r>
          </w:p>
        </w:tc>
      </w:tr>
      <w:tr w:rsidR="00A6364B" w:rsidRPr="00E66443" w:rsidTr="00B950D1">
        <w:trPr>
          <w:cantSplit/>
          <w:trHeight w:val="371"/>
          <w:jc w:val="center"/>
        </w:trPr>
        <w:tc>
          <w:tcPr>
            <w:tcW w:w="507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pStyle w:val="Header"/>
              <w:jc w:val="center"/>
              <w:rPr>
                <w:b/>
                <w:bCs/>
                <w:color w:val="C0C0C0"/>
                <w:sz w:val="32"/>
                <w:szCs w:val="32"/>
                <w:lang w:eastAsia="en-GB"/>
              </w:rPr>
            </w:pPr>
            <w:r w:rsidRPr="00E66443">
              <w:rPr>
                <w:rFonts w:hint="cs"/>
                <w:b/>
                <w:bCs/>
                <w:color w:val="C0C0C0"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pStyle w:val="Heading6"/>
              <w:jc w:val="center"/>
              <w:rPr>
                <w:color w:val="C0C0C0"/>
                <w:sz w:val="32"/>
                <w:szCs w:val="32"/>
                <w:lang w:eastAsia="en-GB"/>
              </w:rPr>
            </w:pPr>
            <w:r w:rsidRPr="00E66443">
              <w:rPr>
                <w:rFonts w:hint="cs"/>
                <w:color w:val="C0C0C0"/>
                <w:sz w:val="32"/>
                <w:szCs w:val="32"/>
                <w:rtl/>
              </w:rPr>
              <w:t>الفصل الأول</w:t>
            </w:r>
          </w:p>
        </w:tc>
      </w:tr>
      <w:tr w:rsidR="00A6364B" w:rsidRPr="00474E17" w:rsidTr="00B950D1">
        <w:trPr>
          <w:trHeight w:val="683"/>
          <w:jc w:val="center"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474E17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474E17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رقم</w:t>
            </w:r>
            <w:r w:rsidRPr="0092762E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0402099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3</w:t>
            </w:r>
          </w:p>
        </w:tc>
        <w:tc>
          <w:tcPr>
            <w:tcW w:w="23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KW"/>
              </w:rPr>
              <w:t>اللغة الإنجليزية (1)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0402100</w:t>
            </w:r>
          </w:p>
        </w:tc>
        <w:tc>
          <w:tcPr>
            <w:tcW w:w="326" w:type="dxa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74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تفاضل وتكامل (1)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0120121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0120121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تفاضل وتكامل (2) لطلبة الهندسة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0120122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فيزياء عامة (1)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0120131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الرسم الهندسي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tabs>
                <w:tab w:val="left" w:pos="588"/>
              </w:tabs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0904102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متزامن فيزياء عامة (1)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276DA5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 xml:space="preserve">مختبر </w:t>
            </w: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 xml:space="preserve">فيزياء </w:t>
            </w:r>
            <w:r w:rsidR="00276DA5">
              <w:rPr>
                <w:rFonts w:asciiTheme="minorBidi" w:hAnsiTheme="minorBidi" w:hint="cs"/>
                <w:color w:val="000000" w:themeColor="text1"/>
                <w:sz w:val="20"/>
                <w:szCs w:val="20"/>
                <w:rtl/>
                <w:lang w:bidi="ar-SY"/>
              </w:rPr>
              <w:t>العملي</w:t>
            </w: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 xml:space="preserve"> (1)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0120132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مهارات الحاسوب الاستدراكية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تطبيقات الحاسوب الهندسية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0909101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المشاغل الهندسيه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0904101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فيزياء عامة (1)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الفيزياء التطبيقية والكهرومغناطيسية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1C0129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090921</w:t>
            </w:r>
            <w:r w:rsidR="001C0129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6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lang w:bidi="ar-KW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0401099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KW"/>
              </w:rPr>
              <w:t>اللغة العربية (1</w:t>
            </w: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0420111</w:t>
            </w:r>
          </w:p>
        </w:tc>
      </w:tr>
      <w:tr w:rsidR="00475F7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SY"/>
              </w:rPr>
              <w:t>فيزياء عامة (1)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مبادئ في الدارات الكهربائية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475F70" w:rsidRPr="00A9305E" w:rsidRDefault="00475F70" w:rsidP="00475F70">
            <w:pPr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0905111</w:t>
            </w:r>
          </w:p>
        </w:tc>
        <w:tc>
          <w:tcPr>
            <w:tcW w:w="326" w:type="dxa"/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snapToGrid w:val="0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snapToGrid w:val="0"/>
                <w:color w:val="000000" w:themeColor="text1"/>
                <w:sz w:val="20"/>
                <w:szCs w:val="20"/>
                <w:rtl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التربية الوطنية</w:t>
            </w:r>
          </w:p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(متطلب جامعة)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0" w:rsidRPr="00A9305E" w:rsidRDefault="00475F70" w:rsidP="00475F70">
            <w:pPr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JO"/>
              </w:rPr>
              <w:t>0420151</w:t>
            </w:r>
          </w:p>
        </w:tc>
      </w:tr>
      <w:tr w:rsidR="00A6364B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4B" w:rsidRPr="00196B5F" w:rsidRDefault="00A6364B" w:rsidP="002156CA">
            <w:pPr>
              <w:spacing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6364B" w:rsidRPr="00196B5F" w:rsidRDefault="00F8698C" w:rsidP="007A0919">
            <w:pPr>
              <w:bidi w:val="0"/>
              <w:spacing w:after="6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JO"/>
              </w:rPr>
            </w:pPr>
            <w:r w:rsidRPr="00196B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</w:t>
            </w:r>
            <w:r w:rsidR="007A0919" w:rsidRPr="00196B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right w:val="nil"/>
            </w:tcBorders>
            <w:vAlign w:val="center"/>
          </w:tcPr>
          <w:p w:rsidR="00A6364B" w:rsidRPr="00196B5F" w:rsidRDefault="00A6364B" w:rsidP="002156CA">
            <w:pPr>
              <w:spacing w:after="60"/>
              <w:ind w:left="187" w:right="11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96B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64B" w:rsidRPr="00196B5F" w:rsidRDefault="00A6364B" w:rsidP="002156CA">
            <w:pPr>
              <w:spacing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A6364B" w:rsidRPr="00196B5F" w:rsidRDefault="00A6364B" w:rsidP="002156CA">
            <w:pPr>
              <w:spacing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4B" w:rsidRPr="00196B5F" w:rsidRDefault="00A6364B" w:rsidP="002156CA">
            <w:pPr>
              <w:jc w:val="center"/>
              <w:rPr>
                <w:rFonts w:asciiTheme="minorBidi" w:hAnsiTheme="minorBidi" w:cstheme="minorBid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6364B" w:rsidRPr="00196B5F" w:rsidRDefault="004301F8" w:rsidP="004301F8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lang w:bidi="ar-JO"/>
              </w:rPr>
            </w:pPr>
            <w:r w:rsidRPr="00196B5F">
              <w:rPr>
                <w:rFonts w:asciiTheme="minorBidi" w:hAnsiTheme="minorBidi" w:cstheme="minorBidi"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  <w:vAlign w:val="center"/>
          </w:tcPr>
          <w:p w:rsidR="00A6364B" w:rsidRPr="00196B5F" w:rsidRDefault="00A6364B" w:rsidP="002156CA">
            <w:pPr>
              <w:spacing w:after="60"/>
              <w:ind w:left="142" w:right="11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196B5F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364B" w:rsidRPr="00196B5F" w:rsidRDefault="00A6364B" w:rsidP="002156CA">
            <w:pPr>
              <w:spacing w:after="6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A6364B" w:rsidTr="00B950D1">
        <w:trPr>
          <w:cantSplit/>
          <w:trHeight w:val="227"/>
          <w:jc w:val="center"/>
        </w:trPr>
        <w:tc>
          <w:tcPr>
            <w:tcW w:w="10504" w:type="dxa"/>
            <w:gridSpan w:val="10"/>
            <w:tcBorders>
              <w:bottom w:val="single" w:sz="4" w:space="0" w:color="C0C0C0"/>
            </w:tcBorders>
            <w:shd w:val="clear" w:color="auto" w:fill="C0C0C0"/>
          </w:tcPr>
          <w:p w:rsidR="00A6364B" w:rsidRPr="00D713C2" w:rsidRDefault="00A6364B" w:rsidP="002156CA">
            <w:pPr>
              <w:pStyle w:val="IntenseQuote"/>
              <w:pBdr>
                <w:bottom w:val="none" w:sz="0" w:space="0" w:color="auto"/>
              </w:pBdr>
              <w:bidi/>
              <w:ind w:left="1080"/>
              <w:jc w:val="center"/>
              <w:rPr>
                <w:i w:val="0"/>
                <w:iCs w:val="0"/>
                <w:color w:val="993300"/>
                <w:sz w:val="32"/>
                <w:szCs w:val="32"/>
                <w:rtl/>
              </w:rPr>
            </w:pPr>
            <w:r w:rsidRPr="00D713C2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السنة الثانية</w:t>
            </w:r>
          </w:p>
        </w:tc>
      </w:tr>
      <w:tr w:rsidR="00A6364B" w:rsidTr="00B950D1">
        <w:trPr>
          <w:cantSplit/>
          <w:trHeight w:val="646"/>
          <w:jc w:val="center"/>
        </w:trPr>
        <w:tc>
          <w:tcPr>
            <w:tcW w:w="507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الأول</w:t>
            </w:r>
          </w:p>
        </w:tc>
      </w:tr>
      <w:tr w:rsidR="00A6364B" w:rsidTr="00B950D1">
        <w:trPr>
          <w:trHeight w:val="227"/>
          <w:jc w:val="center"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13030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13030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413030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13030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13030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413030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13030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13030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413030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المادة</w:t>
            </w:r>
          </w:p>
        </w:tc>
      </w:tr>
      <w:tr w:rsidR="00B950D1" w:rsidTr="00B950D1">
        <w:trPr>
          <w:jc w:val="center"/>
        </w:trPr>
        <w:tc>
          <w:tcPr>
            <w:tcW w:w="118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D1" w:rsidRPr="00F8698C" w:rsidRDefault="00B950D1" w:rsidP="00B950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0909221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0D1" w:rsidRDefault="00B950D1" w:rsidP="00B950D1">
            <w:pPr>
              <w:pStyle w:val="Tit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Pr="00A333AC" w:rsidRDefault="00B950D1" w:rsidP="00B950D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تحليل الإشارات والأنظمة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Pr="00F8698C" w:rsidRDefault="00B950D1" w:rsidP="00B950D1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090922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326" w:type="dxa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Default="00B950D1" w:rsidP="00B95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Default="00B950D1" w:rsidP="00B950D1">
            <w:pPr>
              <w:jc w:val="center"/>
              <w:rPr>
                <w:rFonts w:cs="Arabic Transparent"/>
                <w:lang w:bidi="ar-SY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0905111</w:t>
            </w: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Pr="004D3D18" w:rsidRDefault="00B950D1" w:rsidP="00B950D1">
            <w:pPr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</w:rPr>
              <w:t>3</w:t>
            </w:r>
          </w:p>
        </w:tc>
        <w:tc>
          <w:tcPr>
            <w:tcW w:w="2407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Pr="00F8698C" w:rsidRDefault="00B950D1" w:rsidP="00B950D1">
            <w:pPr>
              <w:rPr>
                <w:rFonts w:cs="Arabic Transparent"/>
                <w:sz w:val="22"/>
                <w:szCs w:val="22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دارات كهربائية متقدمة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950D1" w:rsidRPr="00F8698C" w:rsidRDefault="00B950D1" w:rsidP="00B950D1">
            <w:pPr>
              <w:jc w:val="center"/>
              <w:rPr>
                <w:sz w:val="20"/>
                <w:szCs w:val="20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213</w:t>
            </w:r>
          </w:p>
        </w:tc>
      </w:tr>
      <w:tr w:rsidR="00BC2D0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00" w:rsidRPr="00F8698C" w:rsidRDefault="00CF6587" w:rsidP="002156CA">
            <w:pPr>
              <w:autoSpaceDE w:val="0"/>
              <w:autoSpaceDN w:val="0"/>
              <w:adjustRightInd w:val="0"/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0120121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D00" w:rsidRPr="00D36AB6" w:rsidRDefault="00CF6587" w:rsidP="002156CA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5D7E3F" w:rsidRDefault="00CF6587" w:rsidP="002156CA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تصميم المنطق الرقمي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BC2D00" w:rsidRPr="005D7E3F" w:rsidRDefault="00CF6587" w:rsidP="0043003D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9242</w:t>
            </w:r>
          </w:p>
        </w:tc>
        <w:tc>
          <w:tcPr>
            <w:tcW w:w="326" w:type="dxa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BC2D00" w:rsidRPr="000D3AB3" w:rsidRDefault="004D79A6" w:rsidP="002156CA">
            <w:pPr>
              <w:autoSpaceDE w:val="0"/>
              <w:autoSpaceDN w:val="0"/>
              <w:adjustRightInd w:val="0"/>
              <w:jc w:val="center"/>
              <w:rPr>
                <w:rFonts w:cs="Arabic Transparent"/>
                <w:sz w:val="20"/>
                <w:szCs w:val="20"/>
                <w:rtl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0909211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083583" w:rsidRDefault="004D79A6" w:rsidP="002156CA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F8698C" w:rsidRDefault="004D79A6" w:rsidP="002156CA">
            <w:pPr>
              <w:rPr>
                <w:rFonts w:cs="Arabic Transparent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كهرومغناطيسية تطبيقية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F8698C" w:rsidRDefault="004D79A6" w:rsidP="002156CA">
            <w:pPr>
              <w:rPr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0905415</w:t>
            </w:r>
          </w:p>
        </w:tc>
      </w:tr>
      <w:tr w:rsidR="002D78B1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2D78B1" w:rsidRPr="00F8698C" w:rsidRDefault="00202EAA" w:rsidP="002D78B1">
            <w:pPr>
              <w:jc w:val="center"/>
              <w:rPr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0120122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D36AB6" w:rsidRDefault="00202EAA" w:rsidP="002D78B1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087176" w:rsidRDefault="00202EAA" w:rsidP="002D78B1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تفاضل وتكامل (3) لطلبة الهندسة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087176" w:rsidRDefault="00202EAA" w:rsidP="002D78B1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0101205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Default="002D78B1" w:rsidP="002D7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BD1B0F" w:rsidRDefault="00B950D1" w:rsidP="002D78B1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0120122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Default="00B950D1" w:rsidP="002D78B1">
            <w:pPr>
              <w:pStyle w:val="Tit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A333AC" w:rsidRDefault="00B950D1" w:rsidP="002D78B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مقدمة في الأنظمة الخطية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F8698C" w:rsidRDefault="00B950D1" w:rsidP="002D78B1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0909221</w:t>
            </w:r>
          </w:p>
        </w:tc>
      </w:tr>
      <w:tr w:rsidR="002D78B1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F8698C" w:rsidRDefault="006A6CBC" w:rsidP="002D78B1">
            <w:pPr>
              <w:bidi w:val="0"/>
              <w:jc w:val="center"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0120122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D36AB6" w:rsidRDefault="006A6CBC" w:rsidP="002D78B1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087176" w:rsidRDefault="006A6CBC" w:rsidP="002D78B1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معادلات تفاضلية عادية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087176" w:rsidRDefault="006A6CBC" w:rsidP="002D78B1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0101273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Default="002D78B1" w:rsidP="002D7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4D3D18" w:rsidRDefault="001A0877" w:rsidP="002D78B1">
            <w:pPr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0905111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4D3D18" w:rsidRDefault="001A0877" w:rsidP="002D78B1">
            <w:pPr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A333AC" w:rsidRDefault="001A0877" w:rsidP="002D78B1">
            <w:pPr>
              <w:rPr>
                <w:sz w:val="20"/>
                <w:szCs w:val="20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الإلكترونيات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D78B1" w:rsidRPr="00F8698C" w:rsidRDefault="0019447B" w:rsidP="001C0129">
            <w:pPr>
              <w:jc w:val="center"/>
              <w:rPr>
                <w:sz w:val="20"/>
                <w:szCs w:val="20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</w:t>
            </w:r>
            <w:r w:rsidR="001C0129">
              <w:rPr>
                <w:rFonts w:ascii="Simplified Arabic" w:hAnsi="Simplified Arabic" w:cs="Simplified Arabic"/>
                <w:sz w:val="18"/>
                <w:szCs w:val="18"/>
              </w:rPr>
              <w:t>8</w:t>
            </w:r>
          </w:p>
        </w:tc>
      </w:tr>
      <w:tr w:rsidR="00BC2D0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BC2D00" w:rsidRPr="00F8698C" w:rsidRDefault="00493E50" w:rsidP="002156CA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BC2D00" w:rsidRPr="00083583" w:rsidRDefault="00493E50" w:rsidP="002156CA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A0194D" w:rsidRDefault="00493E50" w:rsidP="002156CA">
            <w:pPr>
              <w:rPr>
                <w:rFonts w:cs="Arabic Transparent"/>
                <w:color w:val="FF0000"/>
                <w:sz w:val="22"/>
                <w:szCs w:val="22"/>
                <w:lang w:bidi="ar-JO"/>
              </w:rPr>
            </w:pPr>
            <w:r w:rsidRPr="00D0135B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مهارات حياتية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B15FED" w:rsidRDefault="00493E50" w:rsidP="0053017D">
            <w:pPr>
              <w:bidi w:val="0"/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  <w:r w:rsidRPr="00D0135B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0420171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4D3D18" w:rsidRDefault="00487EFC" w:rsidP="002156CA">
            <w:pPr>
              <w:jc w:val="center"/>
              <w:rPr>
                <w:rFonts w:cs="Arabic Transparent"/>
                <w:sz w:val="20"/>
                <w:szCs w:val="20"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-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D36AB6" w:rsidRDefault="00487EFC" w:rsidP="002156C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A333AC" w:rsidRDefault="00487EFC" w:rsidP="002156CA">
            <w:pPr>
              <w:rPr>
                <w:rFonts w:cs="Arabic Transparent"/>
                <w:sz w:val="22"/>
                <w:szCs w:val="22"/>
                <w:rtl/>
              </w:rPr>
            </w:pPr>
            <w:r w:rsidRPr="00D0135B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العلوم العسكرية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F8698C" w:rsidRDefault="00487EFC" w:rsidP="002156CA">
            <w:pPr>
              <w:jc w:val="center"/>
              <w:rPr>
                <w:sz w:val="20"/>
                <w:szCs w:val="20"/>
              </w:rPr>
            </w:pPr>
            <w:r w:rsidRPr="00D0135B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0420101</w:t>
            </w:r>
          </w:p>
        </w:tc>
      </w:tr>
      <w:tr w:rsidR="00F840BA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F840BA" w:rsidRPr="00F8698C" w:rsidRDefault="00636EF8" w:rsidP="00F840BA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F840BA" w:rsidRPr="00083583" w:rsidRDefault="00636EF8" w:rsidP="00F840BA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A0194D" w:rsidRDefault="00636EF8" w:rsidP="00F840BA">
            <w:pPr>
              <w:rPr>
                <w:rFonts w:cs="Arabic Transparent"/>
                <w:color w:val="FF0000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  <w:t>مختبر إ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لكترونيات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D36AB6" w:rsidRDefault="00636EF8" w:rsidP="00F840BA">
            <w:pPr>
              <w:jc w:val="center"/>
              <w:rPr>
                <w:sz w:val="20"/>
                <w:szCs w:val="20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9215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Default="00F840BA" w:rsidP="00F8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F840BA" w:rsidRPr="000D3AB3" w:rsidRDefault="005C5EC5" w:rsidP="00F840BA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0402100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F840BA" w:rsidRPr="00083583" w:rsidRDefault="005C5EC5" w:rsidP="00F840BA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A333AC" w:rsidRDefault="005C5EC5" w:rsidP="00F840BA">
            <w:pPr>
              <w:rPr>
                <w:rFonts w:cs="Arabic Transparent"/>
                <w:sz w:val="22"/>
                <w:szCs w:val="22"/>
                <w:rtl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  <w:t>الكتابة التقنية واخلاقيات المهنة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F8698C" w:rsidRDefault="005C5EC5" w:rsidP="00F840BA">
            <w:pPr>
              <w:jc w:val="center"/>
              <w:rPr>
                <w:rFonts w:cs="Arabic Transparent"/>
                <w:sz w:val="20"/>
                <w:szCs w:val="20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</w:rPr>
              <w:t>0908201</w:t>
            </w:r>
          </w:p>
        </w:tc>
      </w:tr>
      <w:tr w:rsidR="00F840BA" w:rsidTr="00B950D1">
        <w:trPr>
          <w:trHeight w:val="188"/>
          <w:jc w:val="center"/>
        </w:trPr>
        <w:tc>
          <w:tcPr>
            <w:tcW w:w="118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F8698C" w:rsidRDefault="0018376E" w:rsidP="00F840BA">
            <w:pPr>
              <w:jc w:val="center"/>
              <w:rPr>
                <w:rFonts w:cs="Arabic Transparent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0909211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F8698C" w:rsidRDefault="0018376E" w:rsidP="00F840B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3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F8698C" w:rsidRDefault="0018376E" w:rsidP="00F840BA">
            <w:pPr>
              <w:rPr>
                <w:rFonts w:cs="Arabic Transparent"/>
                <w:sz w:val="22"/>
                <w:szCs w:val="22"/>
                <w:rtl/>
                <w:lang w:bidi="ar-JO"/>
              </w:rPr>
            </w:pPr>
            <w:r w:rsidRPr="003F54A8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مختبر فيزياء تطبيقية</w:t>
            </w:r>
            <w:r w:rsidRPr="003F54A8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 xml:space="preserve"> </w:t>
            </w:r>
            <w:r w:rsidRPr="003F54A8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والكهرومغناطيسية</w:t>
            </w:r>
          </w:p>
        </w:tc>
        <w:tc>
          <w:tcPr>
            <w:tcW w:w="99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5D7E3F" w:rsidRDefault="0018376E" w:rsidP="001C012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09092</w:t>
            </w:r>
            <w:r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1</w:t>
            </w:r>
            <w:r w:rsidR="001C0129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</w:tcPr>
          <w:p w:rsidR="00F840BA" w:rsidRDefault="00F840BA" w:rsidP="00F84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4D3D18" w:rsidRDefault="0099228D" w:rsidP="00F840BA">
            <w:pPr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0905111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4D3D18" w:rsidRDefault="0099228D" w:rsidP="00F840BA">
            <w:pPr>
              <w:jc w:val="center"/>
              <w:rPr>
                <w:rFonts w:cs="Arabic Transparent"/>
                <w:sz w:val="20"/>
                <w:szCs w:val="20"/>
                <w:lang w:bidi="ar-JO"/>
              </w:rPr>
            </w:pPr>
            <w:r>
              <w:rPr>
                <w:rFonts w:cs="Arabic Transparent" w:hint="cs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BC2D00" w:rsidRDefault="0099228D" w:rsidP="00F840BA">
            <w:pPr>
              <w:rPr>
                <w:color w:val="FF0000"/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دارات كهربائية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F840BA" w:rsidRPr="00717524" w:rsidRDefault="0099228D" w:rsidP="00F840B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0905212</w:t>
            </w:r>
          </w:p>
        </w:tc>
      </w:tr>
      <w:tr w:rsidR="00BC2D0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713625" w:rsidRDefault="00BC2D00" w:rsidP="002156CA">
            <w:pPr>
              <w:bidi w:val="0"/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F8698C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F8698C" w:rsidRDefault="00BC2D00" w:rsidP="002156CA">
            <w:pPr>
              <w:rPr>
                <w:rFonts w:cs="Arabic Transparent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D36AB6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Default="00BC2D00" w:rsidP="002156CA">
            <w:pPr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4D3D18" w:rsidRDefault="00BC2D00" w:rsidP="002156CA">
            <w:pPr>
              <w:jc w:val="center"/>
              <w:rPr>
                <w:rFonts w:cs="Arabic Transparent"/>
                <w:sz w:val="20"/>
                <w:szCs w:val="20"/>
                <w:rtl/>
                <w:lang w:bidi="ar-JO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4D3D18" w:rsidRDefault="00BC2D00" w:rsidP="002156CA">
            <w:pPr>
              <w:jc w:val="center"/>
              <w:rPr>
                <w:rFonts w:cs="Arabic Transparent"/>
                <w:sz w:val="20"/>
                <w:szCs w:val="20"/>
                <w:lang w:bidi="ar-JO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BC2D00" w:rsidRDefault="00BC2D00" w:rsidP="002156CA">
            <w:pPr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BC2D00" w:rsidRPr="00717524" w:rsidRDefault="00BC2D00" w:rsidP="002156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2D00" w:rsidTr="00B950D1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D00" w:rsidRDefault="00683C9A" w:rsidP="00651E1C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651E1C"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D00" w:rsidRDefault="00BC2D00" w:rsidP="002156CA">
            <w:pPr>
              <w:ind w:left="201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D00" w:rsidRDefault="00684367" w:rsidP="005C5EC5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5C5EC5"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D00" w:rsidRDefault="00BC2D00" w:rsidP="002156CA">
            <w:pPr>
              <w:ind w:left="142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00" w:rsidRDefault="00BC2D00" w:rsidP="002156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364B" w:rsidRDefault="00A6364B" w:rsidP="00BC2D00">
      <w:pPr>
        <w:rPr>
          <w:rtl/>
        </w:rPr>
      </w:pPr>
    </w:p>
    <w:p w:rsidR="00A6364B" w:rsidRDefault="00A6364B" w:rsidP="00A6364B">
      <w:pPr>
        <w:jc w:val="center"/>
        <w:rPr>
          <w:rtl/>
        </w:rPr>
      </w:pPr>
    </w:p>
    <w:p w:rsidR="00A6364B" w:rsidRDefault="00A6364B" w:rsidP="00A6364B">
      <w:pPr>
        <w:jc w:val="center"/>
        <w:rPr>
          <w:rtl/>
          <w:lang w:bidi="ar-JO"/>
        </w:rPr>
      </w:pPr>
    </w:p>
    <w:tbl>
      <w:tblPr>
        <w:tblpPr w:leftFromText="180" w:rightFromText="180" w:horzAnchor="margin" w:tblpXSpec="center" w:tblpY="-424"/>
        <w:tblW w:w="10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540"/>
        <w:gridCol w:w="2431"/>
        <w:gridCol w:w="14"/>
        <w:gridCol w:w="900"/>
        <w:gridCol w:w="33"/>
        <w:gridCol w:w="292"/>
        <w:gridCol w:w="1225"/>
        <w:gridCol w:w="597"/>
        <w:gridCol w:w="33"/>
        <w:gridCol w:w="2373"/>
        <w:gridCol w:w="876"/>
      </w:tblGrid>
      <w:tr w:rsidR="00A6364B" w:rsidTr="00283F9C">
        <w:trPr>
          <w:cantSplit/>
          <w:trHeight w:val="227"/>
        </w:trPr>
        <w:tc>
          <w:tcPr>
            <w:tcW w:w="10499" w:type="dxa"/>
            <w:gridSpan w:val="12"/>
            <w:tcBorders>
              <w:bottom w:val="single" w:sz="4" w:space="0" w:color="C0C0C0"/>
            </w:tcBorders>
            <w:shd w:val="clear" w:color="auto" w:fill="FFFFFF"/>
          </w:tcPr>
          <w:p w:rsidR="00A6364B" w:rsidRPr="00E66443" w:rsidRDefault="00A6364B" w:rsidP="002156CA">
            <w:pPr>
              <w:pStyle w:val="IntenseQuote"/>
              <w:pBdr>
                <w:bottom w:val="none" w:sz="0" w:space="0" w:color="auto"/>
              </w:pBdr>
              <w:bidi/>
              <w:ind w:left="0"/>
              <w:jc w:val="center"/>
              <w:rPr>
                <w:i w:val="0"/>
                <w:iCs w:val="0"/>
                <w:smallCaps/>
                <w:color w:val="993300"/>
                <w:sz w:val="32"/>
                <w:szCs w:val="32"/>
              </w:rPr>
            </w:pPr>
          </w:p>
        </w:tc>
      </w:tr>
      <w:tr w:rsidR="00A6364B" w:rsidRPr="00E66443" w:rsidTr="00283F9C">
        <w:trPr>
          <w:cantSplit/>
          <w:trHeight w:val="227"/>
        </w:trPr>
        <w:tc>
          <w:tcPr>
            <w:tcW w:w="1049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</w:tcPr>
          <w:p w:rsidR="00A6364B" w:rsidRPr="00474E17" w:rsidRDefault="00A6364B" w:rsidP="002156CA">
            <w:pPr>
              <w:pStyle w:val="IntenseQuote"/>
              <w:pBdr>
                <w:bottom w:val="none" w:sz="0" w:space="0" w:color="auto"/>
              </w:pBdr>
              <w:bidi/>
              <w:ind w:left="1080"/>
              <w:jc w:val="center"/>
              <w:rPr>
                <w:i w:val="0"/>
                <w:iCs w:val="0"/>
                <w:color w:val="993300"/>
                <w:sz w:val="32"/>
                <w:szCs w:val="32"/>
                <w:lang w:bidi="ar-SA"/>
              </w:rPr>
            </w:pPr>
            <w:r w:rsidRPr="00474E17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 xml:space="preserve">السنة </w:t>
            </w:r>
            <w:r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الثالثة</w:t>
            </w:r>
          </w:p>
        </w:tc>
      </w:tr>
      <w:tr w:rsidR="00A6364B" w:rsidRPr="00E66443" w:rsidTr="00283F9C">
        <w:trPr>
          <w:cantSplit/>
          <w:trHeight w:val="371"/>
        </w:trPr>
        <w:tc>
          <w:tcPr>
            <w:tcW w:w="51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pStyle w:val="Header"/>
              <w:jc w:val="center"/>
              <w:rPr>
                <w:b/>
                <w:bCs/>
                <w:color w:val="C0C0C0"/>
                <w:sz w:val="32"/>
                <w:szCs w:val="32"/>
                <w:lang w:eastAsia="en-GB"/>
              </w:rPr>
            </w:pPr>
            <w:r w:rsidRPr="00E66443">
              <w:rPr>
                <w:rFonts w:hint="cs"/>
                <w:b/>
                <w:bCs/>
                <w:color w:val="C0C0C0"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E66443" w:rsidRDefault="00A6364B" w:rsidP="002156CA">
            <w:pPr>
              <w:pStyle w:val="Heading6"/>
              <w:jc w:val="center"/>
              <w:rPr>
                <w:color w:val="C0C0C0"/>
                <w:sz w:val="32"/>
                <w:szCs w:val="32"/>
                <w:lang w:eastAsia="en-GB"/>
              </w:rPr>
            </w:pPr>
            <w:r w:rsidRPr="00E66443">
              <w:rPr>
                <w:rFonts w:hint="cs"/>
                <w:color w:val="C0C0C0"/>
                <w:sz w:val="32"/>
                <w:szCs w:val="32"/>
                <w:rtl/>
              </w:rPr>
              <w:t>الفصل الأول</w:t>
            </w:r>
          </w:p>
        </w:tc>
      </w:tr>
      <w:tr w:rsidR="00A6364B" w:rsidRPr="00474E17" w:rsidTr="00283F9C">
        <w:trPr>
          <w:trHeight w:val="294"/>
        </w:trPr>
        <w:tc>
          <w:tcPr>
            <w:tcW w:w="1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474E17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3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474E17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3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474E17" w:rsidRDefault="00A6364B" w:rsidP="002156CA">
            <w:pPr>
              <w:jc w:val="center"/>
              <w:rPr>
                <w:b/>
                <w:bCs/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</w:tr>
      <w:tr w:rsidR="00EB17F9" w:rsidTr="00283F9C">
        <w:tc>
          <w:tcPr>
            <w:tcW w:w="118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24639F" w:rsidRDefault="00EB17F9" w:rsidP="00EB17F9">
            <w:pPr>
              <w:bidi w:val="0"/>
              <w:jc w:val="center"/>
              <w:rPr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0905331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Default="00E72BF5" w:rsidP="00EB17F9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DA31DF" w:rsidRDefault="00EB17F9" w:rsidP="00EB17F9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تحليل انظمة قوى (1)</w:t>
            </w:r>
          </w:p>
        </w:tc>
        <w:tc>
          <w:tcPr>
            <w:tcW w:w="914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EB17F9" w:rsidRPr="00DA31DF" w:rsidRDefault="00EB17F9" w:rsidP="00EB17F9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324</w:t>
            </w:r>
          </w:p>
        </w:tc>
        <w:tc>
          <w:tcPr>
            <w:tcW w:w="325" w:type="dxa"/>
            <w:gridSpan w:val="2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24639F" w:rsidRDefault="00EB17F9" w:rsidP="00EB1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546C09" w:rsidRDefault="00EB17F9" w:rsidP="00EB17F9">
            <w:pPr>
              <w:autoSpaceDE w:val="0"/>
              <w:autoSpaceDN w:val="0"/>
              <w:bidi w:val="0"/>
              <w:adjustRightInd w:val="0"/>
              <w:jc w:val="center"/>
              <w:rPr>
                <w:sz w:val="22"/>
                <w:szCs w:val="22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090922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426346" w:rsidRDefault="00EB17F9" w:rsidP="00EB17F9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7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A0194D" w:rsidRDefault="00EB17F9" w:rsidP="00EB17F9">
            <w:pPr>
              <w:rPr>
                <w:rFonts w:cs="Arabic Transparent"/>
                <w:color w:val="FF0000"/>
                <w:sz w:val="22"/>
                <w:szCs w:val="22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أنظمة التحكم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426346" w:rsidRDefault="00EB17F9" w:rsidP="00EB17F9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0905342</w:t>
            </w:r>
          </w:p>
        </w:tc>
      </w:tr>
      <w:tr w:rsidR="00EB17F9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B15FED" w:rsidRDefault="00EB17F9" w:rsidP="00EB17F9">
            <w:pPr>
              <w:bidi w:val="0"/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0905342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426346" w:rsidRDefault="00E72BF5" w:rsidP="00EB17F9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DA31DF" w:rsidRDefault="00EB17F9" w:rsidP="00EB17F9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أنظمة التحكم الآلي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DA31DF" w:rsidRDefault="00EB17F9" w:rsidP="003C350E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 w:rsidR="003C350E">
              <w:rPr>
                <w:rFonts w:ascii="Simplified Arabic" w:hAnsi="Simplified Arabic" w:cs="Simplified Arabic"/>
                <w:sz w:val="18"/>
                <w:szCs w:val="18"/>
              </w:rPr>
              <w:t>34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24639F" w:rsidRDefault="00EB17F9" w:rsidP="00EB17F9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Default="00EB17F9" w:rsidP="00EB17F9">
            <w:pPr>
              <w:jc w:val="center"/>
              <w:rPr>
                <w:color w:val="C0C0C0"/>
                <w:sz w:val="22"/>
                <w:szCs w:val="22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213</w:t>
            </w:r>
          </w:p>
          <w:p w:rsidR="00EB17F9" w:rsidRPr="00D713C2" w:rsidRDefault="00EB17F9" w:rsidP="00EB17F9">
            <w:pPr>
              <w:jc w:val="center"/>
              <w:rPr>
                <w:color w:val="C0C0C0"/>
                <w:sz w:val="22"/>
                <w:szCs w:val="22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213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Default="00EB17F9" w:rsidP="00EB17F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  <w:p w:rsidR="00EB17F9" w:rsidRPr="00426346" w:rsidRDefault="00EB17F9" w:rsidP="00EB1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A0194D" w:rsidRDefault="00EB17F9" w:rsidP="00EB17F9">
            <w:pPr>
              <w:rPr>
                <w:rFonts w:cs="Arabic Transparent"/>
                <w:color w:val="FF0000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آلات كهربائية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B17F9" w:rsidRPr="00B15FED" w:rsidRDefault="00EB17F9" w:rsidP="00EB17F9">
            <w:pPr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0905331</w:t>
            </w:r>
          </w:p>
        </w:tc>
      </w:tr>
      <w:tr w:rsidR="00884A8D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196B5F" w:rsidRDefault="00734766" w:rsidP="00884A8D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0101273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Default="00734766" w:rsidP="00884A8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DA31DF" w:rsidRDefault="00734766" w:rsidP="00EB17F9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التحليلات ال</w:t>
            </w:r>
            <w:r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</w:rPr>
              <w:t>رياضية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Default="00734766" w:rsidP="00884A8D">
            <w:pPr>
              <w:bidi w:val="0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0905371</w:t>
            </w: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24639F" w:rsidRDefault="00884A8D" w:rsidP="00884A8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F8698C" w:rsidRDefault="00884A8D" w:rsidP="00884A8D">
            <w:pPr>
              <w:jc w:val="center"/>
              <w:rPr>
                <w:sz w:val="20"/>
                <w:szCs w:val="20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14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036671" w:rsidRDefault="00884A8D" w:rsidP="00884A8D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717524" w:rsidRDefault="00884A8D" w:rsidP="00884A8D">
            <w:pPr>
              <w:rPr>
                <w:rFonts w:cs="Arabic Transparent"/>
                <w:color w:val="FF0000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الكترونيات القوى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884A8D" w:rsidRPr="00426346" w:rsidRDefault="00884A8D" w:rsidP="00884A8D">
            <w:pPr>
              <w:jc w:val="center"/>
              <w:rPr>
                <w:sz w:val="20"/>
                <w:szCs w:val="20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64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A50768" w:rsidRDefault="00454199" w:rsidP="00E7760B">
            <w:pPr>
              <w:bidi w:val="0"/>
              <w:jc w:val="center"/>
              <w:rPr>
                <w:sz w:val="20"/>
                <w:szCs w:val="20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090932</w:t>
            </w:r>
            <w:r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426346" w:rsidRDefault="00454199" w:rsidP="00E7760B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454199" w:rsidP="00E7760B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FE0F7F">
              <w:rPr>
                <w:rFonts w:ascii="Simplified Arabic" w:hAnsi="Simplified Arabic" w:cs="Simplified Arabic" w:hint="cs"/>
                <w:sz w:val="18"/>
                <w:szCs w:val="18"/>
                <w:rtl/>
                <w:lang w:bidi="ar-JO"/>
              </w:rPr>
              <w:t>إتصالات تشابهية ورقمية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454199" w:rsidP="001C012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D33F5A"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  <w:t>09093</w:t>
            </w:r>
            <w:r w:rsidR="001C0129"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  <w:t>40</w:t>
            </w: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24639F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B15FED" w:rsidRDefault="004C44C4" w:rsidP="00E7760B">
            <w:pPr>
              <w:bidi w:val="0"/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t>0905111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426346" w:rsidRDefault="00961CE9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4C44C4" w:rsidP="00E7760B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الأجهزة و المجسّات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4C44C4" w:rsidP="00E7760B">
            <w:pPr>
              <w:bidi w:val="0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6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A50768" w:rsidRDefault="00E7760B" w:rsidP="00E7760B">
            <w:pPr>
              <w:bidi w:val="0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426346" w:rsidRDefault="00D51B05" w:rsidP="00E7760B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D51B05" w:rsidP="00E7760B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JO"/>
              </w:rPr>
              <w:t>متطلب جامعة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E7760B" w:rsidP="00E7760B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24639F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196B5F" w:rsidRDefault="00F51D88" w:rsidP="00E7760B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090922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F51D88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F51D88" w:rsidP="00E7760B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الاحتمالات و تحليل الإشارات العشوائية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F51D88" w:rsidP="00E7760B">
            <w:pPr>
              <w:bidi w:val="0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714BD5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090932</w:t>
            </w:r>
            <w:r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4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036671" w:rsidRDefault="00565BDF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EA2A41" w:rsidRDefault="00565BDF" w:rsidP="00E7760B">
            <w:pPr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  <w:r>
              <w:rPr>
                <w:rFonts w:cs="Arabic Transparent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BD1B0F" w:rsidRDefault="00565BDF" w:rsidP="00E7760B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الأجهزة والمجسّات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BD1B0F" w:rsidRDefault="00565BDF" w:rsidP="00E7760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09054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16</w:t>
            </w: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24639F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F8698C" w:rsidRDefault="001113BD" w:rsidP="00E7760B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9242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1113BD" w:rsidP="00E7760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1113BD" w:rsidP="00E7760B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تصميم المنطق الرقمي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E7760B" w:rsidRPr="005D7E3F" w:rsidRDefault="001113BD" w:rsidP="00E7760B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0909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243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036671" w:rsidRDefault="00E7760B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EA2A41" w:rsidRDefault="00E7760B" w:rsidP="00E7760B">
            <w:pPr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BD1B0F" w:rsidRDefault="00E7760B" w:rsidP="00E7760B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BD1B0F" w:rsidRDefault="00E7760B" w:rsidP="00E7760B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24639F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A333AC" w:rsidRDefault="00E7760B" w:rsidP="00E7760B">
            <w:pPr>
              <w:rPr>
                <w:rFonts w:cs="Arabic Transparent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036671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EA2A41" w:rsidRDefault="00E7760B" w:rsidP="00E7760B">
            <w:pPr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717524" w:rsidRDefault="00E7760B" w:rsidP="00E7760B">
            <w:pPr>
              <w:rPr>
                <w:rFonts w:cs="Arabic Transparent"/>
                <w:color w:val="FF0000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EA2A41" w:rsidRDefault="00E7760B" w:rsidP="00E7760B">
            <w:pPr>
              <w:bidi w:val="0"/>
              <w:rPr>
                <w:rFonts w:cs="Arabic Transparent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gridSpan w:val="2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24639F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237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A333AC" w:rsidRDefault="00E7760B" w:rsidP="00E7760B">
            <w:pPr>
              <w:rPr>
                <w:rFonts w:cs="Arabic Transparent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6AB6" w:rsidRDefault="00E7760B" w:rsidP="00E7760B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7760B" w:rsidRDefault="00E7760B" w:rsidP="00C81471">
            <w:pPr>
              <w:spacing w:after="6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="00C8147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431" w:type="dxa"/>
            <w:tcBorders>
              <w:top w:val="nil"/>
              <w:left w:val="nil"/>
              <w:right w:val="nil"/>
            </w:tcBorders>
            <w:vAlign w:val="center"/>
          </w:tcPr>
          <w:p w:rsidR="00E7760B" w:rsidRDefault="00E7760B" w:rsidP="00E7760B">
            <w:pPr>
              <w:spacing w:after="60"/>
              <w:ind w:left="187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E7760B" w:rsidRDefault="00E7760B" w:rsidP="00E7760B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60B" w:rsidRPr="00C66323" w:rsidRDefault="00E7760B" w:rsidP="00E7760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7760B" w:rsidRPr="00C66323" w:rsidRDefault="001113BD" w:rsidP="00961CE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1CE9">
              <w:rPr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right w:val="nil"/>
            </w:tcBorders>
            <w:vAlign w:val="center"/>
          </w:tcPr>
          <w:p w:rsidR="00E7760B" w:rsidRDefault="00E7760B" w:rsidP="00E7760B">
            <w:pPr>
              <w:spacing w:after="60"/>
              <w:ind w:left="142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E7760B" w:rsidTr="00283F9C">
        <w:trPr>
          <w:cantSplit/>
          <w:trHeight w:val="227"/>
        </w:trPr>
        <w:tc>
          <w:tcPr>
            <w:tcW w:w="10499" w:type="dxa"/>
            <w:gridSpan w:val="12"/>
            <w:tcBorders>
              <w:bottom w:val="single" w:sz="4" w:space="0" w:color="C0C0C0"/>
            </w:tcBorders>
            <w:shd w:val="clear" w:color="auto" w:fill="C0C0C0"/>
          </w:tcPr>
          <w:p w:rsidR="00E7760B" w:rsidRPr="00D713C2" w:rsidRDefault="00E7760B" w:rsidP="00E7760B">
            <w:pPr>
              <w:pStyle w:val="IntenseQuote"/>
              <w:pBdr>
                <w:bottom w:val="none" w:sz="0" w:space="0" w:color="auto"/>
              </w:pBdr>
              <w:bidi/>
              <w:ind w:left="1080"/>
              <w:jc w:val="center"/>
              <w:rPr>
                <w:i w:val="0"/>
                <w:iCs w:val="0"/>
                <w:color w:val="993300"/>
                <w:sz w:val="32"/>
                <w:szCs w:val="32"/>
                <w:rtl/>
              </w:rPr>
            </w:pPr>
            <w:r w:rsidRPr="00D713C2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 xml:space="preserve">السنة </w:t>
            </w:r>
            <w:r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الرابعة</w:t>
            </w:r>
          </w:p>
        </w:tc>
      </w:tr>
      <w:tr w:rsidR="00E7760B" w:rsidTr="00283F9C">
        <w:trPr>
          <w:cantSplit/>
          <w:trHeight w:val="646"/>
        </w:trPr>
        <w:tc>
          <w:tcPr>
            <w:tcW w:w="510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الأول</w:t>
            </w:r>
          </w:p>
        </w:tc>
      </w:tr>
      <w:tr w:rsidR="00E7760B" w:rsidTr="00283F9C">
        <w:trPr>
          <w:trHeight w:val="227"/>
        </w:trPr>
        <w:tc>
          <w:tcPr>
            <w:tcW w:w="1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9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E7760B" w:rsidRPr="00D713C2" w:rsidRDefault="00E7760B" w:rsidP="00E7760B">
            <w:pPr>
              <w:jc w:val="center"/>
              <w:rPr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B" w:rsidRPr="00717524" w:rsidRDefault="006D71E6" w:rsidP="00E7760B">
            <w:pPr>
              <w:bidi w:val="0"/>
              <w:jc w:val="center"/>
              <w:rPr>
                <w:rFonts w:cs="Arabic Transparent"/>
                <w:color w:val="FF0000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0905425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60B" w:rsidRPr="00F8698C" w:rsidRDefault="006D71E6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4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717524" w:rsidRDefault="006D71E6" w:rsidP="00E7760B">
            <w:pPr>
              <w:rPr>
                <w:rFonts w:cs="Arabic Transparent"/>
                <w:color w:val="FF0000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حماية أنظمة القوى</w:t>
            </w:r>
          </w:p>
        </w:tc>
        <w:tc>
          <w:tcPr>
            <w:tcW w:w="93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717524" w:rsidRDefault="00AB66BA" w:rsidP="00E7760B">
            <w:pPr>
              <w:bidi w:val="0"/>
              <w:jc w:val="right"/>
              <w:rPr>
                <w:color w:val="FF0000"/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428</w:t>
            </w:r>
          </w:p>
        </w:tc>
        <w:tc>
          <w:tcPr>
            <w:tcW w:w="292" w:type="dxa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F606CA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C45DF4" w:rsidP="00E7760B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324</w:t>
            </w: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C45DF4" w:rsidP="00E7760B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06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FE0F7F" w:rsidRDefault="00C45DF4" w:rsidP="00E7760B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تحليل انظمة قوى (2)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33F5A" w:rsidRDefault="006D71E6" w:rsidP="00E7760B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0905425</w:t>
            </w:r>
          </w:p>
        </w:tc>
      </w:tr>
      <w:tr w:rsidR="00AB66BA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EA2A41" w:rsidRDefault="00AB66BA" w:rsidP="00AB66BA">
            <w:pPr>
              <w:jc w:val="center"/>
              <w:rPr>
                <w:rFonts w:cs="Arabic Transparent"/>
                <w:color w:val="000000"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0905425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8698C" w:rsidRDefault="00AB66BA" w:rsidP="00AB66B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DA31DF" w:rsidRDefault="00AB66BA" w:rsidP="00AB66BA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JO"/>
              </w:rPr>
              <w:t>استقرارية و وثوقية أنظمة القوى الكهربائية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AB66BA" w:rsidRPr="00DA31DF" w:rsidRDefault="00AB66BA" w:rsidP="00AB66BA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09054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34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606CA" w:rsidRDefault="00AB66BA" w:rsidP="00AB6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036671" w:rsidRDefault="00AB66BA" w:rsidP="00AB66BA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324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EA2A41" w:rsidRDefault="00AB66BA" w:rsidP="00AB66BA">
            <w:pPr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  <w:r>
              <w:rPr>
                <w:rFonts w:cs="Arabic Transparent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E0F7F" w:rsidRDefault="00AB66BA" w:rsidP="00AB66BA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أنظمة توزيع القوى الكهربائية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D33F5A" w:rsidRDefault="00AB66BA" w:rsidP="00AB66BA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0905427</w:t>
            </w:r>
          </w:p>
        </w:tc>
      </w:tr>
      <w:tr w:rsidR="00AB66BA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717524" w:rsidRDefault="00AB66BA" w:rsidP="00AB66BA">
            <w:pPr>
              <w:jc w:val="center"/>
              <w:rPr>
                <w:rFonts w:cs="Arabic Transparent"/>
                <w:color w:val="FF0000"/>
                <w:sz w:val="22"/>
                <w:szCs w:val="22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8698C" w:rsidRDefault="00AB66BA" w:rsidP="00AB66BA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DA31DF" w:rsidRDefault="00AB66BA" w:rsidP="00AB66BA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أنظمة التحكم الرقمية 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DA31DF" w:rsidRDefault="00AB66BA" w:rsidP="00AB66BA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09054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45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606CA" w:rsidRDefault="00AB66BA" w:rsidP="00AB66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717524" w:rsidRDefault="00670496" w:rsidP="00AB66BA">
            <w:pPr>
              <w:jc w:val="center"/>
              <w:rPr>
                <w:color w:val="FF0000"/>
                <w:sz w:val="20"/>
                <w:szCs w:val="20"/>
              </w:rPr>
            </w:pPr>
            <w:r w:rsidRPr="00A9305E">
              <w:rPr>
                <w:rFonts w:asciiTheme="minorBidi" w:hAnsiTheme="minorBidi"/>
                <w:color w:val="000000" w:themeColor="text1"/>
                <w:sz w:val="20"/>
                <w:szCs w:val="20"/>
                <w:lang w:bidi="ar-JO"/>
              </w:rPr>
              <w:t>0120122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F8698C" w:rsidRDefault="00670496" w:rsidP="00AB66BA">
            <w:pPr>
              <w:jc w:val="center"/>
              <w:rPr>
                <w:rFonts w:cs="Arabic Transparent"/>
                <w:sz w:val="22"/>
                <w:szCs w:val="22"/>
                <w:lang w:bidi="ar-JO"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>3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5D7E3F" w:rsidRDefault="00670496" w:rsidP="00AB66BA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28420C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الطرق العددية الهندسية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B66BA" w:rsidRPr="005D7E3F" w:rsidRDefault="00670496" w:rsidP="00AB66BA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28420C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</w:rPr>
              <w:t>0911361</w:t>
            </w:r>
          </w:p>
        </w:tc>
      </w:tr>
      <w:tr w:rsidR="00E66407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Default="00E66407" w:rsidP="00E66407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64</w:t>
            </w:r>
          </w:p>
          <w:p w:rsidR="00E66407" w:rsidRDefault="00E66407" w:rsidP="00E66407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0905331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F8698C" w:rsidRDefault="00E66407" w:rsidP="00E66407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DA31DF" w:rsidRDefault="00E66407" w:rsidP="00E66407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نظم القيادة الكهربائية 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DA31DF" w:rsidRDefault="00E66407" w:rsidP="00E66407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54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49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F606CA" w:rsidRDefault="00E66407" w:rsidP="00E6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Default="007D398E" w:rsidP="00E66407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  <w:t xml:space="preserve">مستوى سنة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JO"/>
              </w:rPr>
              <w:t>رابعة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F8698C" w:rsidRDefault="007D398E" w:rsidP="00E66407">
            <w:pPr>
              <w:jc w:val="center"/>
              <w:rPr>
                <w:rFonts w:cs="Arabic Transparent"/>
                <w:sz w:val="22"/>
                <w:szCs w:val="22"/>
                <w:rtl/>
                <w:lang w:bidi="ar-JO"/>
              </w:rPr>
            </w:pPr>
            <w:r>
              <w:rPr>
                <w:rFonts w:cs="Arabic Transparent" w:hint="cs"/>
                <w:sz w:val="22"/>
                <w:szCs w:val="22"/>
                <w:rtl/>
              </w:rPr>
              <w:t>3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Pr="005D7E3F" w:rsidRDefault="007D398E" w:rsidP="00E66407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  <w:t>الاقتصاد الهندسي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66407" w:rsidRDefault="007D398E" w:rsidP="00E66407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</w:rPr>
              <w:t>09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09404</w:t>
            </w:r>
          </w:p>
        </w:tc>
      </w:tr>
      <w:tr w:rsidR="00283F9C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03952" w:rsidRDefault="00283F9C" w:rsidP="00283F9C">
            <w:pPr>
              <w:jc w:val="center"/>
              <w:rPr>
                <w:rFonts w:cs="Arabic Transparent"/>
                <w:color w:val="FF0000"/>
                <w:sz w:val="22"/>
                <w:szCs w:val="22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</w:rPr>
              <w:t>09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09404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8698C" w:rsidRDefault="00283F9C" w:rsidP="00283F9C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5D7E3F" w:rsidRDefault="00283F9C" w:rsidP="00283F9C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  <w:t>الهندسة القيمية وادارة مشاريع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5D7E3F" w:rsidRDefault="00283F9C" w:rsidP="00283F9C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2F3B51">
              <w:rPr>
                <w:rFonts w:ascii="Simplified Arabic" w:hAnsi="Simplified Arabic" w:cs="Simplified Arabic"/>
                <w:sz w:val="18"/>
                <w:szCs w:val="18"/>
              </w:rPr>
              <w:t>0908461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606CA" w:rsidRDefault="00283F9C" w:rsidP="0028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Default="00283F9C" w:rsidP="00283F9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8698C" w:rsidRDefault="00283F9C" w:rsidP="00283F9C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283F9C" w:rsidRPr="00D46CE3" w:rsidRDefault="00283F9C" w:rsidP="00283F9C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46CE3" w:rsidRDefault="00283F9C" w:rsidP="00283F9C">
            <w:pPr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83F9C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Default="00283F9C" w:rsidP="00283F9C">
            <w:pPr>
              <w:bidi w:val="0"/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  <w:r>
              <w:rPr>
                <w:rFonts w:cs="Arabic Transparent"/>
                <w:color w:val="000000"/>
                <w:sz w:val="22"/>
                <w:szCs w:val="22"/>
              </w:rPr>
              <w:t>Co</w:t>
            </w:r>
          </w:p>
          <w:p w:rsidR="00283F9C" w:rsidRPr="00EA2A41" w:rsidRDefault="00283F9C" w:rsidP="00283F9C">
            <w:pPr>
              <w:bidi w:val="0"/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54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B15FED" w:rsidRDefault="00283F9C" w:rsidP="00283F9C">
            <w:pPr>
              <w:jc w:val="center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A31DF" w:rsidRDefault="00283F9C" w:rsidP="00283F9C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الكترونيات القوى والقيادة الكهربائية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A31DF" w:rsidRDefault="00283F9C" w:rsidP="00283F9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5465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606CA" w:rsidRDefault="00283F9C" w:rsidP="0028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Default="00283F9C" w:rsidP="00283F9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324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8698C" w:rsidRDefault="00283F9C" w:rsidP="00283F9C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283F9C" w:rsidRPr="00D46CE3" w:rsidRDefault="00283F9C" w:rsidP="00283F9C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أنظمة القوى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46CE3" w:rsidRDefault="00283F9C" w:rsidP="00283F9C">
            <w:pPr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0905426</w:t>
            </w:r>
          </w:p>
        </w:tc>
      </w:tr>
      <w:tr w:rsidR="00283F9C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EA2A41" w:rsidRDefault="00283F9C" w:rsidP="00283F9C">
            <w:pPr>
              <w:bidi w:val="0"/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B15FED" w:rsidRDefault="00283F9C" w:rsidP="00283F9C">
            <w:pPr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A31DF" w:rsidRDefault="00283F9C" w:rsidP="00283F9C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A31DF" w:rsidRDefault="00283F9C" w:rsidP="00283F9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606CA" w:rsidRDefault="00283F9C" w:rsidP="0028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Default="00283F9C" w:rsidP="00283F9C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0905331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F8698C" w:rsidRDefault="00283F9C" w:rsidP="00283F9C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283F9C" w:rsidRPr="00D46CE3" w:rsidRDefault="00283F9C" w:rsidP="00283F9C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الآلات الكهربائية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83F9C" w:rsidRPr="00D46CE3" w:rsidRDefault="00283F9C" w:rsidP="00283F9C">
            <w:pPr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0905432</w:t>
            </w: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E7760B" w:rsidP="00E7760B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5D7E3F" w:rsidRDefault="00E7760B" w:rsidP="00E7760B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E7760B" w:rsidP="00E7760B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F606CA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Default="00E7760B" w:rsidP="00E7760B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F8698C" w:rsidRDefault="00E7760B" w:rsidP="00E7760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E7760B" w:rsidRPr="00D46CE3" w:rsidRDefault="00E7760B" w:rsidP="00E7760B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E7760B" w:rsidRPr="00D46CE3" w:rsidRDefault="00E7760B" w:rsidP="00E7760B">
            <w:pPr>
              <w:autoSpaceDE w:val="0"/>
              <w:autoSpaceDN w:val="0"/>
              <w:bidi w:val="0"/>
              <w:adjustRightInd w:val="0"/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bidi="ar-JO"/>
              </w:rPr>
            </w:pPr>
          </w:p>
        </w:tc>
      </w:tr>
      <w:tr w:rsidR="00E7760B" w:rsidTr="00283F9C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60B" w:rsidRDefault="00E7760B" w:rsidP="003051EB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3051EB"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60B" w:rsidRDefault="00E7760B" w:rsidP="00E7760B">
            <w:pPr>
              <w:ind w:left="201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60B" w:rsidRDefault="00820F10" w:rsidP="00381E6D">
            <w:pPr>
              <w:bidi w:val="0"/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1E6D">
              <w:rPr>
                <w:sz w:val="20"/>
                <w:szCs w:val="20"/>
              </w:rPr>
              <w:t>4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60B" w:rsidRDefault="00E7760B" w:rsidP="00E7760B">
            <w:pPr>
              <w:ind w:left="142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60B" w:rsidRDefault="00E7760B" w:rsidP="00E776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364B" w:rsidRDefault="00A6364B" w:rsidP="00A6364B">
      <w:pPr>
        <w:rPr>
          <w:sz w:val="96"/>
          <w:szCs w:val="96"/>
        </w:rPr>
      </w:pPr>
    </w:p>
    <w:p w:rsidR="001C0129" w:rsidRDefault="001C0129" w:rsidP="00A6364B">
      <w:pPr>
        <w:rPr>
          <w:sz w:val="96"/>
          <w:szCs w:val="96"/>
          <w:rtl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1143"/>
        <w:gridCol w:w="2652"/>
        <w:gridCol w:w="1412"/>
      </w:tblGrid>
      <w:tr w:rsidR="00A6364B" w:rsidTr="002156CA">
        <w:trPr>
          <w:trHeight w:val="899"/>
          <w:jc w:val="center"/>
        </w:trPr>
        <w:tc>
          <w:tcPr>
            <w:tcW w:w="8103" w:type="dxa"/>
            <w:gridSpan w:val="4"/>
            <w:tcBorders>
              <w:bottom w:val="single" w:sz="4" w:space="0" w:color="C0C0C0"/>
            </w:tcBorders>
            <w:shd w:val="clear" w:color="auto" w:fill="C0C0C0"/>
            <w:vAlign w:val="center"/>
          </w:tcPr>
          <w:p w:rsidR="00A6364B" w:rsidRPr="006D530C" w:rsidRDefault="00A6364B" w:rsidP="002156CA">
            <w:pPr>
              <w:jc w:val="center"/>
              <w:rPr>
                <w:b/>
                <w:bCs/>
                <w:color w:val="993300"/>
                <w:sz w:val="32"/>
                <w:szCs w:val="32"/>
              </w:rPr>
            </w:pPr>
            <w:r w:rsidRPr="006D530C">
              <w:rPr>
                <w:b/>
                <w:bCs/>
                <w:color w:val="993300"/>
                <w:sz w:val="32"/>
                <w:szCs w:val="32"/>
                <w:rtl/>
              </w:rPr>
              <w:lastRenderedPageBreak/>
              <w:t>السنة الرابعة – التدريب الهندسي الصيفي</w:t>
            </w:r>
          </w:p>
        </w:tc>
      </w:tr>
      <w:tr w:rsidR="00A6364B" w:rsidTr="002156CA">
        <w:trPr>
          <w:trHeight w:val="534"/>
          <w:jc w:val="center"/>
        </w:trPr>
        <w:tc>
          <w:tcPr>
            <w:tcW w:w="28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6D530C" w:rsidRDefault="00A6364B" w:rsidP="002156CA">
            <w:pPr>
              <w:jc w:val="center"/>
              <w:rPr>
                <w:color w:val="C0C0C0"/>
                <w:rtl/>
                <w:lang w:bidi="ar-JO"/>
              </w:rPr>
            </w:pPr>
            <w:r w:rsidRPr="006D530C">
              <w:rPr>
                <w:color w:val="C0C0C0"/>
                <w:rtl/>
              </w:rPr>
              <w:t>المتطلبات السابقة/المرافقة</w:t>
            </w:r>
          </w:p>
        </w:tc>
        <w:tc>
          <w:tcPr>
            <w:tcW w:w="11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6D530C" w:rsidRDefault="00A6364B" w:rsidP="002156CA">
            <w:pPr>
              <w:jc w:val="center"/>
              <w:rPr>
                <w:b/>
                <w:bCs/>
                <w:color w:val="C0C0C0"/>
              </w:rPr>
            </w:pPr>
            <w:r w:rsidRPr="006D530C">
              <w:rPr>
                <w:b/>
                <w:bCs/>
                <w:color w:val="C0C0C0"/>
                <w:rtl/>
              </w:rPr>
              <w:t>ساعة</w:t>
            </w:r>
            <w:r w:rsidRPr="006D530C">
              <w:rPr>
                <w:b/>
                <w:bCs/>
                <w:color w:val="C0C0C0"/>
              </w:rPr>
              <w:t xml:space="preserve"> </w:t>
            </w:r>
            <w:r w:rsidRPr="006D530C">
              <w:rPr>
                <w:b/>
                <w:bCs/>
                <w:color w:val="C0C0C0"/>
                <w:rtl/>
              </w:rPr>
              <w:t>معتمدة</w:t>
            </w:r>
          </w:p>
        </w:tc>
        <w:tc>
          <w:tcPr>
            <w:tcW w:w="26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6D530C" w:rsidRDefault="00A6364B" w:rsidP="002156CA">
            <w:pPr>
              <w:jc w:val="center"/>
              <w:rPr>
                <w:color w:val="C0C0C0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14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6D530C" w:rsidRDefault="00A6364B" w:rsidP="002156CA">
            <w:pPr>
              <w:jc w:val="center"/>
              <w:rPr>
                <w:color w:val="C0C0C0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</w:tr>
      <w:tr w:rsidR="00DC7521" w:rsidTr="002156CA">
        <w:trPr>
          <w:trHeight w:val="527"/>
          <w:jc w:val="center"/>
        </w:trPr>
        <w:tc>
          <w:tcPr>
            <w:tcW w:w="289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72" w:type="dxa"/>
            </w:tcMar>
            <w:vAlign w:val="center"/>
          </w:tcPr>
          <w:p w:rsidR="00C82976" w:rsidRPr="00601C6C" w:rsidRDefault="00C82976" w:rsidP="00C82976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601C6C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  <w:t xml:space="preserve">النجاح في </w:t>
            </w:r>
            <w:r w:rsidRPr="00601C6C"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  <w:t>115</w:t>
            </w:r>
            <w:r w:rsidRPr="00601C6C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  <w:t xml:space="preserve"> ساعة</w:t>
            </w:r>
          </w:p>
          <w:p w:rsidR="00DC7521" w:rsidRDefault="00C82976" w:rsidP="00C82976">
            <w:pPr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  <w:r w:rsidRPr="00601C6C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  <w:t>(مدة التدريب</w:t>
            </w:r>
            <w:r w:rsidRPr="00601C6C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280 ساعة</w:t>
            </w:r>
            <w:r w:rsidRPr="00601C6C"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  <w:t>(</w:t>
            </w:r>
          </w:p>
        </w:tc>
        <w:tc>
          <w:tcPr>
            <w:tcW w:w="11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tcMar>
              <w:right w:w="72" w:type="dxa"/>
            </w:tcMar>
            <w:vAlign w:val="center"/>
          </w:tcPr>
          <w:p w:rsidR="00DC7521" w:rsidRDefault="000333AF" w:rsidP="002156CA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65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tcMar>
              <w:right w:w="72" w:type="dxa"/>
            </w:tcMar>
            <w:vAlign w:val="center"/>
          </w:tcPr>
          <w:p w:rsidR="00DC7521" w:rsidRPr="005D7E3F" w:rsidRDefault="00DC7521" w:rsidP="002156CA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5D7E3F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  <w:t>تدريب هندسي</w:t>
            </w:r>
          </w:p>
        </w:tc>
        <w:tc>
          <w:tcPr>
            <w:tcW w:w="141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72" w:type="dxa"/>
            </w:tcMar>
            <w:vAlign w:val="center"/>
          </w:tcPr>
          <w:p w:rsidR="00DC7521" w:rsidRPr="005D7E3F" w:rsidRDefault="000B0572" w:rsidP="002156CA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D52BF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0905401</w:t>
            </w:r>
          </w:p>
        </w:tc>
      </w:tr>
    </w:tbl>
    <w:p w:rsidR="00A6364B" w:rsidRDefault="00A6364B" w:rsidP="00A6364B">
      <w:pPr>
        <w:rPr>
          <w:sz w:val="96"/>
          <w:szCs w:val="96"/>
          <w:rtl/>
        </w:rPr>
      </w:pPr>
    </w:p>
    <w:p w:rsidR="00A6364B" w:rsidRDefault="00A6364B" w:rsidP="00A6364B">
      <w:pPr>
        <w:rPr>
          <w:sz w:val="96"/>
          <w:szCs w:val="96"/>
          <w:rtl/>
        </w:rPr>
      </w:pPr>
    </w:p>
    <w:p w:rsidR="00A6364B" w:rsidRPr="00434DEE" w:rsidRDefault="00A6364B" w:rsidP="00A6364B">
      <w:pPr>
        <w:rPr>
          <w:sz w:val="96"/>
          <w:szCs w:val="96"/>
          <w:rtl/>
        </w:rPr>
      </w:pPr>
    </w:p>
    <w:tbl>
      <w:tblPr>
        <w:tblW w:w="10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540"/>
        <w:gridCol w:w="2432"/>
        <w:gridCol w:w="946"/>
        <w:gridCol w:w="292"/>
        <w:gridCol w:w="1225"/>
        <w:gridCol w:w="597"/>
        <w:gridCol w:w="2406"/>
        <w:gridCol w:w="876"/>
      </w:tblGrid>
      <w:tr w:rsidR="00A6364B" w:rsidRPr="00D713C2" w:rsidTr="00381E6D">
        <w:trPr>
          <w:cantSplit/>
          <w:trHeight w:val="227"/>
          <w:jc w:val="center"/>
        </w:trPr>
        <w:tc>
          <w:tcPr>
            <w:tcW w:w="10499" w:type="dxa"/>
            <w:gridSpan w:val="9"/>
            <w:tcBorders>
              <w:bottom w:val="single" w:sz="4" w:space="0" w:color="C0C0C0"/>
            </w:tcBorders>
            <w:shd w:val="clear" w:color="auto" w:fill="C0C0C0"/>
          </w:tcPr>
          <w:p w:rsidR="00A6364B" w:rsidRPr="00D713C2" w:rsidRDefault="00A6364B" w:rsidP="002156CA">
            <w:pPr>
              <w:pStyle w:val="IntenseQuote"/>
              <w:pBdr>
                <w:bottom w:val="none" w:sz="0" w:space="0" w:color="auto"/>
              </w:pBdr>
              <w:bidi/>
              <w:ind w:left="1080"/>
              <w:jc w:val="center"/>
              <w:rPr>
                <w:i w:val="0"/>
                <w:iCs w:val="0"/>
                <w:color w:val="993300"/>
                <w:sz w:val="32"/>
                <w:szCs w:val="32"/>
                <w:rtl/>
              </w:rPr>
            </w:pPr>
            <w:r w:rsidRPr="00D713C2"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 xml:space="preserve">السنة </w:t>
            </w:r>
            <w:r>
              <w:rPr>
                <w:rFonts w:hint="cs"/>
                <w:i w:val="0"/>
                <w:iCs w:val="0"/>
                <w:smallCaps/>
                <w:color w:val="993300"/>
                <w:sz w:val="32"/>
                <w:szCs w:val="32"/>
                <w:rtl/>
              </w:rPr>
              <w:t>الخامسة</w:t>
            </w:r>
          </w:p>
        </w:tc>
      </w:tr>
      <w:tr w:rsidR="00A6364B" w:rsidRPr="00D713C2" w:rsidTr="00381E6D">
        <w:trPr>
          <w:cantSplit/>
          <w:trHeight w:val="646"/>
          <w:jc w:val="center"/>
        </w:trPr>
        <w:tc>
          <w:tcPr>
            <w:tcW w:w="51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الثاني</w:t>
            </w:r>
          </w:p>
        </w:tc>
        <w:tc>
          <w:tcPr>
            <w:tcW w:w="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b/>
                <w:bCs/>
                <w:color w:val="C0C0C0"/>
                <w:sz w:val="32"/>
                <w:szCs w:val="32"/>
              </w:rPr>
            </w:pPr>
            <w:r w:rsidRPr="00D713C2">
              <w:rPr>
                <w:b/>
                <w:bCs/>
                <w:color w:val="C0C0C0"/>
                <w:sz w:val="32"/>
                <w:szCs w:val="32"/>
                <w:rtl/>
              </w:rPr>
              <w:t>الفصل الأول</w:t>
            </w:r>
          </w:p>
        </w:tc>
      </w:tr>
      <w:tr w:rsidR="00A6364B" w:rsidRPr="00D713C2" w:rsidTr="00381E6D">
        <w:trPr>
          <w:trHeight w:val="227"/>
          <w:jc w:val="center"/>
        </w:trPr>
        <w:tc>
          <w:tcPr>
            <w:tcW w:w="1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2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color w:val="C0C0C0"/>
                <w:sz w:val="22"/>
                <w:szCs w:val="22"/>
                <w:rtl/>
              </w:rPr>
              <w:t>المتطلبات السابقة/المرافقة</w:t>
            </w: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ساعة</w:t>
            </w:r>
            <w:r w:rsidRPr="00D713C2">
              <w:rPr>
                <w:b/>
                <w:bCs/>
                <w:color w:val="C0C0C0"/>
                <w:sz w:val="22"/>
                <w:szCs w:val="22"/>
              </w:rPr>
              <w:t xml:space="preserve"> </w:t>
            </w:r>
            <w:r w:rsidRPr="00D713C2">
              <w:rPr>
                <w:b/>
                <w:bCs/>
                <w:color w:val="C0C0C0"/>
                <w:sz w:val="22"/>
                <w:szCs w:val="22"/>
                <w:rtl/>
              </w:rPr>
              <w:t>معتمدة</w:t>
            </w:r>
          </w:p>
        </w:tc>
        <w:tc>
          <w:tcPr>
            <w:tcW w:w="2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>اسم</w:t>
            </w: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993300"/>
            <w:vAlign w:val="center"/>
          </w:tcPr>
          <w:p w:rsidR="00A6364B" w:rsidRPr="00D713C2" w:rsidRDefault="00A6364B" w:rsidP="002156CA">
            <w:pPr>
              <w:jc w:val="center"/>
              <w:rPr>
                <w:color w:val="C0C0C0"/>
                <w:sz w:val="22"/>
                <w:szCs w:val="22"/>
              </w:rPr>
            </w:pPr>
            <w:r w:rsidRPr="00474E17">
              <w:rPr>
                <w:b/>
                <w:bCs/>
                <w:color w:val="C0C0C0"/>
                <w:sz w:val="22"/>
                <w:szCs w:val="22"/>
                <w:rtl/>
              </w:rPr>
              <w:t xml:space="preserve">رقم </w:t>
            </w:r>
            <w:r w:rsidRPr="0092762E">
              <w:rPr>
                <w:rFonts w:hint="cs"/>
                <w:b/>
                <w:bCs/>
                <w:color w:val="C0C0C0"/>
                <w:sz w:val="22"/>
                <w:szCs w:val="22"/>
                <w:rtl/>
              </w:rPr>
              <w:t xml:space="preserve"> المادة</w:t>
            </w:r>
          </w:p>
        </w:tc>
      </w:tr>
      <w:tr w:rsidR="002F0658" w:rsidTr="00381E6D">
        <w:trPr>
          <w:jc w:val="center"/>
        </w:trPr>
        <w:tc>
          <w:tcPr>
            <w:tcW w:w="118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658" w:rsidRPr="00BE5578" w:rsidRDefault="002F0658" w:rsidP="002F0658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0658" w:rsidRPr="00D9243A" w:rsidRDefault="002F0658" w:rsidP="002F0658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43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D9243A" w:rsidRDefault="002F0658" w:rsidP="002F0658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متطلب قسم اختياري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Default="002F0658" w:rsidP="002F0658">
            <w:pPr>
              <w:jc w:val="center"/>
              <w:rPr>
                <w:rFonts w:cs="Arabic Transparent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292" w:type="dxa"/>
            <w:tcBorders>
              <w:top w:val="single" w:sz="4" w:space="0" w:color="C0C0C0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BE5578" w:rsidRDefault="002F0658" w:rsidP="002F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BE5578" w:rsidRDefault="002F0658" w:rsidP="002F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D9243A" w:rsidRDefault="002F0658" w:rsidP="002F0658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40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D9243A" w:rsidRDefault="002F0658" w:rsidP="002F0658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متطلب قسم اختياري</w:t>
            </w:r>
          </w:p>
        </w:tc>
        <w:tc>
          <w:tcPr>
            <w:tcW w:w="87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5D7E3F" w:rsidRDefault="002F0658" w:rsidP="002F0658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0658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BE5578" w:rsidRDefault="002F0658" w:rsidP="002F0658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Default="002F0658" w:rsidP="002F065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087176" w:rsidRDefault="002F0658" w:rsidP="002F0658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متطلب جامعة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Default="002F0658" w:rsidP="002F0658">
            <w:pPr>
              <w:jc w:val="center"/>
              <w:rPr>
                <w:rFonts w:cs="Arabic Transparent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BE5578" w:rsidRDefault="002F0658" w:rsidP="002F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EA2A41" w:rsidRDefault="002F0658" w:rsidP="002F0658">
            <w:pPr>
              <w:jc w:val="center"/>
              <w:rPr>
                <w:rFonts w:cs="Arabic Transparent"/>
                <w:color w:val="000000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D9243A" w:rsidRDefault="002F0658" w:rsidP="002F0658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D9243A" w:rsidRDefault="002F0658" w:rsidP="002F0658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</w:pPr>
            <w:r w:rsidRPr="00D9243A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متطلب قسم اختياري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2F0658" w:rsidRPr="005D7E3F" w:rsidRDefault="002F0658" w:rsidP="002F0658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</w:p>
        </w:tc>
      </w:tr>
      <w:tr w:rsidR="00381E6D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Default="00381E6D" w:rsidP="00381E6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087176" w:rsidRDefault="00381E6D" w:rsidP="00381E6D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متطلب جامعة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607E4F" w:rsidRDefault="00381E6D" w:rsidP="00381E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766111" w:rsidRDefault="00381E6D" w:rsidP="0038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F8698C" w:rsidRDefault="00381E6D" w:rsidP="00381E6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</w:tcPr>
          <w:p w:rsidR="00381E6D" w:rsidRPr="00D46CE3" w:rsidRDefault="00381E6D" w:rsidP="00381E6D">
            <w:pPr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  <w:lang w:bidi="ar-JO"/>
              </w:rPr>
              <w:t>متطلب جامعة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DD52BF" w:rsidRDefault="00381E6D" w:rsidP="00381E6D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</w:pPr>
          </w:p>
        </w:tc>
      </w:tr>
      <w:tr w:rsidR="00381E6D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</w:rPr>
              <w:t>0905425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Default="00381E6D" w:rsidP="00381E6D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F8698C" w:rsidRDefault="00381E6D" w:rsidP="00381E6D">
            <w:pPr>
              <w:rPr>
                <w:b/>
                <w:bCs/>
                <w:color w:val="FF000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التحكم بأنظمة القوى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607E4F" w:rsidRDefault="00381E6D" w:rsidP="00381E6D">
            <w:pPr>
              <w:rPr>
                <w:color w:val="000000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0905541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1C32A2" w:rsidRDefault="00381E6D" w:rsidP="00381E6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0905331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Default="00381E6D" w:rsidP="00381E6D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DA31DF" w:rsidRDefault="00381E6D" w:rsidP="00381E6D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أنظمة الطاقة المتجددة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DA31DF" w:rsidRDefault="00381E6D" w:rsidP="00381E6D">
            <w:pPr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0905529</w:t>
            </w:r>
          </w:p>
        </w:tc>
      </w:tr>
      <w:tr w:rsidR="00381E6D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  <w:r w:rsidRPr="00DD52BF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0905501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F8698C" w:rsidRDefault="00381E6D" w:rsidP="00381E6D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مشروع التخرج (2)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5D7E3F" w:rsidRDefault="00381E6D" w:rsidP="00381E6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0905502</w:t>
            </w: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BE5578" w:rsidRDefault="00381E6D" w:rsidP="00381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766111" w:rsidRDefault="00381E6D" w:rsidP="00381E6D">
            <w:pPr>
              <w:jc w:val="center"/>
              <w:rPr>
                <w:sz w:val="20"/>
                <w:szCs w:val="20"/>
              </w:rPr>
            </w:pPr>
            <w:r w:rsidRPr="00087176">
              <w:rPr>
                <w:rFonts w:ascii="Simplified Arabic" w:hAnsi="Simplified Arabic" w:cs="Simplified Arabic" w:hint="cs"/>
                <w:color w:val="FF0000"/>
                <w:sz w:val="18"/>
                <w:szCs w:val="18"/>
                <w:rtl/>
                <w:lang w:bidi="ar-JO"/>
              </w:rPr>
              <w:t>اجتياز التدريب الهندسي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Default="00381E6D" w:rsidP="00381E6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087176" w:rsidRDefault="00381E6D" w:rsidP="00381E6D">
            <w:pPr>
              <w:rPr>
                <w:rFonts w:ascii="Simplified Arabic" w:hAnsi="Simplified Arabic" w:cs="Simplified Arabic"/>
                <w:color w:val="FF0000"/>
                <w:sz w:val="18"/>
                <w:szCs w:val="18"/>
                <w:lang w:bidi="ar-JO"/>
              </w:rPr>
            </w:pPr>
            <w:r w:rsidRPr="00087176">
              <w:rPr>
                <w:rFonts w:ascii="Simplified Arabic" w:hAnsi="Simplified Arabic" w:cs="Simplified Arabic"/>
                <w:color w:val="FF0000"/>
                <w:sz w:val="18"/>
                <w:szCs w:val="18"/>
                <w:rtl/>
                <w:lang w:bidi="ar-JO"/>
              </w:rPr>
              <w:t>مشروع التخرج 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381E6D" w:rsidRPr="00DD52BF" w:rsidRDefault="00381E6D" w:rsidP="00381E6D">
            <w:pPr>
              <w:jc w:val="center"/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</w:pPr>
            <w:r w:rsidRPr="00DD52BF">
              <w:rPr>
                <w:rFonts w:ascii="Simplified Arabic" w:hAnsi="Simplified Arabic" w:cs="Simplified Arabic"/>
                <w:color w:val="FF0000"/>
                <w:sz w:val="18"/>
                <w:szCs w:val="18"/>
              </w:rPr>
              <w:t>0905501</w:t>
            </w:r>
          </w:p>
        </w:tc>
      </w:tr>
      <w:tr w:rsidR="00D9243A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BE5578" w:rsidRDefault="00D9243A" w:rsidP="00D9243A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F8698C" w:rsidRDefault="00D9243A" w:rsidP="00D92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F8698C" w:rsidRDefault="00D9243A" w:rsidP="00D9243A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Default="00D9243A" w:rsidP="00D9243A">
            <w:pPr>
              <w:jc w:val="center"/>
              <w:rPr>
                <w:rFonts w:cs="Arabic Transparent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BE5578" w:rsidRDefault="00D9243A" w:rsidP="00D924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1C32A2" w:rsidRDefault="00D9243A" w:rsidP="00D9243A">
            <w:pPr>
              <w:jc w:val="center"/>
              <w:rPr>
                <w:color w:val="000000"/>
                <w:sz w:val="20"/>
                <w:szCs w:val="20"/>
                <w:rtl/>
                <w:lang w:bidi="ar-JO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343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Default="00D9243A" w:rsidP="00D9243A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DA31DF" w:rsidRDefault="00D9243A" w:rsidP="00D9243A">
            <w:pPr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  <w:rtl/>
              </w:rPr>
              <w:t>مختبر أنظمة التحكم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D9243A" w:rsidRPr="00DA31DF" w:rsidRDefault="00D9243A" w:rsidP="00D9243A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09055</w:t>
            </w:r>
            <w:r>
              <w:rPr>
                <w:rFonts w:ascii="Simplified Arabic" w:hAnsi="Simplified Arabic" w:cs="Simplified Arabic"/>
                <w:sz w:val="18"/>
                <w:szCs w:val="18"/>
              </w:rPr>
              <w:t>4</w:t>
            </w:r>
            <w:r w:rsidRPr="00DA31DF">
              <w:rPr>
                <w:rFonts w:ascii="Simplified Arabic" w:hAnsi="Simplified Arabic" w:cs="Simplified Arabic"/>
                <w:sz w:val="18"/>
                <w:szCs w:val="18"/>
              </w:rPr>
              <w:t>2</w:t>
            </w:r>
          </w:p>
        </w:tc>
      </w:tr>
      <w:tr w:rsidR="00A83A18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Default="00A83A18" w:rsidP="00A83A18">
            <w:pPr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Default="00A83A18" w:rsidP="00A83A18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Default="00A83A18" w:rsidP="00A83A18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Default="00A83A18" w:rsidP="00A83A18">
            <w:pPr>
              <w:bidi w:val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</w:p>
        </w:tc>
        <w:tc>
          <w:tcPr>
            <w:tcW w:w="292" w:type="dxa"/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Pr="00BE5578" w:rsidRDefault="00A83A18" w:rsidP="00A83A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Pr="00766111" w:rsidRDefault="00A83A18" w:rsidP="00A83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Default="00A83A18" w:rsidP="00A83A1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Pr="00F8698C" w:rsidRDefault="00A83A18" w:rsidP="00A83A18">
            <w:pPr>
              <w:rPr>
                <w:rtl/>
                <w:lang w:bidi="ar-JO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72" w:type="dxa"/>
            </w:tcMar>
            <w:vAlign w:val="center"/>
          </w:tcPr>
          <w:p w:rsidR="00A83A18" w:rsidRPr="00D25C44" w:rsidRDefault="00A83A18" w:rsidP="00A83A18">
            <w:pPr>
              <w:bidi w:val="0"/>
              <w:rPr>
                <w:sz w:val="20"/>
                <w:szCs w:val="20"/>
              </w:rPr>
            </w:pPr>
          </w:p>
        </w:tc>
      </w:tr>
      <w:tr w:rsidR="00A6364B" w:rsidTr="00381E6D">
        <w:trPr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4B" w:rsidRDefault="00A6364B" w:rsidP="002156C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364B" w:rsidRDefault="00127B50" w:rsidP="00F8698C">
            <w:pPr>
              <w:bidi w:val="0"/>
              <w:spacing w:after="6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364B" w:rsidRDefault="00A6364B" w:rsidP="002156CA">
            <w:pPr>
              <w:ind w:left="201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4B" w:rsidRDefault="00A6364B" w:rsidP="002156C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:rsidR="00A6364B" w:rsidRDefault="00A6364B" w:rsidP="00215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4B" w:rsidRDefault="00A6364B" w:rsidP="002156C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364B" w:rsidRDefault="00127B50" w:rsidP="00381E6D">
            <w:pPr>
              <w:spacing w:after="60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  <w:r w:rsidR="00381E6D">
              <w:rPr>
                <w:rFonts w:hint="cs"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364B" w:rsidRDefault="00A6364B" w:rsidP="002156CA">
            <w:pPr>
              <w:ind w:left="142"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4B" w:rsidRDefault="00A6364B" w:rsidP="002156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364B" w:rsidRDefault="00A6364B" w:rsidP="00A6364B">
      <w:pPr>
        <w:jc w:val="center"/>
        <w:rPr>
          <w:rtl/>
        </w:rPr>
      </w:pPr>
    </w:p>
    <w:p w:rsidR="00A6364B" w:rsidRDefault="00A6364B" w:rsidP="00A6364B"/>
    <w:p w:rsidR="00A6364B" w:rsidRDefault="00A6364B" w:rsidP="00A6364B">
      <w:pPr>
        <w:spacing w:line="360" w:lineRule="auto"/>
        <w:jc w:val="both"/>
        <w:rPr>
          <w:lang w:bidi="ar-JO"/>
        </w:rPr>
      </w:pPr>
    </w:p>
    <w:p w:rsidR="00A6364B" w:rsidRDefault="00A6364B" w:rsidP="00A6364B">
      <w:pPr>
        <w:spacing w:line="360" w:lineRule="auto"/>
        <w:jc w:val="both"/>
        <w:rPr>
          <w:lang w:bidi="ar-JO"/>
        </w:rPr>
      </w:pPr>
    </w:p>
    <w:p w:rsidR="00A6364B" w:rsidRDefault="00A6364B" w:rsidP="00A6364B">
      <w:pPr>
        <w:spacing w:line="360" w:lineRule="auto"/>
        <w:jc w:val="both"/>
        <w:rPr>
          <w:rtl/>
          <w:lang w:bidi="ar-JO"/>
        </w:rPr>
      </w:pPr>
    </w:p>
    <w:p w:rsidR="00A6364B" w:rsidRDefault="00A6364B" w:rsidP="00A6364B">
      <w:pPr>
        <w:spacing w:line="360" w:lineRule="auto"/>
        <w:jc w:val="both"/>
        <w:rPr>
          <w:rtl/>
          <w:lang w:bidi="ar-JO"/>
        </w:rPr>
      </w:pPr>
    </w:p>
    <w:p w:rsidR="00A6364B" w:rsidRDefault="00A6364B" w:rsidP="00A6364B">
      <w:pPr>
        <w:spacing w:line="360" w:lineRule="auto"/>
        <w:jc w:val="both"/>
        <w:rPr>
          <w:rtl/>
          <w:lang w:bidi="ar-JO"/>
        </w:rPr>
      </w:pPr>
    </w:p>
    <w:sectPr w:rsidR="00A6364B" w:rsidSect="002156CA">
      <w:footerReference w:type="even" r:id="rId6"/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42" w:rsidRDefault="00944842">
      <w:r>
        <w:separator/>
      </w:r>
    </w:p>
  </w:endnote>
  <w:endnote w:type="continuationSeparator" w:id="0">
    <w:p w:rsidR="00944842" w:rsidRDefault="0094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CA" w:rsidRDefault="002156CA" w:rsidP="00215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156CA" w:rsidRDefault="00215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CA" w:rsidRDefault="002156CA" w:rsidP="00215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37F3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156CA" w:rsidRDefault="00215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42" w:rsidRDefault="00944842">
      <w:r>
        <w:separator/>
      </w:r>
    </w:p>
  </w:footnote>
  <w:footnote w:type="continuationSeparator" w:id="0">
    <w:p w:rsidR="00944842" w:rsidRDefault="0094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4B"/>
    <w:rsid w:val="00000ACA"/>
    <w:rsid w:val="00004493"/>
    <w:rsid w:val="000062F4"/>
    <w:rsid w:val="00010B55"/>
    <w:rsid w:val="00011397"/>
    <w:rsid w:val="0001237C"/>
    <w:rsid w:val="00012ABC"/>
    <w:rsid w:val="00013D76"/>
    <w:rsid w:val="0001456E"/>
    <w:rsid w:val="000148AF"/>
    <w:rsid w:val="0001504B"/>
    <w:rsid w:val="00016DFF"/>
    <w:rsid w:val="00017B6F"/>
    <w:rsid w:val="00017DDE"/>
    <w:rsid w:val="00020D64"/>
    <w:rsid w:val="0002215E"/>
    <w:rsid w:val="00023CE8"/>
    <w:rsid w:val="000240A3"/>
    <w:rsid w:val="00025FB8"/>
    <w:rsid w:val="0002739B"/>
    <w:rsid w:val="00031700"/>
    <w:rsid w:val="000333AF"/>
    <w:rsid w:val="0003544A"/>
    <w:rsid w:val="0004437E"/>
    <w:rsid w:val="000471EE"/>
    <w:rsid w:val="00052A9D"/>
    <w:rsid w:val="00057564"/>
    <w:rsid w:val="00057F1F"/>
    <w:rsid w:val="00061C98"/>
    <w:rsid w:val="00061F30"/>
    <w:rsid w:val="00062B04"/>
    <w:rsid w:val="00062C58"/>
    <w:rsid w:val="0006382B"/>
    <w:rsid w:val="0006743D"/>
    <w:rsid w:val="000701F3"/>
    <w:rsid w:val="000712CC"/>
    <w:rsid w:val="0007401E"/>
    <w:rsid w:val="00074261"/>
    <w:rsid w:val="000745F6"/>
    <w:rsid w:val="000825CA"/>
    <w:rsid w:val="00087561"/>
    <w:rsid w:val="00087F35"/>
    <w:rsid w:val="00090C06"/>
    <w:rsid w:val="00091128"/>
    <w:rsid w:val="00093F24"/>
    <w:rsid w:val="0009487D"/>
    <w:rsid w:val="000A4365"/>
    <w:rsid w:val="000A4D2E"/>
    <w:rsid w:val="000A55C3"/>
    <w:rsid w:val="000A6066"/>
    <w:rsid w:val="000A6080"/>
    <w:rsid w:val="000A7CEC"/>
    <w:rsid w:val="000B0572"/>
    <w:rsid w:val="000B1EA4"/>
    <w:rsid w:val="000C16D5"/>
    <w:rsid w:val="000C2A96"/>
    <w:rsid w:val="000C465D"/>
    <w:rsid w:val="000C61AE"/>
    <w:rsid w:val="000C6DCD"/>
    <w:rsid w:val="000D5B41"/>
    <w:rsid w:val="000E010A"/>
    <w:rsid w:val="000E080A"/>
    <w:rsid w:val="000E3208"/>
    <w:rsid w:val="000E3CB4"/>
    <w:rsid w:val="000E4595"/>
    <w:rsid w:val="000E766B"/>
    <w:rsid w:val="000E791A"/>
    <w:rsid w:val="000F0198"/>
    <w:rsid w:val="000F04D2"/>
    <w:rsid w:val="000F0D00"/>
    <w:rsid w:val="000F491F"/>
    <w:rsid w:val="001001EE"/>
    <w:rsid w:val="00101733"/>
    <w:rsid w:val="00102623"/>
    <w:rsid w:val="00102E7A"/>
    <w:rsid w:val="00105696"/>
    <w:rsid w:val="00106BD4"/>
    <w:rsid w:val="001112C9"/>
    <w:rsid w:val="001113BD"/>
    <w:rsid w:val="0011166E"/>
    <w:rsid w:val="00111960"/>
    <w:rsid w:val="00112D0A"/>
    <w:rsid w:val="0011353A"/>
    <w:rsid w:val="0011373F"/>
    <w:rsid w:val="00113DE6"/>
    <w:rsid w:val="00114097"/>
    <w:rsid w:val="00115C7C"/>
    <w:rsid w:val="00115E63"/>
    <w:rsid w:val="00127B50"/>
    <w:rsid w:val="00130A55"/>
    <w:rsid w:val="00131C6D"/>
    <w:rsid w:val="0013230D"/>
    <w:rsid w:val="00133725"/>
    <w:rsid w:val="0013480D"/>
    <w:rsid w:val="0013648E"/>
    <w:rsid w:val="00136B33"/>
    <w:rsid w:val="00136CD8"/>
    <w:rsid w:val="0013705D"/>
    <w:rsid w:val="001413C7"/>
    <w:rsid w:val="00142246"/>
    <w:rsid w:val="00143430"/>
    <w:rsid w:val="0014526B"/>
    <w:rsid w:val="00145B46"/>
    <w:rsid w:val="00146542"/>
    <w:rsid w:val="00146B0C"/>
    <w:rsid w:val="00150827"/>
    <w:rsid w:val="00151507"/>
    <w:rsid w:val="0015197B"/>
    <w:rsid w:val="0015753B"/>
    <w:rsid w:val="00164142"/>
    <w:rsid w:val="00165143"/>
    <w:rsid w:val="00165CEF"/>
    <w:rsid w:val="0016715A"/>
    <w:rsid w:val="00170FB7"/>
    <w:rsid w:val="00177FBF"/>
    <w:rsid w:val="0018120B"/>
    <w:rsid w:val="0018376E"/>
    <w:rsid w:val="001852D2"/>
    <w:rsid w:val="001907AE"/>
    <w:rsid w:val="0019447B"/>
    <w:rsid w:val="00195250"/>
    <w:rsid w:val="001964E4"/>
    <w:rsid w:val="00196B5F"/>
    <w:rsid w:val="00196FF5"/>
    <w:rsid w:val="001A002D"/>
    <w:rsid w:val="001A0877"/>
    <w:rsid w:val="001A26D1"/>
    <w:rsid w:val="001A7EC7"/>
    <w:rsid w:val="001B0669"/>
    <w:rsid w:val="001B3A58"/>
    <w:rsid w:val="001B3D32"/>
    <w:rsid w:val="001B4783"/>
    <w:rsid w:val="001B47AD"/>
    <w:rsid w:val="001B621E"/>
    <w:rsid w:val="001B6F43"/>
    <w:rsid w:val="001C0129"/>
    <w:rsid w:val="001C3FA6"/>
    <w:rsid w:val="001C45F2"/>
    <w:rsid w:val="001C5672"/>
    <w:rsid w:val="001C59E4"/>
    <w:rsid w:val="001D0EE0"/>
    <w:rsid w:val="001D1A6F"/>
    <w:rsid w:val="001D3F8F"/>
    <w:rsid w:val="001D67B8"/>
    <w:rsid w:val="001E0DDA"/>
    <w:rsid w:val="001E7C46"/>
    <w:rsid w:val="001F0169"/>
    <w:rsid w:val="001F0F17"/>
    <w:rsid w:val="001F43D8"/>
    <w:rsid w:val="001F5207"/>
    <w:rsid w:val="001F52E8"/>
    <w:rsid w:val="001F5CA3"/>
    <w:rsid w:val="001F6BC5"/>
    <w:rsid w:val="0020214A"/>
    <w:rsid w:val="00202EAA"/>
    <w:rsid w:val="00205D7D"/>
    <w:rsid w:val="002078CC"/>
    <w:rsid w:val="002156CA"/>
    <w:rsid w:val="00221DA5"/>
    <w:rsid w:val="00223472"/>
    <w:rsid w:val="00224989"/>
    <w:rsid w:val="00226E55"/>
    <w:rsid w:val="00234760"/>
    <w:rsid w:val="00245DFE"/>
    <w:rsid w:val="002462D5"/>
    <w:rsid w:val="00252BB3"/>
    <w:rsid w:val="0025472A"/>
    <w:rsid w:val="00255477"/>
    <w:rsid w:val="00256895"/>
    <w:rsid w:val="00260B17"/>
    <w:rsid w:val="00262149"/>
    <w:rsid w:val="00263969"/>
    <w:rsid w:val="00264F24"/>
    <w:rsid w:val="0027001D"/>
    <w:rsid w:val="00270A93"/>
    <w:rsid w:val="0027113C"/>
    <w:rsid w:val="00273B75"/>
    <w:rsid w:val="00273CF0"/>
    <w:rsid w:val="00274372"/>
    <w:rsid w:val="00276DA5"/>
    <w:rsid w:val="00281138"/>
    <w:rsid w:val="00281C2D"/>
    <w:rsid w:val="00283F9C"/>
    <w:rsid w:val="002921FA"/>
    <w:rsid w:val="00293DD8"/>
    <w:rsid w:val="00295FC2"/>
    <w:rsid w:val="0029615A"/>
    <w:rsid w:val="00296F3A"/>
    <w:rsid w:val="002A180E"/>
    <w:rsid w:val="002A54E6"/>
    <w:rsid w:val="002A73FA"/>
    <w:rsid w:val="002B30FC"/>
    <w:rsid w:val="002B5AF4"/>
    <w:rsid w:val="002C2D3C"/>
    <w:rsid w:val="002C3388"/>
    <w:rsid w:val="002C3523"/>
    <w:rsid w:val="002D1086"/>
    <w:rsid w:val="002D1F8E"/>
    <w:rsid w:val="002D2B51"/>
    <w:rsid w:val="002D6B6E"/>
    <w:rsid w:val="002D78B1"/>
    <w:rsid w:val="002E177F"/>
    <w:rsid w:val="002E36B3"/>
    <w:rsid w:val="002E4E2E"/>
    <w:rsid w:val="002E6421"/>
    <w:rsid w:val="002E7CD6"/>
    <w:rsid w:val="002F0658"/>
    <w:rsid w:val="002F4E7D"/>
    <w:rsid w:val="00302895"/>
    <w:rsid w:val="003051EB"/>
    <w:rsid w:val="00311956"/>
    <w:rsid w:val="00311DD7"/>
    <w:rsid w:val="00311EA2"/>
    <w:rsid w:val="00311FE4"/>
    <w:rsid w:val="00314850"/>
    <w:rsid w:val="00314DCE"/>
    <w:rsid w:val="00315F90"/>
    <w:rsid w:val="00323E63"/>
    <w:rsid w:val="00324148"/>
    <w:rsid w:val="00330C3E"/>
    <w:rsid w:val="00332D81"/>
    <w:rsid w:val="00334187"/>
    <w:rsid w:val="0033427F"/>
    <w:rsid w:val="00337F3B"/>
    <w:rsid w:val="00342AC5"/>
    <w:rsid w:val="00344F8A"/>
    <w:rsid w:val="00347591"/>
    <w:rsid w:val="00347A3A"/>
    <w:rsid w:val="00353E7D"/>
    <w:rsid w:val="00362A39"/>
    <w:rsid w:val="0036322C"/>
    <w:rsid w:val="00370877"/>
    <w:rsid w:val="00371310"/>
    <w:rsid w:val="0037371B"/>
    <w:rsid w:val="00373D5A"/>
    <w:rsid w:val="00374BA5"/>
    <w:rsid w:val="00375270"/>
    <w:rsid w:val="00381E6D"/>
    <w:rsid w:val="0038300E"/>
    <w:rsid w:val="00390720"/>
    <w:rsid w:val="0039111B"/>
    <w:rsid w:val="003977C8"/>
    <w:rsid w:val="003A0E5F"/>
    <w:rsid w:val="003B07E3"/>
    <w:rsid w:val="003B1378"/>
    <w:rsid w:val="003B1EAF"/>
    <w:rsid w:val="003B4C25"/>
    <w:rsid w:val="003B62DD"/>
    <w:rsid w:val="003B77C5"/>
    <w:rsid w:val="003C1CCF"/>
    <w:rsid w:val="003C2F43"/>
    <w:rsid w:val="003C350E"/>
    <w:rsid w:val="003C440F"/>
    <w:rsid w:val="003C4BB7"/>
    <w:rsid w:val="003D0908"/>
    <w:rsid w:val="003D1153"/>
    <w:rsid w:val="003D2E38"/>
    <w:rsid w:val="003D40BE"/>
    <w:rsid w:val="003E454F"/>
    <w:rsid w:val="003E5700"/>
    <w:rsid w:val="003F6636"/>
    <w:rsid w:val="00403904"/>
    <w:rsid w:val="00403B35"/>
    <w:rsid w:val="0040414D"/>
    <w:rsid w:val="0040599E"/>
    <w:rsid w:val="00406033"/>
    <w:rsid w:val="00406097"/>
    <w:rsid w:val="00406203"/>
    <w:rsid w:val="004064EB"/>
    <w:rsid w:val="00407277"/>
    <w:rsid w:val="004131BB"/>
    <w:rsid w:val="004149F4"/>
    <w:rsid w:val="004160B3"/>
    <w:rsid w:val="004161A0"/>
    <w:rsid w:val="004200CF"/>
    <w:rsid w:val="0042088F"/>
    <w:rsid w:val="004254E6"/>
    <w:rsid w:val="00427234"/>
    <w:rsid w:val="0043003D"/>
    <w:rsid w:val="004301F8"/>
    <w:rsid w:val="00430C5E"/>
    <w:rsid w:val="00431BDA"/>
    <w:rsid w:val="004357C1"/>
    <w:rsid w:val="0043709B"/>
    <w:rsid w:val="004377E5"/>
    <w:rsid w:val="00442C9F"/>
    <w:rsid w:val="00446564"/>
    <w:rsid w:val="004474CA"/>
    <w:rsid w:val="00452D05"/>
    <w:rsid w:val="00452E4D"/>
    <w:rsid w:val="00454199"/>
    <w:rsid w:val="004552C1"/>
    <w:rsid w:val="00463550"/>
    <w:rsid w:val="00465F18"/>
    <w:rsid w:val="0046764E"/>
    <w:rsid w:val="00470A9A"/>
    <w:rsid w:val="00472CD9"/>
    <w:rsid w:val="00472E7E"/>
    <w:rsid w:val="004740CC"/>
    <w:rsid w:val="00475F70"/>
    <w:rsid w:val="0047711A"/>
    <w:rsid w:val="004772D2"/>
    <w:rsid w:val="00486A3A"/>
    <w:rsid w:val="00487BF1"/>
    <w:rsid w:val="00487EFC"/>
    <w:rsid w:val="00490DEA"/>
    <w:rsid w:val="00493E50"/>
    <w:rsid w:val="00494F99"/>
    <w:rsid w:val="00497ED0"/>
    <w:rsid w:val="004A2C63"/>
    <w:rsid w:val="004B206B"/>
    <w:rsid w:val="004B2AD5"/>
    <w:rsid w:val="004C28D1"/>
    <w:rsid w:val="004C2B75"/>
    <w:rsid w:val="004C4024"/>
    <w:rsid w:val="004C44C4"/>
    <w:rsid w:val="004C5CB4"/>
    <w:rsid w:val="004D37C7"/>
    <w:rsid w:val="004D405E"/>
    <w:rsid w:val="004D529F"/>
    <w:rsid w:val="004D5749"/>
    <w:rsid w:val="004D72B3"/>
    <w:rsid w:val="004D79A6"/>
    <w:rsid w:val="004E1C34"/>
    <w:rsid w:val="004E2CD9"/>
    <w:rsid w:val="004E5910"/>
    <w:rsid w:val="004E7CF5"/>
    <w:rsid w:val="004F06A2"/>
    <w:rsid w:val="004F0B62"/>
    <w:rsid w:val="004F16F8"/>
    <w:rsid w:val="004F2E54"/>
    <w:rsid w:val="004F3B90"/>
    <w:rsid w:val="004F40D9"/>
    <w:rsid w:val="004F4667"/>
    <w:rsid w:val="004F4B58"/>
    <w:rsid w:val="004F7510"/>
    <w:rsid w:val="0050155B"/>
    <w:rsid w:val="005047B2"/>
    <w:rsid w:val="00506514"/>
    <w:rsid w:val="00507B03"/>
    <w:rsid w:val="005101CB"/>
    <w:rsid w:val="00516CCC"/>
    <w:rsid w:val="00521F84"/>
    <w:rsid w:val="005230B8"/>
    <w:rsid w:val="00524BCB"/>
    <w:rsid w:val="0053017D"/>
    <w:rsid w:val="00531A0F"/>
    <w:rsid w:val="005326D6"/>
    <w:rsid w:val="005334D1"/>
    <w:rsid w:val="00533DE3"/>
    <w:rsid w:val="00534039"/>
    <w:rsid w:val="0053432F"/>
    <w:rsid w:val="0053681E"/>
    <w:rsid w:val="005410DD"/>
    <w:rsid w:val="005420BE"/>
    <w:rsid w:val="005441C8"/>
    <w:rsid w:val="00544B87"/>
    <w:rsid w:val="00545F0C"/>
    <w:rsid w:val="0055690D"/>
    <w:rsid w:val="00557FED"/>
    <w:rsid w:val="00564B43"/>
    <w:rsid w:val="00565BDF"/>
    <w:rsid w:val="00572E56"/>
    <w:rsid w:val="00573F89"/>
    <w:rsid w:val="00575EC7"/>
    <w:rsid w:val="0057651E"/>
    <w:rsid w:val="00576B87"/>
    <w:rsid w:val="00577CB9"/>
    <w:rsid w:val="0058172B"/>
    <w:rsid w:val="00581B06"/>
    <w:rsid w:val="00584665"/>
    <w:rsid w:val="00585609"/>
    <w:rsid w:val="005865B9"/>
    <w:rsid w:val="00586C48"/>
    <w:rsid w:val="005917E1"/>
    <w:rsid w:val="00594D2E"/>
    <w:rsid w:val="00594EB9"/>
    <w:rsid w:val="0059719E"/>
    <w:rsid w:val="005A1FFA"/>
    <w:rsid w:val="005A45A2"/>
    <w:rsid w:val="005A4E23"/>
    <w:rsid w:val="005B1DAD"/>
    <w:rsid w:val="005B51F7"/>
    <w:rsid w:val="005B5D0F"/>
    <w:rsid w:val="005B74B2"/>
    <w:rsid w:val="005C3212"/>
    <w:rsid w:val="005C5C34"/>
    <w:rsid w:val="005C5EC5"/>
    <w:rsid w:val="005D1CBF"/>
    <w:rsid w:val="005D4713"/>
    <w:rsid w:val="005D6D72"/>
    <w:rsid w:val="005E0B45"/>
    <w:rsid w:val="005E1BF5"/>
    <w:rsid w:val="005E6894"/>
    <w:rsid w:val="005E6A55"/>
    <w:rsid w:val="005E6E14"/>
    <w:rsid w:val="005F1E0F"/>
    <w:rsid w:val="005F3549"/>
    <w:rsid w:val="005F790B"/>
    <w:rsid w:val="00600631"/>
    <w:rsid w:val="006016B4"/>
    <w:rsid w:val="006031BE"/>
    <w:rsid w:val="006038E9"/>
    <w:rsid w:val="006051EA"/>
    <w:rsid w:val="00610BA2"/>
    <w:rsid w:val="006111F3"/>
    <w:rsid w:val="0061523B"/>
    <w:rsid w:val="00615D52"/>
    <w:rsid w:val="00615EAB"/>
    <w:rsid w:val="00616950"/>
    <w:rsid w:val="0061709B"/>
    <w:rsid w:val="006219DF"/>
    <w:rsid w:val="00623314"/>
    <w:rsid w:val="006248DF"/>
    <w:rsid w:val="00633EE2"/>
    <w:rsid w:val="006353EA"/>
    <w:rsid w:val="00636EF8"/>
    <w:rsid w:val="0063722E"/>
    <w:rsid w:val="006376A2"/>
    <w:rsid w:val="00641994"/>
    <w:rsid w:val="0064292E"/>
    <w:rsid w:val="006457C9"/>
    <w:rsid w:val="00651E1C"/>
    <w:rsid w:val="00652C16"/>
    <w:rsid w:val="00656690"/>
    <w:rsid w:val="006574AA"/>
    <w:rsid w:val="00657976"/>
    <w:rsid w:val="0066105F"/>
    <w:rsid w:val="00662984"/>
    <w:rsid w:val="00662CFA"/>
    <w:rsid w:val="00663625"/>
    <w:rsid w:val="00664472"/>
    <w:rsid w:val="006669CE"/>
    <w:rsid w:val="00670496"/>
    <w:rsid w:val="0067167A"/>
    <w:rsid w:val="00673227"/>
    <w:rsid w:val="006732F9"/>
    <w:rsid w:val="0067620F"/>
    <w:rsid w:val="006762C3"/>
    <w:rsid w:val="00681960"/>
    <w:rsid w:val="00683C9A"/>
    <w:rsid w:val="00684367"/>
    <w:rsid w:val="0068701E"/>
    <w:rsid w:val="00694471"/>
    <w:rsid w:val="0069463B"/>
    <w:rsid w:val="00694ADB"/>
    <w:rsid w:val="006A120A"/>
    <w:rsid w:val="006A2272"/>
    <w:rsid w:val="006A31CD"/>
    <w:rsid w:val="006A3F3A"/>
    <w:rsid w:val="006A6CBC"/>
    <w:rsid w:val="006A6D73"/>
    <w:rsid w:val="006A6F40"/>
    <w:rsid w:val="006A77DD"/>
    <w:rsid w:val="006A7A06"/>
    <w:rsid w:val="006B3B2B"/>
    <w:rsid w:val="006B5554"/>
    <w:rsid w:val="006B77EA"/>
    <w:rsid w:val="006C1D1F"/>
    <w:rsid w:val="006C2331"/>
    <w:rsid w:val="006C374A"/>
    <w:rsid w:val="006D1305"/>
    <w:rsid w:val="006D14D2"/>
    <w:rsid w:val="006D313C"/>
    <w:rsid w:val="006D71E6"/>
    <w:rsid w:val="006E1158"/>
    <w:rsid w:val="006E2424"/>
    <w:rsid w:val="006E50CF"/>
    <w:rsid w:val="006E7880"/>
    <w:rsid w:val="006E7E80"/>
    <w:rsid w:val="006F5A1C"/>
    <w:rsid w:val="00702A44"/>
    <w:rsid w:val="00704346"/>
    <w:rsid w:val="007074B2"/>
    <w:rsid w:val="0070777F"/>
    <w:rsid w:val="007104B8"/>
    <w:rsid w:val="00710C10"/>
    <w:rsid w:val="007134BB"/>
    <w:rsid w:val="00714249"/>
    <w:rsid w:val="00715A1E"/>
    <w:rsid w:val="00715FBC"/>
    <w:rsid w:val="0071642F"/>
    <w:rsid w:val="007249C7"/>
    <w:rsid w:val="0072541F"/>
    <w:rsid w:val="00734766"/>
    <w:rsid w:val="00736F7B"/>
    <w:rsid w:val="00741370"/>
    <w:rsid w:val="0074519A"/>
    <w:rsid w:val="00745A7C"/>
    <w:rsid w:val="00747260"/>
    <w:rsid w:val="00755FCD"/>
    <w:rsid w:val="0075710A"/>
    <w:rsid w:val="00760567"/>
    <w:rsid w:val="00760877"/>
    <w:rsid w:val="00762E2A"/>
    <w:rsid w:val="00764123"/>
    <w:rsid w:val="0076486D"/>
    <w:rsid w:val="007709DA"/>
    <w:rsid w:val="00772BB4"/>
    <w:rsid w:val="007735BB"/>
    <w:rsid w:val="00773684"/>
    <w:rsid w:val="00774D61"/>
    <w:rsid w:val="007774A7"/>
    <w:rsid w:val="007871FB"/>
    <w:rsid w:val="00787F67"/>
    <w:rsid w:val="0079166F"/>
    <w:rsid w:val="00794E8F"/>
    <w:rsid w:val="007962AF"/>
    <w:rsid w:val="0079642B"/>
    <w:rsid w:val="007A04F8"/>
    <w:rsid w:val="007A0919"/>
    <w:rsid w:val="007A5101"/>
    <w:rsid w:val="007A6439"/>
    <w:rsid w:val="007B0B68"/>
    <w:rsid w:val="007B2A59"/>
    <w:rsid w:val="007B4CB9"/>
    <w:rsid w:val="007B649E"/>
    <w:rsid w:val="007C242B"/>
    <w:rsid w:val="007C4E51"/>
    <w:rsid w:val="007C5C2F"/>
    <w:rsid w:val="007C61C0"/>
    <w:rsid w:val="007C7B88"/>
    <w:rsid w:val="007D398E"/>
    <w:rsid w:val="007D71F8"/>
    <w:rsid w:val="007E665E"/>
    <w:rsid w:val="007E6BEF"/>
    <w:rsid w:val="007E7F2A"/>
    <w:rsid w:val="007F0F8B"/>
    <w:rsid w:val="007F2986"/>
    <w:rsid w:val="007F2CA1"/>
    <w:rsid w:val="007F3D2C"/>
    <w:rsid w:val="007F5694"/>
    <w:rsid w:val="007F6121"/>
    <w:rsid w:val="007F7DA1"/>
    <w:rsid w:val="00801652"/>
    <w:rsid w:val="00807C8B"/>
    <w:rsid w:val="00812935"/>
    <w:rsid w:val="00812F08"/>
    <w:rsid w:val="008133A3"/>
    <w:rsid w:val="00813E12"/>
    <w:rsid w:val="00820F10"/>
    <w:rsid w:val="00821D1D"/>
    <w:rsid w:val="0082636E"/>
    <w:rsid w:val="0083215A"/>
    <w:rsid w:val="00834CFC"/>
    <w:rsid w:val="00840C33"/>
    <w:rsid w:val="0084414D"/>
    <w:rsid w:val="00844B3F"/>
    <w:rsid w:val="00845A2D"/>
    <w:rsid w:val="00850948"/>
    <w:rsid w:val="00852739"/>
    <w:rsid w:val="00853110"/>
    <w:rsid w:val="00857819"/>
    <w:rsid w:val="0086057E"/>
    <w:rsid w:val="00860DFE"/>
    <w:rsid w:val="008647A9"/>
    <w:rsid w:val="008666F7"/>
    <w:rsid w:val="00870087"/>
    <w:rsid w:val="008770BE"/>
    <w:rsid w:val="008825E9"/>
    <w:rsid w:val="00882E7F"/>
    <w:rsid w:val="0088377A"/>
    <w:rsid w:val="00884A8D"/>
    <w:rsid w:val="008920F8"/>
    <w:rsid w:val="00892EA2"/>
    <w:rsid w:val="00897D13"/>
    <w:rsid w:val="008A1D88"/>
    <w:rsid w:val="008A5463"/>
    <w:rsid w:val="008A624A"/>
    <w:rsid w:val="008B063D"/>
    <w:rsid w:val="008B11F8"/>
    <w:rsid w:val="008B4E69"/>
    <w:rsid w:val="008C2204"/>
    <w:rsid w:val="008C42C7"/>
    <w:rsid w:val="008C5DE8"/>
    <w:rsid w:val="008C7363"/>
    <w:rsid w:val="008D0C0B"/>
    <w:rsid w:val="008D14C7"/>
    <w:rsid w:val="008D2A9A"/>
    <w:rsid w:val="008D3289"/>
    <w:rsid w:val="008D4379"/>
    <w:rsid w:val="008D616F"/>
    <w:rsid w:val="008E0251"/>
    <w:rsid w:val="008E057E"/>
    <w:rsid w:val="008E0CCA"/>
    <w:rsid w:val="008E1A7F"/>
    <w:rsid w:val="008E2667"/>
    <w:rsid w:val="008E3A98"/>
    <w:rsid w:val="008E61FB"/>
    <w:rsid w:val="008E6C8E"/>
    <w:rsid w:val="008E7B1E"/>
    <w:rsid w:val="008E7F69"/>
    <w:rsid w:val="00900BBB"/>
    <w:rsid w:val="00900CB9"/>
    <w:rsid w:val="00900E17"/>
    <w:rsid w:val="00901BC1"/>
    <w:rsid w:val="00904A28"/>
    <w:rsid w:val="00904CAE"/>
    <w:rsid w:val="00910BB2"/>
    <w:rsid w:val="009114A4"/>
    <w:rsid w:val="009116A9"/>
    <w:rsid w:val="009257C5"/>
    <w:rsid w:val="00932EA7"/>
    <w:rsid w:val="00934075"/>
    <w:rsid w:val="0093677A"/>
    <w:rsid w:val="00944842"/>
    <w:rsid w:val="00947609"/>
    <w:rsid w:val="009523E0"/>
    <w:rsid w:val="00952762"/>
    <w:rsid w:val="00954FAB"/>
    <w:rsid w:val="009617E8"/>
    <w:rsid w:val="00961CE9"/>
    <w:rsid w:val="00962E79"/>
    <w:rsid w:val="00965B77"/>
    <w:rsid w:val="009710EB"/>
    <w:rsid w:val="00972FF2"/>
    <w:rsid w:val="00973156"/>
    <w:rsid w:val="0097510A"/>
    <w:rsid w:val="00980A40"/>
    <w:rsid w:val="00981B25"/>
    <w:rsid w:val="00982070"/>
    <w:rsid w:val="00982814"/>
    <w:rsid w:val="00982DE4"/>
    <w:rsid w:val="0099228D"/>
    <w:rsid w:val="00993043"/>
    <w:rsid w:val="0099338C"/>
    <w:rsid w:val="00993C10"/>
    <w:rsid w:val="00994D2A"/>
    <w:rsid w:val="009968AE"/>
    <w:rsid w:val="00996CE5"/>
    <w:rsid w:val="00997E0E"/>
    <w:rsid w:val="009A01E4"/>
    <w:rsid w:val="009A11E2"/>
    <w:rsid w:val="009A179F"/>
    <w:rsid w:val="009A28EB"/>
    <w:rsid w:val="009A3087"/>
    <w:rsid w:val="009B1549"/>
    <w:rsid w:val="009B2E0E"/>
    <w:rsid w:val="009B357B"/>
    <w:rsid w:val="009B7605"/>
    <w:rsid w:val="009C72E2"/>
    <w:rsid w:val="009D29B2"/>
    <w:rsid w:val="009D7FC0"/>
    <w:rsid w:val="009E06F9"/>
    <w:rsid w:val="009E2134"/>
    <w:rsid w:val="009E3B3D"/>
    <w:rsid w:val="009E5ADB"/>
    <w:rsid w:val="009F53F3"/>
    <w:rsid w:val="009F63EE"/>
    <w:rsid w:val="00A03627"/>
    <w:rsid w:val="00A056CD"/>
    <w:rsid w:val="00A16796"/>
    <w:rsid w:val="00A179E7"/>
    <w:rsid w:val="00A2054E"/>
    <w:rsid w:val="00A218D9"/>
    <w:rsid w:val="00A2386C"/>
    <w:rsid w:val="00A24939"/>
    <w:rsid w:val="00A300E2"/>
    <w:rsid w:val="00A3058C"/>
    <w:rsid w:val="00A333AC"/>
    <w:rsid w:val="00A33AA9"/>
    <w:rsid w:val="00A4426A"/>
    <w:rsid w:val="00A45508"/>
    <w:rsid w:val="00A46FFE"/>
    <w:rsid w:val="00A525D6"/>
    <w:rsid w:val="00A52E45"/>
    <w:rsid w:val="00A5619C"/>
    <w:rsid w:val="00A5622D"/>
    <w:rsid w:val="00A5765F"/>
    <w:rsid w:val="00A6360A"/>
    <w:rsid w:val="00A6364B"/>
    <w:rsid w:val="00A64572"/>
    <w:rsid w:val="00A645C9"/>
    <w:rsid w:val="00A65AA9"/>
    <w:rsid w:val="00A669D4"/>
    <w:rsid w:val="00A73DB1"/>
    <w:rsid w:val="00A82CE4"/>
    <w:rsid w:val="00A838F5"/>
    <w:rsid w:val="00A83A18"/>
    <w:rsid w:val="00A85150"/>
    <w:rsid w:val="00A87302"/>
    <w:rsid w:val="00A87BB9"/>
    <w:rsid w:val="00A97300"/>
    <w:rsid w:val="00A97C8E"/>
    <w:rsid w:val="00AA2069"/>
    <w:rsid w:val="00AA33B1"/>
    <w:rsid w:val="00AA6FB0"/>
    <w:rsid w:val="00AB211C"/>
    <w:rsid w:val="00AB21C2"/>
    <w:rsid w:val="00AB66BA"/>
    <w:rsid w:val="00AB7A43"/>
    <w:rsid w:val="00AC06BA"/>
    <w:rsid w:val="00AC3BE1"/>
    <w:rsid w:val="00AD01F4"/>
    <w:rsid w:val="00AD2C56"/>
    <w:rsid w:val="00AD6826"/>
    <w:rsid w:val="00AD71EB"/>
    <w:rsid w:val="00AE26DA"/>
    <w:rsid w:val="00AE5FF8"/>
    <w:rsid w:val="00AF1729"/>
    <w:rsid w:val="00AF56CF"/>
    <w:rsid w:val="00AF7A49"/>
    <w:rsid w:val="00B01684"/>
    <w:rsid w:val="00B04390"/>
    <w:rsid w:val="00B07600"/>
    <w:rsid w:val="00B077EC"/>
    <w:rsid w:val="00B122E1"/>
    <w:rsid w:val="00B1684C"/>
    <w:rsid w:val="00B16E8E"/>
    <w:rsid w:val="00B22C1D"/>
    <w:rsid w:val="00B23F2B"/>
    <w:rsid w:val="00B25398"/>
    <w:rsid w:val="00B25733"/>
    <w:rsid w:val="00B272CF"/>
    <w:rsid w:val="00B30033"/>
    <w:rsid w:val="00B32C1D"/>
    <w:rsid w:val="00B33434"/>
    <w:rsid w:val="00B40587"/>
    <w:rsid w:val="00B414FF"/>
    <w:rsid w:val="00B41E1D"/>
    <w:rsid w:val="00B423AB"/>
    <w:rsid w:val="00B449EF"/>
    <w:rsid w:val="00B47C07"/>
    <w:rsid w:val="00B5336A"/>
    <w:rsid w:val="00B55833"/>
    <w:rsid w:val="00B562EF"/>
    <w:rsid w:val="00B6314B"/>
    <w:rsid w:val="00B67196"/>
    <w:rsid w:val="00B721A5"/>
    <w:rsid w:val="00B7466A"/>
    <w:rsid w:val="00B77483"/>
    <w:rsid w:val="00B815B4"/>
    <w:rsid w:val="00B82954"/>
    <w:rsid w:val="00B830E1"/>
    <w:rsid w:val="00B833D1"/>
    <w:rsid w:val="00B9234F"/>
    <w:rsid w:val="00B950D1"/>
    <w:rsid w:val="00B95B7B"/>
    <w:rsid w:val="00B9659B"/>
    <w:rsid w:val="00B96D05"/>
    <w:rsid w:val="00BA059B"/>
    <w:rsid w:val="00BB00ED"/>
    <w:rsid w:val="00BB1E1C"/>
    <w:rsid w:val="00BB2F19"/>
    <w:rsid w:val="00BB6195"/>
    <w:rsid w:val="00BB7B6F"/>
    <w:rsid w:val="00BC021D"/>
    <w:rsid w:val="00BC041B"/>
    <w:rsid w:val="00BC25E5"/>
    <w:rsid w:val="00BC2D00"/>
    <w:rsid w:val="00BC57B6"/>
    <w:rsid w:val="00BC5F65"/>
    <w:rsid w:val="00BC7C42"/>
    <w:rsid w:val="00BD31A5"/>
    <w:rsid w:val="00BD3432"/>
    <w:rsid w:val="00BD5273"/>
    <w:rsid w:val="00BD79AA"/>
    <w:rsid w:val="00BE1CBD"/>
    <w:rsid w:val="00BE60B5"/>
    <w:rsid w:val="00BE6293"/>
    <w:rsid w:val="00BF1356"/>
    <w:rsid w:val="00BF1A77"/>
    <w:rsid w:val="00BF29B9"/>
    <w:rsid w:val="00BF3A6C"/>
    <w:rsid w:val="00BF5F9C"/>
    <w:rsid w:val="00C0085F"/>
    <w:rsid w:val="00C03467"/>
    <w:rsid w:val="00C049E2"/>
    <w:rsid w:val="00C12551"/>
    <w:rsid w:val="00C14FC2"/>
    <w:rsid w:val="00C23113"/>
    <w:rsid w:val="00C2645A"/>
    <w:rsid w:val="00C32F7A"/>
    <w:rsid w:val="00C37E99"/>
    <w:rsid w:val="00C4163E"/>
    <w:rsid w:val="00C41F46"/>
    <w:rsid w:val="00C426E5"/>
    <w:rsid w:val="00C45A85"/>
    <w:rsid w:val="00C45DF4"/>
    <w:rsid w:val="00C47868"/>
    <w:rsid w:val="00C47A2D"/>
    <w:rsid w:val="00C50218"/>
    <w:rsid w:val="00C50557"/>
    <w:rsid w:val="00C56287"/>
    <w:rsid w:val="00C5774F"/>
    <w:rsid w:val="00C57F16"/>
    <w:rsid w:val="00C64AB3"/>
    <w:rsid w:val="00C64F6C"/>
    <w:rsid w:val="00C664E1"/>
    <w:rsid w:val="00C74129"/>
    <w:rsid w:val="00C74396"/>
    <w:rsid w:val="00C76837"/>
    <w:rsid w:val="00C81471"/>
    <w:rsid w:val="00C81575"/>
    <w:rsid w:val="00C82976"/>
    <w:rsid w:val="00C85F94"/>
    <w:rsid w:val="00C86397"/>
    <w:rsid w:val="00C87324"/>
    <w:rsid w:val="00C92543"/>
    <w:rsid w:val="00C92D68"/>
    <w:rsid w:val="00C95567"/>
    <w:rsid w:val="00C9601D"/>
    <w:rsid w:val="00C96171"/>
    <w:rsid w:val="00C973FB"/>
    <w:rsid w:val="00CA1AAF"/>
    <w:rsid w:val="00CA37F4"/>
    <w:rsid w:val="00CA6E8B"/>
    <w:rsid w:val="00CA7D6F"/>
    <w:rsid w:val="00CB112E"/>
    <w:rsid w:val="00CB2303"/>
    <w:rsid w:val="00CB33D0"/>
    <w:rsid w:val="00CB4C4F"/>
    <w:rsid w:val="00CB4D7F"/>
    <w:rsid w:val="00CB5ED4"/>
    <w:rsid w:val="00CB6C03"/>
    <w:rsid w:val="00CB7905"/>
    <w:rsid w:val="00CB7AAA"/>
    <w:rsid w:val="00CC333E"/>
    <w:rsid w:val="00CC4B3E"/>
    <w:rsid w:val="00CC5E20"/>
    <w:rsid w:val="00CC606F"/>
    <w:rsid w:val="00CC79FA"/>
    <w:rsid w:val="00CD0DE4"/>
    <w:rsid w:val="00CD4851"/>
    <w:rsid w:val="00CD5F3A"/>
    <w:rsid w:val="00CD60B4"/>
    <w:rsid w:val="00CD783F"/>
    <w:rsid w:val="00CE0B2A"/>
    <w:rsid w:val="00CE1E0E"/>
    <w:rsid w:val="00CE3726"/>
    <w:rsid w:val="00CE3B20"/>
    <w:rsid w:val="00CE729B"/>
    <w:rsid w:val="00CE7FF1"/>
    <w:rsid w:val="00CF3132"/>
    <w:rsid w:val="00CF38BF"/>
    <w:rsid w:val="00CF4A32"/>
    <w:rsid w:val="00CF6587"/>
    <w:rsid w:val="00D00C56"/>
    <w:rsid w:val="00D02382"/>
    <w:rsid w:val="00D02CD5"/>
    <w:rsid w:val="00D03952"/>
    <w:rsid w:val="00D03F2B"/>
    <w:rsid w:val="00D052E9"/>
    <w:rsid w:val="00D10206"/>
    <w:rsid w:val="00D12FCB"/>
    <w:rsid w:val="00D14441"/>
    <w:rsid w:val="00D14FD9"/>
    <w:rsid w:val="00D20885"/>
    <w:rsid w:val="00D23D87"/>
    <w:rsid w:val="00D24647"/>
    <w:rsid w:val="00D332E6"/>
    <w:rsid w:val="00D34408"/>
    <w:rsid w:val="00D35F9E"/>
    <w:rsid w:val="00D371AC"/>
    <w:rsid w:val="00D4243F"/>
    <w:rsid w:val="00D4494C"/>
    <w:rsid w:val="00D45802"/>
    <w:rsid w:val="00D466E5"/>
    <w:rsid w:val="00D51B05"/>
    <w:rsid w:val="00D52560"/>
    <w:rsid w:val="00D544BD"/>
    <w:rsid w:val="00D556C0"/>
    <w:rsid w:val="00D57A56"/>
    <w:rsid w:val="00D64B3A"/>
    <w:rsid w:val="00D727B5"/>
    <w:rsid w:val="00D761C7"/>
    <w:rsid w:val="00D81FA9"/>
    <w:rsid w:val="00D83611"/>
    <w:rsid w:val="00D83EB4"/>
    <w:rsid w:val="00D85A52"/>
    <w:rsid w:val="00D87FAE"/>
    <w:rsid w:val="00D90399"/>
    <w:rsid w:val="00D9141A"/>
    <w:rsid w:val="00D91DD3"/>
    <w:rsid w:val="00D923BE"/>
    <w:rsid w:val="00D9243A"/>
    <w:rsid w:val="00D95087"/>
    <w:rsid w:val="00D964D1"/>
    <w:rsid w:val="00D97909"/>
    <w:rsid w:val="00D97F91"/>
    <w:rsid w:val="00DA0AAB"/>
    <w:rsid w:val="00DA1D98"/>
    <w:rsid w:val="00DA4D4E"/>
    <w:rsid w:val="00DA5A2F"/>
    <w:rsid w:val="00DA610A"/>
    <w:rsid w:val="00DC461D"/>
    <w:rsid w:val="00DC7521"/>
    <w:rsid w:val="00DD0AA8"/>
    <w:rsid w:val="00DD0C46"/>
    <w:rsid w:val="00DD1ADC"/>
    <w:rsid w:val="00DD507C"/>
    <w:rsid w:val="00DD521B"/>
    <w:rsid w:val="00DD57F0"/>
    <w:rsid w:val="00DD740A"/>
    <w:rsid w:val="00DD7781"/>
    <w:rsid w:val="00DE0CED"/>
    <w:rsid w:val="00DE228C"/>
    <w:rsid w:val="00DE239F"/>
    <w:rsid w:val="00DE26E1"/>
    <w:rsid w:val="00DE2E5C"/>
    <w:rsid w:val="00DE3695"/>
    <w:rsid w:val="00DE5BA8"/>
    <w:rsid w:val="00DE6E39"/>
    <w:rsid w:val="00DF0040"/>
    <w:rsid w:val="00DF63AD"/>
    <w:rsid w:val="00DF673F"/>
    <w:rsid w:val="00E00388"/>
    <w:rsid w:val="00E00E12"/>
    <w:rsid w:val="00E03523"/>
    <w:rsid w:val="00E04BE2"/>
    <w:rsid w:val="00E11269"/>
    <w:rsid w:val="00E113E6"/>
    <w:rsid w:val="00E13110"/>
    <w:rsid w:val="00E13629"/>
    <w:rsid w:val="00E206C4"/>
    <w:rsid w:val="00E20884"/>
    <w:rsid w:val="00E20F7E"/>
    <w:rsid w:val="00E21BCA"/>
    <w:rsid w:val="00E26F81"/>
    <w:rsid w:val="00E3126C"/>
    <w:rsid w:val="00E322F2"/>
    <w:rsid w:val="00E3597F"/>
    <w:rsid w:val="00E359C2"/>
    <w:rsid w:val="00E35C6E"/>
    <w:rsid w:val="00E37709"/>
    <w:rsid w:val="00E41CFA"/>
    <w:rsid w:val="00E45A4A"/>
    <w:rsid w:val="00E50612"/>
    <w:rsid w:val="00E60CDF"/>
    <w:rsid w:val="00E60D3C"/>
    <w:rsid w:val="00E65BB7"/>
    <w:rsid w:val="00E66407"/>
    <w:rsid w:val="00E67778"/>
    <w:rsid w:val="00E72BF5"/>
    <w:rsid w:val="00E733F4"/>
    <w:rsid w:val="00E7396B"/>
    <w:rsid w:val="00E74A71"/>
    <w:rsid w:val="00E76BB7"/>
    <w:rsid w:val="00E7760B"/>
    <w:rsid w:val="00E77AF2"/>
    <w:rsid w:val="00E83477"/>
    <w:rsid w:val="00E84A0C"/>
    <w:rsid w:val="00E964C6"/>
    <w:rsid w:val="00EA1C72"/>
    <w:rsid w:val="00EA2BEB"/>
    <w:rsid w:val="00EB061B"/>
    <w:rsid w:val="00EB17F9"/>
    <w:rsid w:val="00EB2486"/>
    <w:rsid w:val="00EB35A3"/>
    <w:rsid w:val="00EB5CEC"/>
    <w:rsid w:val="00EB7F48"/>
    <w:rsid w:val="00EC1B05"/>
    <w:rsid w:val="00EC1E5C"/>
    <w:rsid w:val="00EC46D2"/>
    <w:rsid w:val="00ED01AD"/>
    <w:rsid w:val="00ED19F7"/>
    <w:rsid w:val="00ED52C1"/>
    <w:rsid w:val="00EE2C49"/>
    <w:rsid w:val="00EE2C51"/>
    <w:rsid w:val="00EE4A2D"/>
    <w:rsid w:val="00EE5DEE"/>
    <w:rsid w:val="00EF0BDD"/>
    <w:rsid w:val="00EF1182"/>
    <w:rsid w:val="00EF1DDE"/>
    <w:rsid w:val="00EF5594"/>
    <w:rsid w:val="00EF5725"/>
    <w:rsid w:val="00EF5781"/>
    <w:rsid w:val="00EF7073"/>
    <w:rsid w:val="00F02E47"/>
    <w:rsid w:val="00F04065"/>
    <w:rsid w:val="00F04171"/>
    <w:rsid w:val="00F071C7"/>
    <w:rsid w:val="00F12350"/>
    <w:rsid w:val="00F12ED3"/>
    <w:rsid w:val="00F15950"/>
    <w:rsid w:val="00F15E37"/>
    <w:rsid w:val="00F1712D"/>
    <w:rsid w:val="00F307E9"/>
    <w:rsid w:val="00F31C74"/>
    <w:rsid w:val="00F33BE6"/>
    <w:rsid w:val="00F34788"/>
    <w:rsid w:val="00F410BB"/>
    <w:rsid w:val="00F43112"/>
    <w:rsid w:val="00F462DE"/>
    <w:rsid w:val="00F47063"/>
    <w:rsid w:val="00F47B8C"/>
    <w:rsid w:val="00F50D64"/>
    <w:rsid w:val="00F51A61"/>
    <w:rsid w:val="00F51D88"/>
    <w:rsid w:val="00F51FCF"/>
    <w:rsid w:val="00F528BF"/>
    <w:rsid w:val="00F5602B"/>
    <w:rsid w:val="00F57E88"/>
    <w:rsid w:val="00F609EA"/>
    <w:rsid w:val="00F73609"/>
    <w:rsid w:val="00F74C79"/>
    <w:rsid w:val="00F76E97"/>
    <w:rsid w:val="00F772D2"/>
    <w:rsid w:val="00F777D7"/>
    <w:rsid w:val="00F83903"/>
    <w:rsid w:val="00F840BA"/>
    <w:rsid w:val="00F84915"/>
    <w:rsid w:val="00F8695A"/>
    <w:rsid w:val="00F8698C"/>
    <w:rsid w:val="00F86ADA"/>
    <w:rsid w:val="00F86DFE"/>
    <w:rsid w:val="00F876EC"/>
    <w:rsid w:val="00F87757"/>
    <w:rsid w:val="00F904F1"/>
    <w:rsid w:val="00F960F6"/>
    <w:rsid w:val="00FA1537"/>
    <w:rsid w:val="00FA1BCD"/>
    <w:rsid w:val="00FA505C"/>
    <w:rsid w:val="00FB16F9"/>
    <w:rsid w:val="00FB18CE"/>
    <w:rsid w:val="00FB32B5"/>
    <w:rsid w:val="00FB669B"/>
    <w:rsid w:val="00FB74D1"/>
    <w:rsid w:val="00FC6204"/>
    <w:rsid w:val="00FC6A9B"/>
    <w:rsid w:val="00FD0437"/>
    <w:rsid w:val="00FD082C"/>
    <w:rsid w:val="00FD2A4B"/>
    <w:rsid w:val="00FD2B2F"/>
    <w:rsid w:val="00FD3BCE"/>
    <w:rsid w:val="00FD46E7"/>
    <w:rsid w:val="00FD6A24"/>
    <w:rsid w:val="00FE64BA"/>
    <w:rsid w:val="00FE7F92"/>
    <w:rsid w:val="00FF14BF"/>
    <w:rsid w:val="00FF168A"/>
    <w:rsid w:val="00FF2030"/>
    <w:rsid w:val="00FF4CCE"/>
    <w:rsid w:val="00FF61F5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CD3CB-449A-4863-9F26-2A1BEF7A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6364B"/>
    <w:pPr>
      <w:keepNext/>
      <w:ind w:left="360"/>
      <w:jc w:val="both"/>
      <w:outlineLvl w:val="5"/>
    </w:pPr>
    <w:rPr>
      <w:rFonts w:cs="Simplified Arabic"/>
      <w:b/>
      <w:bCs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6364B"/>
    <w:rPr>
      <w:rFonts w:ascii="Times New Roman" w:eastAsia="Times New Roman" w:hAnsi="Times New Roman" w:cs="Simplified Arabic"/>
      <w:b/>
      <w:bCs/>
      <w:sz w:val="40"/>
      <w:szCs w:val="40"/>
      <w:u w:val="single"/>
    </w:rPr>
  </w:style>
  <w:style w:type="paragraph" w:styleId="Footer">
    <w:name w:val="footer"/>
    <w:basedOn w:val="Normal"/>
    <w:link w:val="FooterChar"/>
    <w:rsid w:val="00A636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364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364B"/>
  </w:style>
  <w:style w:type="paragraph" w:styleId="BalloonText">
    <w:name w:val="Balloon Text"/>
    <w:basedOn w:val="Normal"/>
    <w:link w:val="BalloonTextChar"/>
    <w:semiHidden/>
    <w:rsid w:val="00A6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36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36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36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link w:val="TitleChar"/>
    <w:qFormat/>
    <w:rsid w:val="00A6364B"/>
    <w:pPr>
      <w:spacing w:after="0" w:line="240" w:lineRule="auto"/>
      <w:jc w:val="center"/>
    </w:pPr>
    <w:rPr>
      <w:rFonts w:ascii="Copperplate Gothic Bold" w:eastAsia="Times New Roman" w:hAnsi="Copperplate Gothic Bold" w:cs="Times New Roman"/>
      <w:color w:val="00000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rsid w:val="00A6364B"/>
    <w:rPr>
      <w:rFonts w:ascii="Copperplate Gothic Bold" w:eastAsia="Times New Roman" w:hAnsi="Copperplate Gothic Bold" w:cs="Times New Roman"/>
      <w:color w:val="000000"/>
      <w:kern w:val="28"/>
      <w:sz w:val="64"/>
      <w:szCs w:val="64"/>
    </w:rPr>
  </w:style>
  <w:style w:type="paragraph" w:styleId="IntenseQuote">
    <w:name w:val="Intense Quote"/>
    <w:basedOn w:val="Normal"/>
    <w:next w:val="Normal"/>
    <w:link w:val="IntenseQuoteChar"/>
    <w:qFormat/>
    <w:rsid w:val="00A6364B"/>
    <w:pPr>
      <w:pBdr>
        <w:bottom w:val="single" w:sz="4" w:space="4" w:color="4F81BD"/>
      </w:pBdr>
      <w:bidi w:val="0"/>
      <w:spacing w:before="200" w:after="280"/>
      <w:ind w:left="936" w:right="936"/>
    </w:pPr>
    <w:rPr>
      <w:b/>
      <w:bCs/>
      <w:i/>
      <w:iCs/>
      <w:color w:val="4F81BD"/>
      <w:lang w:bidi="ar-JO"/>
    </w:rPr>
  </w:style>
  <w:style w:type="character" w:customStyle="1" w:styleId="IntenseQuoteChar">
    <w:name w:val="Intense Quote Char"/>
    <w:basedOn w:val="DefaultParagraphFont"/>
    <w:link w:val="IntenseQuote"/>
    <w:rsid w:val="00A6364B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Jannoud</dc:creator>
  <cp:lastModifiedBy>Secretary Electric</cp:lastModifiedBy>
  <cp:revision>2</cp:revision>
  <cp:lastPrinted>2019-05-23T10:16:00Z</cp:lastPrinted>
  <dcterms:created xsi:type="dcterms:W3CDTF">2023-10-16T07:18:00Z</dcterms:created>
  <dcterms:modified xsi:type="dcterms:W3CDTF">2023-10-16T07:18:00Z</dcterms:modified>
</cp:coreProperties>
</file>