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AF8" w:rsidRPr="002C59AF" w:rsidRDefault="00CE5AF8" w:rsidP="002C59AF">
      <w:pPr>
        <w:ind w:right="90"/>
        <w:jc w:val="right"/>
        <w:rPr>
          <w:b/>
          <w:bCs/>
          <w:sz w:val="18"/>
          <w:szCs w:val="18"/>
          <w:rtl/>
          <w:lang w:bidi="ar-JO"/>
        </w:rPr>
      </w:pPr>
    </w:p>
    <w:tbl>
      <w:tblPr>
        <w:tblW w:w="10250" w:type="dxa"/>
        <w:tblInd w:w="25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478"/>
        <w:gridCol w:w="2731"/>
        <w:gridCol w:w="2502"/>
        <w:gridCol w:w="2539"/>
      </w:tblGrid>
      <w:tr w:rsidR="00F9121B" w:rsidRPr="00EF6211" w:rsidTr="004A0EF7">
        <w:tc>
          <w:tcPr>
            <w:tcW w:w="10250" w:type="dxa"/>
            <w:gridSpan w:val="4"/>
            <w:shd w:val="clear" w:color="auto" w:fill="auto"/>
          </w:tcPr>
          <w:p w:rsidR="00EA0867" w:rsidRDefault="00F9121B" w:rsidP="00C07692">
            <w:pPr>
              <w:ind w:right="90"/>
              <w:jc w:val="center"/>
              <w:rPr>
                <w:b/>
                <w:bCs/>
                <w:sz w:val="22"/>
                <w:szCs w:val="22"/>
              </w:rPr>
            </w:pPr>
            <w:r w:rsidRPr="00A05F70">
              <w:rPr>
                <w:b/>
                <w:bCs/>
                <w:sz w:val="22"/>
                <w:szCs w:val="22"/>
              </w:rPr>
              <w:t>Course Plan for</w:t>
            </w:r>
            <w:r w:rsidR="00783B28" w:rsidRPr="00783B28">
              <w:rPr>
                <w:b/>
                <w:bCs/>
                <w:sz w:val="22"/>
                <w:szCs w:val="22"/>
              </w:rPr>
              <w:t xml:space="preserve"> Mechanical Engineering / </w:t>
            </w:r>
            <w:r w:rsidR="00C07692">
              <w:rPr>
                <w:b/>
                <w:bCs/>
                <w:sz w:val="22"/>
                <w:szCs w:val="22"/>
              </w:rPr>
              <w:t xml:space="preserve">Master of Science in </w:t>
            </w:r>
            <w:r w:rsidR="00783B28" w:rsidRPr="00783B28">
              <w:rPr>
                <w:b/>
                <w:bCs/>
                <w:sz w:val="22"/>
                <w:szCs w:val="22"/>
              </w:rPr>
              <w:t>Smart Manufacturing</w:t>
            </w:r>
            <w:r w:rsidRPr="00A05F70">
              <w:rPr>
                <w:b/>
                <w:bCs/>
                <w:sz w:val="22"/>
                <w:szCs w:val="22"/>
              </w:rPr>
              <w:t xml:space="preserve"> </w:t>
            </w:r>
          </w:p>
          <w:p w:rsidR="00F9121B" w:rsidRPr="00A05F70" w:rsidRDefault="00F9121B" w:rsidP="000511DC">
            <w:pPr>
              <w:ind w:right="90"/>
              <w:jc w:val="center"/>
              <w:rPr>
                <w:b/>
                <w:bCs/>
                <w:sz w:val="22"/>
                <w:szCs w:val="22"/>
                <w:lang w:bidi="ar-JO"/>
              </w:rPr>
            </w:pPr>
            <w:r w:rsidRPr="00A05F70">
              <w:rPr>
                <w:b/>
                <w:bCs/>
                <w:sz w:val="22"/>
                <w:szCs w:val="22"/>
              </w:rPr>
              <w:t>No.:</w:t>
            </w:r>
            <w:r w:rsidRPr="00A05F70">
              <w:rPr>
                <w:b/>
                <w:bCs/>
                <w:sz w:val="22"/>
                <w:szCs w:val="22"/>
                <w:rtl/>
              </w:rPr>
              <w:t xml:space="preserve"> </w:t>
            </w:r>
            <w:r w:rsidRPr="00A05F70">
              <w:rPr>
                <w:b/>
                <w:bCs/>
                <w:sz w:val="22"/>
                <w:szCs w:val="22"/>
              </w:rPr>
              <w:t xml:space="preserve"> (</w:t>
            </w:r>
            <w:r w:rsidR="00EA0867">
              <w:rPr>
                <w:b/>
                <w:bCs/>
                <w:sz w:val="22"/>
                <w:szCs w:val="22"/>
              </w:rPr>
              <w:t>202</w:t>
            </w:r>
            <w:r w:rsidR="000511DC">
              <w:rPr>
                <w:b/>
                <w:bCs/>
                <w:sz w:val="22"/>
                <w:szCs w:val="22"/>
              </w:rPr>
              <w:t>3</w:t>
            </w:r>
            <w:r w:rsidR="00EA0867">
              <w:rPr>
                <w:b/>
                <w:bCs/>
                <w:sz w:val="22"/>
                <w:szCs w:val="22"/>
              </w:rPr>
              <w:t>/202</w:t>
            </w:r>
            <w:r w:rsidR="000511DC">
              <w:rPr>
                <w:b/>
                <w:bCs/>
                <w:sz w:val="22"/>
                <w:szCs w:val="22"/>
              </w:rPr>
              <w:t>4</w:t>
            </w:r>
            <w:r w:rsidRPr="00A05F70">
              <w:rPr>
                <w:b/>
                <w:bCs/>
                <w:sz w:val="22"/>
                <w:szCs w:val="22"/>
              </w:rPr>
              <w:t>)</w:t>
            </w:r>
          </w:p>
        </w:tc>
      </w:tr>
      <w:tr w:rsidR="00F9121B" w:rsidRPr="00EF6211" w:rsidTr="004A0EF7">
        <w:tc>
          <w:tcPr>
            <w:tcW w:w="10250" w:type="dxa"/>
            <w:gridSpan w:val="4"/>
            <w:shd w:val="clear" w:color="auto" w:fill="auto"/>
          </w:tcPr>
          <w:p w:rsidR="00F9121B" w:rsidRPr="00A05F70" w:rsidRDefault="00F9121B" w:rsidP="002C59AF">
            <w:pPr>
              <w:ind w:right="90"/>
              <w:jc w:val="center"/>
              <w:rPr>
                <w:b/>
                <w:bCs/>
                <w:sz w:val="22"/>
                <w:szCs w:val="22"/>
                <w:lang w:bidi="ar-JO"/>
              </w:rPr>
            </w:pPr>
            <w:r w:rsidRPr="00A05F70">
              <w:rPr>
                <w:b/>
                <w:bCs/>
                <w:sz w:val="22"/>
                <w:szCs w:val="22"/>
              </w:rPr>
              <w:t>Approved by Deans Council by decision (………………) dated (………….)</w:t>
            </w:r>
          </w:p>
        </w:tc>
      </w:tr>
      <w:tr w:rsidR="00F9121B" w:rsidRPr="00EF6211" w:rsidTr="004A0EF7">
        <w:tc>
          <w:tcPr>
            <w:tcW w:w="5209" w:type="dxa"/>
            <w:gridSpan w:val="2"/>
            <w:shd w:val="clear" w:color="auto" w:fill="auto"/>
          </w:tcPr>
          <w:p w:rsidR="00F9121B" w:rsidRPr="00A05F70" w:rsidRDefault="00F9121B" w:rsidP="002C59AF">
            <w:pPr>
              <w:ind w:right="90"/>
              <w:jc w:val="center"/>
              <w:rPr>
                <w:b/>
                <w:bCs/>
                <w:sz w:val="22"/>
                <w:szCs w:val="22"/>
                <w:lang w:bidi="ar-JO"/>
              </w:rPr>
            </w:pPr>
            <w:r w:rsidRPr="00A05F70">
              <w:rPr>
                <w:b/>
                <w:bCs/>
                <w:sz w:val="22"/>
                <w:szCs w:val="22"/>
                <w:rtl/>
                <w:lang w:bidi="ar-JO"/>
              </w:rPr>
              <w:t>)</w:t>
            </w:r>
            <w:r w:rsidR="00305746">
              <w:rPr>
                <w:b/>
                <w:bCs/>
                <w:sz w:val="22"/>
                <w:szCs w:val="22"/>
                <w:lang w:bidi="ar-JO"/>
              </w:rPr>
              <w:t>33</w:t>
            </w:r>
            <w:r w:rsidRPr="00A05F70">
              <w:rPr>
                <w:b/>
                <w:bCs/>
                <w:sz w:val="22"/>
                <w:szCs w:val="22"/>
                <w:lang w:bidi="ar-JO"/>
              </w:rPr>
              <w:t>) Credit Hours</w:t>
            </w:r>
          </w:p>
        </w:tc>
        <w:tc>
          <w:tcPr>
            <w:tcW w:w="5041" w:type="dxa"/>
            <w:gridSpan w:val="2"/>
            <w:shd w:val="clear" w:color="auto" w:fill="auto"/>
          </w:tcPr>
          <w:p w:rsidR="00F9121B" w:rsidRPr="00A05F70" w:rsidRDefault="00F9121B" w:rsidP="002C59AF">
            <w:pPr>
              <w:ind w:right="90"/>
              <w:jc w:val="center"/>
              <w:rPr>
                <w:b/>
                <w:bCs/>
                <w:sz w:val="22"/>
                <w:szCs w:val="22"/>
                <w:lang w:bidi="ar-JO"/>
              </w:rPr>
            </w:pPr>
            <w:r w:rsidRPr="00A05F70">
              <w:rPr>
                <w:b/>
                <w:bCs/>
                <w:sz w:val="22"/>
                <w:szCs w:val="22"/>
                <w:lang w:bidi="ar-JO"/>
              </w:rPr>
              <w:t>Study system / hybrid program</w:t>
            </w:r>
          </w:p>
        </w:tc>
      </w:tr>
      <w:tr w:rsidR="00F9121B" w:rsidRPr="00EF6211" w:rsidTr="004A0EF7">
        <w:tc>
          <w:tcPr>
            <w:tcW w:w="2478" w:type="dxa"/>
            <w:shd w:val="clear" w:color="auto" w:fill="auto"/>
          </w:tcPr>
          <w:p w:rsidR="00F9121B" w:rsidRPr="00A05F70" w:rsidRDefault="00F9121B" w:rsidP="002C59AF">
            <w:pPr>
              <w:ind w:right="90"/>
              <w:jc w:val="center"/>
              <w:rPr>
                <w:b/>
                <w:bCs/>
                <w:sz w:val="22"/>
                <w:szCs w:val="22"/>
                <w:lang w:bidi="ar-JO"/>
              </w:rPr>
            </w:pPr>
            <w:r w:rsidRPr="00A05F70">
              <w:rPr>
                <w:b/>
                <w:bCs/>
                <w:sz w:val="22"/>
                <w:szCs w:val="22"/>
                <w:lang w:bidi="ar-JO"/>
              </w:rPr>
              <w:t>Type of specialty</w:t>
            </w:r>
          </w:p>
        </w:tc>
        <w:tc>
          <w:tcPr>
            <w:tcW w:w="2731" w:type="dxa"/>
            <w:shd w:val="clear" w:color="auto" w:fill="auto"/>
          </w:tcPr>
          <w:p w:rsidR="00F9121B" w:rsidRPr="00A05F70" w:rsidRDefault="00F9121B" w:rsidP="002C59AF">
            <w:pPr>
              <w:numPr>
                <w:ilvl w:val="0"/>
                <w:numId w:val="18"/>
              </w:numPr>
              <w:ind w:right="90"/>
              <w:jc w:val="center"/>
              <w:rPr>
                <w:b/>
                <w:bCs/>
                <w:sz w:val="22"/>
                <w:szCs w:val="22"/>
                <w:lang w:bidi="ar-JO"/>
              </w:rPr>
            </w:pPr>
            <w:r w:rsidRPr="00A05F70">
              <w:rPr>
                <w:b/>
                <w:bCs/>
                <w:sz w:val="22"/>
                <w:szCs w:val="22"/>
                <w:lang w:bidi="ar-JO"/>
              </w:rPr>
              <w:t>Humanitarian</w:t>
            </w:r>
          </w:p>
        </w:tc>
        <w:tc>
          <w:tcPr>
            <w:tcW w:w="2502" w:type="dxa"/>
            <w:shd w:val="clear" w:color="auto" w:fill="auto"/>
          </w:tcPr>
          <w:p w:rsidR="00F9121B" w:rsidRPr="00A05F70" w:rsidRDefault="00F9121B" w:rsidP="002C59AF">
            <w:pPr>
              <w:numPr>
                <w:ilvl w:val="0"/>
                <w:numId w:val="18"/>
              </w:numPr>
              <w:ind w:left="346" w:right="90" w:hanging="345"/>
              <w:jc w:val="center"/>
              <w:rPr>
                <w:b/>
                <w:bCs/>
                <w:sz w:val="22"/>
                <w:szCs w:val="22"/>
                <w:lang w:bidi="ar-JO"/>
              </w:rPr>
            </w:pPr>
            <w:r w:rsidRPr="00A05F70">
              <w:rPr>
                <w:b/>
                <w:bCs/>
                <w:sz w:val="22"/>
                <w:szCs w:val="22"/>
                <w:lang w:bidi="ar-JO"/>
              </w:rPr>
              <w:t>Scientific / technical</w:t>
            </w:r>
          </w:p>
        </w:tc>
        <w:tc>
          <w:tcPr>
            <w:tcW w:w="2539" w:type="dxa"/>
            <w:shd w:val="clear" w:color="auto" w:fill="auto"/>
          </w:tcPr>
          <w:p w:rsidR="00F9121B" w:rsidRPr="00A05F70" w:rsidRDefault="00F9121B" w:rsidP="002C59AF">
            <w:pPr>
              <w:numPr>
                <w:ilvl w:val="0"/>
                <w:numId w:val="18"/>
              </w:numPr>
              <w:ind w:right="90"/>
              <w:rPr>
                <w:b/>
                <w:bCs/>
                <w:sz w:val="22"/>
                <w:szCs w:val="22"/>
                <w:lang w:bidi="ar-JO"/>
              </w:rPr>
            </w:pPr>
            <w:r w:rsidRPr="00A05F70">
              <w:rPr>
                <w:b/>
                <w:bCs/>
                <w:sz w:val="22"/>
                <w:szCs w:val="22"/>
                <w:lang w:bidi="ar-JO"/>
              </w:rPr>
              <w:t>Medical Sciences</w:t>
            </w:r>
          </w:p>
        </w:tc>
      </w:tr>
    </w:tbl>
    <w:p w:rsidR="00CF31B9" w:rsidRPr="008648B6" w:rsidRDefault="002D6E36" w:rsidP="002C59AF">
      <w:pPr>
        <w:ind w:right="90"/>
        <w:jc w:val="right"/>
        <w:rPr>
          <w:b/>
          <w:bCs/>
          <w:sz w:val="18"/>
          <w:szCs w:val="18"/>
          <w:rtl/>
          <w:lang w:bidi="ar-JO"/>
        </w:rPr>
      </w:pPr>
      <w:r w:rsidRPr="005A6D7D">
        <w:rPr>
          <w:b/>
          <w:bCs/>
          <w:sz w:val="18"/>
          <w:szCs w:val="18"/>
          <w:lang w:bidi="ar-JO"/>
        </w:rPr>
        <w:t xml:space="preserve">                                                                </w:t>
      </w:r>
      <w:r w:rsidR="00CE5AF8" w:rsidRPr="005A6D7D">
        <w:rPr>
          <w:b/>
          <w:bCs/>
          <w:sz w:val="18"/>
          <w:szCs w:val="18"/>
          <w:lang w:bidi="ar-JO"/>
        </w:rPr>
        <w:t xml:space="preserve">    </w:t>
      </w:r>
    </w:p>
    <w:tbl>
      <w:tblPr>
        <w:tblW w:w="10250" w:type="dxa"/>
        <w:tblInd w:w="25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3402"/>
        <w:gridCol w:w="3686"/>
        <w:gridCol w:w="3162"/>
      </w:tblGrid>
      <w:tr w:rsidR="00A32603" w:rsidRPr="00ED2280" w:rsidTr="00ED2280">
        <w:tc>
          <w:tcPr>
            <w:tcW w:w="3402" w:type="dxa"/>
            <w:tcBorders>
              <w:top w:val="single" w:sz="4" w:space="0" w:color="5B9BD5"/>
              <w:left w:val="single" w:sz="4" w:space="0" w:color="5B9BD5"/>
              <w:bottom w:val="single" w:sz="4" w:space="0" w:color="5B9BD5"/>
              <w:right w:val="nil"/>
            </w:tcBorders>
            <w:shd w:val="clear" w:color="auto" w:fill="5B9BD5"/>
          </w:tcPr>
          <w:p w:rsidR="00A32603" w:rsidRPr="00ED2280" w:rsidRDefault="009917C6" w:rsidP="002C59AF">
            <w:pPr>
              <w:ind w:right="90"/>
              <w:jc w:val="center"/>
              <w:rPr>
                <w:b/>
                <w:bCs/>
                <w:color w:val="FFFFFF"/>
                <w:sz w:val="23"/>
                <w:szCs w:val="23"/>
                <w:rtl/>
                <w:lang w:bidi="ar-JO"/>
              </w:rPr>
            </w:pPr>
            <w:r w:rsidRPr="00ED2280">
              <w:rPr>
                <w:b/>
                <w:bCs/>
                <w:color w:val="FFFFFF"/>
                <w:sz w:val="23"/>
                <w:szCs w:val="23"/>
                <w:lang w:bidi="ar-JO"/>
              </w:rPr>
              <w:t>Teaching style</w:t>
            </w:r>
          </w:p>
        </w:tc>
        <w:tc>
          <w:tcPr>
            <w:tcW w:w="3686" w:type="dxa"/>
            <w:tcBorders>
              <w:top w:val="single" w:sz="4" w:space="0" w:color="5B9BD5"/>
              <w:left w:val="nil"/>
              <w:bottom w:val="single" w:sz="4" w:space="0" w:color="5B9BD5"/>
              <w:right w:val="nil"/>
            </w:tcBorders>
            <w:shd w:val="clear" w:color="auto" w:fill="5B9BD5"/>
          </w:tcPr>
          <w:p w:rsidR="00A32603" w:rsidRPr="00ED2280" w:rsidRDefault="009917C6" w:rsidP="002C59AF">
            <w:pPr>
              <w:ind w:right="90"/>
              <w:jc w:val="center"/>
              <w:rPr>
                <w:b/>
                <w:bCs/>
                <w:color w:val="FFFFFF"/>
                <w:sz w:val="23"/>
                <w:szCs w:val="23"/>
                <w:lang w:bidi="ar-JO"/>
              </w:rPr>
            </w:pPr>
            <w:r w:rsidRPr="00ED2280">
              <w:rPr>
                <w:b/>
                <w:bCs/>
                <w:color w:val="FFFFFF"/>
                <w:sz w:val="23"/>
                <w:szCs w:val="23"/>
                <w:lang w:bidi="ar-JO"/>
              </w:rPr>
              <w:t>Percentage of study plan hours / number</w:t>
            </w:r>
          </w:p>
        </w:tc>
        <w:tc>
          <w:tcPr>
            <w:tcW w:w="3162" w:type="dxa"/>
            <w:tcBorders>
              <w:top w:val="single" w:sz="4" w:space="0" w:color="5B9BD5"/>
              <w:left w:val="nil"/>
              <w:bottom w:val="single" w:sz="4" w:space="0" w:color="5B9BD5"/>
              <w:right w:val="single" w:sz="4" w:space="0" w:color="5B9BD5"/>
            </w:tcBorders>
            <w:shd w:val="clear" w:color="auto" w:fill="5B9BD5"/>
          </w:tcPr>
          <w:p w:rsidR="00A32603" w:rsidRPr="00ED2280" w:rsidRDefault="0076524C" w:rsidP="002C59AF">
            <w:pPr>
              <w:ind w:right="90"/>
              <w:jc w:val="center"/>
              <w:rPr>
                <w:b/>
                <w:bCs/>
                <w:color w:val="FFFFFF"/>
                <w:sz w:val="23"/>
                <w:szCs w:val="23"/>
                <w:lang w:bidi="ar-JO"/>
              </w:rPr>
            </w:pPr>
            <w:r w:rsidRPr="00ED2280">
              <w:rPr>
                <w:b/>
                <w:bCs/>
                <w:color w:val="FFFFFF"/>
                <w:sz w:val="23"/>
                <w:szCs w:val="23"/>
                <w:lang w:bidi="ar-JO"/>
              </w:rPr>
              <w:t>Model used (synchronous: asynchronous)</w:t>
            </w:r>
          </w:p>
        </w:tc>
      </w:tr>
      <w:tr w:rsidR="00A32603" w:rsidRPr="00ED2280" w:rsidTr="00ED2280">
        <w:tc>
          <w:tcPr>
            <w:tcW w:w="3402" w:type="dxa"/>
            <w:shd w:val="clear" w:color="auto" w:fill="DEEAF6"/>
          </w:tcPr>
          <w:p w:rsidR="00A32603" w:rsidRPr="00ED2280" w:rsidRDefault="00631F28" w:rsidP="002C59AF">
            <w:pPr>
              <w:ind w:right="90"/>
              <w:rPr>
                <w:b/>
                <w:bCs/>
                <w:sz w:val="23"/>
                <w:szCs w:val="23"/>
                <w:lang w:bidi="ar-JO"/>
              </w:rPr>
            </w:pPr>
            <w:r w:rsidRPr="00ED2280">
              <w:rPr>
                <w:b/>
                <w:bCs/>
                <w:sz w:val="23"/>
                <w:szCs w:val="23"/>
                <w:lang w:bidi="ar-JO"/>
              </w:rPr>
              <w:t xml:space="preserve">Complete e-learning </w:t>
            </w:r>
            <w:r w:rsidR="001F6588" w:rsidRPr="00ED2280">
              <w:rPr>
                <w:b/>
                <w:bCs/>
                <w:sz w:val="23"/>
                <w:szCs w:val="23"/>
                <w:lang w:bidi="ar-JO"/>
              </w:rPr>
              <w:t>courses</w:t>
            </w:r>
          </w:p>
        </w:tc>
        <w:tc>
          <w:tcPr>
            <w:tcW w:w="3686" w:type="dxa"/>
            <w:shd w:val="clear" w:color="auto" w:fill="DEEAF6"/>
          </w:tcPr>
          <w:p w:rsidR="00A32603" w:rsidRPr="00ED2280" w:rsidRDefault="00305746" w:rsidP="002C59AF">
            <w:pPr>
              <w:ind w:right="90"/>
              <w:jc w:val="center"/>
              <w:rPr>
                <w:sz w:val="23"/>
                <w:szCs w:val="23"/>
                <w:rtl/>
                <w:lang w:bidi="ar-JO"/>
              </w:rPr>
            </w:pPr>
            <w:r w:rsidRPr="00ED2280">
              <w:rPr>
                <w:sz w:val="23"/>
                <w:szCs w:val="23"/>
                <w:lang w:bidi="ar-JO"/>
              </w:rPr>
              <w:t>18</w:t>
            </w:r>
            <w:r w:rsidR="008B2EA2" w:rsidRPr="00ED2280">
              <w:rPr>
                <w:sz w:val="23"/>
                <w:szCs w:val="23"/>
                <w:lang w:bidi="ar-JO"/>
              </w:rPr>
              <w:t>% / number</w:t>
            </w:r>
            <w:r w:rsidR="00ED2280" w:rsidRPr="00ED2280">
              <w:rPr>
                <w:sz w:val="23"/>
                <w:szCs w:val="23"/>
                <w:lang w:bidi="ar-JO"/>
              </w:rPr>
              <w:t xml:space="preserve"> </w:t>
            </w:r>
            <w:r w:rsidR="001F6588" w:rsidRPr="00ED2280">
              <w:rPr>
                <w:sz w:val="23"/>
                <w:szCs w:val="23"/>
                <w:lang w:bidi="ar-JO"/>
              </w:rPr>
              <w:t>(</w:t>
            </w:r>
            <w:r w:rsidRPr="00ED2280">
              <w:rPr>
                <w:sz w:val="23"/>
                <w:szCs w:val="23"/>
                <w:lang w:bidi="ar-JO"/>
              </w:rPr>
              <w:t>6</w:t>
            </w:r>
            <w:r w:rsidR="001F6588" w:rsidRPr="00ED2280">
              <w:rPr>
                <w:sz w:val="23"/>
                <w:szCs w:val="23"/>
                <w:lang w:bidi="ar-JO"/>
              </w:rPr>
              <w:t xml:space="preserve">) </w:t>
            </w:r>
            <w:r w:rsidRPr="00ED2280">
              <w:rPr>
                <w:sz w:val="23"/>
                <w:szCs w:val="23"/>
                <w:lang w:bidi="ar-JO"/>
              </w:rPr>
              <w:t>Credit Hours</w:t>
            </w:r>
          </w:p>
        </w:tc>
        <w:tc>
          <w:tcPr>
            <w:tcW w:w="3162" w:type="dxa"/>
            <w:shd w:val="clear" w:color="auto" w:fill="DEEAF6"/>
          </w:tcPr>
          <w:p w:rsidR="00A32603" w:rsidRPr="00ED2280" w:rsidRDefault="00305746" w:rsidP="002C59AF">
            <w:pPr>
              <w:jc w:val="center"/>
              <w:rPr>
                <w:sz w:val="23"/>
                <w:szCs w:val="23"/>
                <w:lang w:bidi="ar-JO"/>
              </w:rPr>
            </w:pPr>
            <w:r w:rsidRPr="00ED2280">
              <w:rPr>
                <w:sz w:val="23"/>
                <w:szCs w:val="23"/>
                <w:lang w:bidi="ar-JO"/>
              </w:rPr>
              <w:t>1:1</w:t>
            </w:r>
          </w:p>
        </w:tc>
      </w:tr>
      <w:tr w:rsidR="008B2EA2" w:rsidRPr="00ED2280" w:rsidTr="00ED2280">
        <w:tc>
          <w:tcPr>
            <w:tcW w:w="3402" w:type="dxa"/>
            <w:shd w:val="clear" w:color="auto" w:fill="auto"/>
          </w:tcPr>
          <w:p w:rsidR="008B2EA2" w:rsidRPr="00E93629" w:rsidRDefault="008B2EA2" w:rsidP="002C59AF">
            <w:pPr>
              <w:ind w:right="90"/>
              <w:rPr>
                <w:b/>
                <w:bCs/>
                <w:color w:val="808080"/>
                <w:sz w:val="23"/>
                <w:szCs w:val="23"/>
                <w:rtl/>
                <w:lang w:bidi="ar-JO"/>
              </w:rPr>
            </w:pPr>
            <w:r w:rsidRPr="00E93629">
              <w:rPr>
                <w:b/>
                <w:bCs/>
                <w:color w:val="808080"/>
                <w:sz w:val="23"/>
                <w:szCs w:val="23"/>
                <w:lang w:bidi="ar-JO"/>
              </w:rPr>
              <w:t xml:space="preserve">Blended Learning </w:t>
            </w:r>
            <w:r w:rsidR="001F6588" w:rsidRPr="00E93629">
              <w:rPr>
                <w:b/>
                <w:bCs/>
                <w:color w:val="808080"/>
                <w:sz w:val="23"/>
                <w:szCs w:val="23"/>
                <w:lang w:bidi="ar-JO"/>
              </w:rPr>
              <w:t xml:space="preserve">courses </w:t>
            </w:r>
            <w:r w:rsidRPr="00E93629">
              <w:rPr>
                <w:b/>
                <w:bCs/>
                <w:color w:val="808080"/>
                <w:sz w:val="23"/>
                <w:szCs w:val="23"/>
                <w:lang w:bidi="ar-JO"/>
              </w:rPr>
              <w:t>(For Humanity)</w:t>
            </w:r>
          </w:p>
        </w:tc>
        <w:tc>
          <w:tcPr>
            <w:tcW w:w="3686" w:type="dxa"/>
            <w:shd w:val="clear" w:color="auto" w:fill="auto"/>
          </w:tcPr>
          <w:p w:rsidR="008B2EA2" w:rsidRPr="00E93629" w:rsidRDefault="00305746" w:rsidP="002C59AF">
            <w:pPr>
              <w:ind w:right="90"/>
              <w:jc w:val="center"/>
              <w:rPr>
                <w:color w:val="808080"/>
                <w:sz w:val="23"/>
                <w:szCs w:val="23"/>
                <w:lang w:bidi="ar-JO"/>
              </w:rPr>
            </w:pPr>
            <w:r w:rsidRPr="00E93629">
              <w:rPr>
                <w:color w:val="808080"/>
                <w:sz w:val="23"/>
                <w:szCs w:val="23"/>
                <w:lang w:bidi="ar-JO"/>
              </w:rPr>
              <w:t>45%</w:t>
            </w:r>
            <w:r w:rsidR="001F6588" w:rsidRPr="00E93629">
              <w:rPr>
                <w:color w:val="808080"/>
                <w:sz w:val="23"/>
                <w:szCs w:val="23"/>
                <w:lang w:bidi="ar-JO"/>
              </w:rPr>
              <w:t xml:space="preserve"> / number</w:t>
            </w:r>
            <w:r w:rsidR="00ED2280" w:rsidRPr="00E93629">
              <w:rPr>
                <w:color w:val="808080"/>
                <w:sz w:val="23"/>
                <w:szCs w:val="23"/>
                <w:lang w:bidi="ar-JO"/>
              </w:rPr>
              <w:t xml:space="preserve"> </w:t>
            </w:r>
            <w:r w:rsidR="001F6588" w:rsidRPr="00E93629">
              <w:rPr>
                <w:color w:val="808080"/>
                <w:sz w:val="23"/>
                <w:szCs w:val="23"/>
                <w:lang w:bidi="ar-JO"/>
              </w:rPr>
              <w:t>(</w:t>
            </w:r>
            <w:r w:rsidRPr="00E93629">
              <w:rPr>
                <w:color w:val="808080"/>
                <w:sz w:val="23"/>
                <w:szCs w:val="23"/>
                <w:lang w:bidi="ar-JO"/>
              </w:rPr>
              <w:t>15</w:t>
            </w:r>
            <w:r w:rsidR="001F6588" w:rsidRPr="00E93629">
              <w:rPr>
                <w:color w:val="808080"/>
                <w:sz w:val="23"/>
                <w:szCs w:val="23"/>
                <w:lang w:bidi="ar-JO"/>
              </w:rPr>
              <w:t xml:space="preserve">) </w:t>
            </w:r>
            <w:r w:rsidRPr="00E93629">
              <w:rPr>
                <w:color w:val="808080"/>
                <w:sz w:val="23"/>
                <w:szCs w:val="23"/>
                <w:lang w:bidi="ar-JO"/>
              </w:rPr>
              <w:t>Credit Hours</w:t>
            </w:r>
          </w:p>
        </w:tc>
        <w:tc>
          <w:tcPr>
            <w:tcW w:w="3162" w:type="dxa"/>
            <w:shd w:val="clear" w:color="auto" w:fill="auto"/>
          </w:tcPr>
          <w:p w:rsidR="008B2EA2" w:rsidRPr="00E93629" w:rsidRDefault="00305746" w:rsidP="002C59AF">
            <w:pPr>
              <w:jc w:val="center"/>
              <w:rPr>
                <w:color w:val="808080"/>
                <w:sz w:val="23"/>
                <w:szCs w:val="23"/>
              </w:rPr>
            </w:pPr>
            <w:r w:rsidRPr="00E93629">
              <w:rPr>
                <w:color w:val="808080"/>
                <w:sz w:val="23"/>
                <w:szCs w:val="23"/>
              </w:rPr>
              <w:t>1:1</w:t>
            </w:r>
          </w:p>
        </w:tc>
      </w:tr>
      <w:tr w:rsidR="008B2EA2" w:rsidRPr="00ED2280" w:rsidTr="00ED2280">
        <w:tc>
          <w:tcPr>
            <w:tcW w:w="3402" w:type="dxa"/>
            <w:shd w:val="clear" w:color="auto" w:fill="DEEAF6"/>
          </w:tcPr>
          <w:p w:rsidR="008B2EA2" w:rsidRPr="00ED2280" w:rsidRDefault="008B2EA2" w:rsidP="002C59AF">
            <w:pPr>
              <w:ind w:right="90"/>
              <w:rPr>
                <w:b/>
                <w:bCs/>
                <w:sz w:val="23"/>
                <w:szCs w:val="23"/>
                <w:lang w:bidi="ar-JO"/>
              </w:rPr>
            </w:pPr>
            <w:r w:rsidRPr="00ED2280">
              <w:rPr>
                <w:b/>
                <w:bCs/>
                <w:sz w:val="23"/>
                <w:szCs w:val="23"/>
                <w:lang w:bidi="ar-JO"/>
              </w:rPr>
              <w:t xml:space="preserve">Blended learning </w:t>
            </w:r>
            <w:r w:rsidR="001F6588" w:rsidRPr="00ED2280">
              <w:rPr>
                <w:b/>
                <w:bCs/>
                <w:sz w:val="23"/>
                <w:szCs w:val="23"/>
                <w:lang w:bidi="ar-JO"/>
              </w:rPr>
              <w:t xml:space="preserve">courses </w:t>
            </w:r>
            <w:r w:rsidRPr="00ED2280">
              <w:rPr>
                <w:b/>
                <w:bCs/>
                <w:sz w:val="23"/>
                <w:szCs w:val="23"/>
                <w:lang w:bidi="ar-JO"/>
              </w:rPr>
              <w:t>(for scientific and medical)</w:t>
            </w:r>
          </w:p>
        </w:tc>
        <w:tc>
          <w:tcPr>
            <w:tcW w:w="3686" w:type="dxa"/>
            <w:shd w:val="clear" w:color="auto" w:fill="DEEAF6"/>
          </w:tcPr>
          <w:p w:rsidR="008B2EA2" w:rsidRPr="00ED2280" w:rsidRDefault="00305746" w:rsidP="002C59AF">
            <w:pPr>
              <w:ind w:right="90"/>
              <w:jc w:val="center"/>
              <w:rPr>
                <w:sz w:val="23"/>
                <w:szCs w:val="23"/>
                <w:lang w:bidi="ar-JO"/>
              </w:rPr>
            </w:pPr>
            <w:r w:rsidRPr="00ED2280">
              <w:rPr>
                <w:sz w:val="23"/>
                <w:szCs w:val="23"/>
                <w:lang w:bidi="ar-JO"/>
              </w:rPr>
              <w:t>45%</w:t>
            </w:r>
            <w:r w:rsidR="001F6588" w:rsidRPr="00ED2280">
              <w:rPr>
                <w:sz w:val="23"/>
                <w:szCs w:val="23"/>
                <w:lang w:bidi="ar-JO"/>
              </w:rPr>
              <w:t xml:space="preserve"> / number (</w:t>
            </w:r>
            <w:r w:rsidRPr="00ED2280">
              <w:rPr>
                <w:sz w:val="23"/>
                <w:szCs w:val="23"/>
                <w:lang w:bidi="ar-JO"/>
              </w:rPr>
              <w:t>15</w:t>
            </w:r>
            <w:r w:rsidR="001F6588" w:rsidRPr="00ED2280">
              <w:rPr>
                <w:sz w:val="23"/>
                <w:szCs w:val="23"/>
                <w:lang w:bidi="ar-JO"/>
              </w:rPr>
              <w:t xml:space="preserve">) </w:t>
            </w:r>
            <w:r w:rsidRPr="00ED2280">
              <w:rPr>
                <w:sz w:val="23"/>
                <w:szCs w:val="23"/>
                <w:lang w:bidi="ar-JO"/>
              </w:rPr>
              <w:t>Credit Hours</w:t>
            </w:r>
          </w:p>
        </w:tc>
        <w:tc>
          <w:tcPr>
            <w:tcW w:w="3162" w:type="dxa"/>
            <w:shd w:val="clear" w:color="auto" w:fill="DEEAF6"/>
          </w:tcPr>
          <w:p w:rsidR="008B2EA2" w:rsidRPr="00ED2280" w:rsidRDefault="00305746" w:rsidP="002C59AF">
            <w:pPr>
              <w:jc w:val="center"/>
              <w:rPr>
                <w:sz w:val="23"/>
                <w:szCs w:val="23"/>
              </w:rPr>
            </w:pPr>
            <w:r w:rsidRPr="00ED2280">
              <w:rPr>
                <w:sz w:val="23"/>
                <w:szCs w:val="23"/>
              </w:rPr>
              <w:t>1:1</w:t>
            </w:r>
          </w:p>
        </w:tc>
      </w:tr>
      <w:tr w:rsidR="00A32603" w:rsidRPr="00ED2280" w:rsidTr="00ED2280">
        <w:tc>
          <w:tcPr>
            <w:tcW w:w="3402" w:type="dxa"/>
            <w:shd w:val="clear" w:color="auto" w:fill="auto"/>
          </w:tcPr>
          <w:p w:rsidR="00A32603" w:rsidRPr="00E93629" w:rsidRDefault="009142AC" w:rsidP="002C59AF">
            <w:pPr>
              <w:ind w:right="90"/>
              <w:rPr>
                <w:b/>
                <w:bCs/>
                <w:color w:val="808080"/>
                <w:sz w:val="23"/>
                <w:szCs w:val="23"/>
                <w:lang w:bidi="ar-JO"/>
              </w:rPr>
            </w:pPr>
            <w:r w:rsidRPr="00E93629">
              <w:rPr>
                <w:b/>
                <w:bCs/>
                <w:color w:val="808080"/>
                <w:sz w:val="23"/>
                <w:szCs w:val="23"/>
                <w:lang w:bidi="ar-JO"/>
              </w:rPr>
              <w:t>Traditional</w:t>
            </w:r>
            <w:r w:rsidR="00631F28" w:rsidRPr="00E93629">
              <w:rPr>
                <w:b/>
                <w:bCs/>
                <w:color w:val="808080"/>
                <w:sz w:val="23"/>
                <w:szCs w:val="23"/>
                <w:lang w:bidi="ar-JO"/>
              </w:rPr>
              <w:t xml:space="preserve"> learning </w:t>
            </w:r>
            <w:r w:rsidR="001F6588" w:rsidRPr="00E93629">
              <w:rPr>
                <w:b/>
                <w:bCs/>
                <w:color w:val="808080"/>
                <w:sz w:val="23"/>
                <w:szCs w:val="23"/>
                <w:lang w:bidi="ar-JO"/>
              </w:rPr>
              <w:t xml:space="preserve">courses </w:t>
            </w:r>
            <w:r w:rsidR="00631F28" w:rsidRPr="00E93629">
              <w:rPr>
                <w:b/>
                <w:bCs/>
                <w:color w:val="808080"/>
                <w:sz w:val="23"/>
                <w:szCs w:val="23"/>
                <w:lang w:bidi="ar-JO"/>
              </w:rPr>
              <w:t>(for humanity)</w:t>
            </w:r>
          </w:p>
        </w:tc>
        <w:tc>
          <w:tcPr>
            <w:tcW w:w="3686" w:type="dxa"/>
            <w:shd w:val="clear" w:color="auto" w:fill="auto"/>
          </w:tcPr>
          <w:p w:rsidR="00A32603" w:rsidRPr="00E93629" w:rsidRDefault="00305746" w:rsidP="002C59AF">
            <w:pPr>
              <w:ind w:right="90"/>
              <w:jc w:val="center"/>
              <w:rPr>
                <w:color w:val="808080"/>
                <w:sz w:val="23"/>
                <w:szCs w:val="23"/>
                <w:lang w:bidi="ar-JO"/>
              </w:rPr>
            </w:pPr>
            <w:r w:rsidRPr="00E93629">
              <w:rPr>
                <w:color w:val="808080"/>
                <w:sz w:val="23"/>
                <w:szCs w:val="23"/>
                <w:lang w:bidi="ar-JO"/>
              </w:rPr>
              <w:t>37</w:t>
            </w:r>
            <w:r w:rsidR="008B2EA2" w:rsidRPr="00E93629">
              <w:rPr>
                <w:color w:val="808080"/>
                <w:sz w:val="23"/>
                <w:szCs w:val="23"/>
                <w:lang w:bidi="ar-JO"/>
              </w:rPr>
              <w:t xml:space="preserve">% </w:t>
            </w:r>
            <w:r w:rsidR="00902773" w:rsidRPr="00E93629">
              <w:rPr>
                <w:color w:val="808080"/>
                <w:sz w:val="23"/>
                <w:szCs w:val="23"/>
                <w:lang w:bidi="ar-JO"/>
              </w:rPr>
              <w:t>/ number</w:t>
            </w:r>
            <w:r w:rsidR="00902773" w:rsidRPr="00E93629">
              <w:rPr>
                <w:rFonts w:hint="cs"/>
                <w:color w:val="808080"/>
                <w:sz w:val="23"/>
                <w:szCs w:val="23"/>
                <w:rtl/>
                <w:lang w:bidi="ar-JO"/>
              </w:rPr>
              <w:t xml:space="preserve"> </w:t>
            </w:r>
            <w:r w:rsidR="001F6588" w:rsidRPr="00E93629">
              <w:rPr>
                <w:color w:val="808080"/>
                <w:sz w:val="23"/>
                <w:szCs w:val="23"/>
                <w:lang w:bidi="ar-JO"/>
              </w:rPr>
              <w:t>(</w:t>
            </w:r>
            <w:r w:rsidRPr="00E93629">
              <w:rPr>
                <w:color w:val="808080"/>
                <w:sz w:val="23"/>
                <w:szCs w:val="23"/>
                <w:lang w:bidi="ar-JO"/>
              </w:rPr>
              <w:t>12</w:t>
            </w:r>
            <w:r w:rsidR="001F6588" w:rsidRPr="00E93629">
              <w:rPr>
                <w:color w:val="808080"/>
                <w:sz w:val="23"/>
                <w:szCs w:val="23"/>
                <w:lang w:bidi="ar-JO"/>
              </w:rPr>
              <w:t xml:space="preserve">) </w:t>
            </w:r>
            <w:r w:rsidRPr="00E93629">
              <w:rPr>
                <w:color w:val="808080"/>
                <w:sz w:val="23"/>
                <w:szCs w:val="23"/>
                <w:lang w:bidi="ar-JO"/>
              </w:rPr>
              <w:t>Credit Hours</w:t>
            </w:r>
          </w:p>
        </w:tc>
        <w:tc>
          <w:tcPr>
            <w:tcW w:w="3162" w:type="dxa"/>
            <w:shd w:val="clear" w:color="auto" w:fill="auto"/>
          </w:tcPr>
          <w:p w:rsidR="00A32603" w:rsidRPr="00E93629" w:rsidRDefault="0055740D" w:rsidP="002C59AF">
            <w:pPr>
              <w:jc w:val="center"/>
              <w:rPr>
                <w:color w:val="808080"/>
                <w:sz w:val="23"/>
                <w:szCs w:val="23"/>
                <w:lang w:bidi="ar-JO"/>
              </w:rPr>
            </w:pPr>
            <w:r>
              <w:rPr>
                <w:color w:val="808080"/>
                <w:sz w:val="23"/>
                <w:szCs w:val="23"/>
                <w:lang w:bidi="ar-JO"/>
              </w:rPr>
              <w:t>1</w:t>
            </w:r>
            <w:r w:rsidR="00305746" w:rsidRPr="00E93629">
              <w:rPr>
                <w:color w:val="808080"/>
                <w:sz w:val="23"/>
                <w:szCs w:val="23"/>
                <w:lang w:bidi="ar-JO"/>
              </w:rPr>
              <w:t>:0</w:t>
            </w:r>
          </w:p>
        </w:tc>
      </w:tr>
      <w:tr w:rsidR="00A32603" w:rsidRPr="00ED2280" w:rsidTr="00ED2280">
        <w:tc>
          <w:tcPr>
            <w:tcW w:w="3402" w:type="dxa"/>
            <w:shd w:val="clear" w:color="auto" w:fill="DEEAF6"/>
          </w:tcPr>
          <w:p w:rsidR="00A32603" w:rsidRPr="00ED2280" w:rsidRDefault="009142AC" w:rsidP="002C59AF">
            <w:pPr>
              <w:ind w:right="90"/>
              <w:rPr>
                <w:b/>
                <w:bCs/>
                <w:sz w:val="23"/>
                <w:szCs w:val="23"/>
                <w:lang w:bidi="ar-JO"/>
              </w:rPr>
            </w:pPr>
            <w:r w:rsidRPr="00ED2280">
              <w:rPr>
                <w:b/>
                <w:bCs/>
                <w:sz w:val="23"/>
                <w:szCs w:val="23"/>
                <w:lang w:bidi="ar-JO"/>
              </w:rPr>
              <w:t>Traditional</w:t>
            </w:r>
            <w:r w:rsidR="00631F28" w:rsidRPr="00ED2280">
              <w:rPr>
                <w:b/>
                <w:bCs/>
                <w:sz w:val="23"/>
                <w:szCs w:val="23"/>
                <w:lang w:bidi="ar-JO"/>
              </w:rPr>
              <w:t xml:space="preserve"> learning </w:t>
            </w:r>
            <w:r w:rsidR="001F6588" w:rsidRPr="00ED2280">
              <w:rPr>
                <w:b/>
                <w:bCs/>
                <w:sz w:val="23"/>
                <w:szCs w:val="23"/>
                <w:lang w:bidi="ar-JO"/>
              </w:rPr>
              <w:t xml:space="preserve">courses </w:t>
            </w:r>
            <w:r w:rsidR="00631F28" w:rsidRPr="00ED2280">
              <w:rPr>
                <w:b/>
                <w:bCs/>
                <w:sz w:val="23"/>
                <w:szCs w:val="23"/>
                <w:lang w:bidi="ar-JO"/>
              </w:rPr>
              <w:t>(for scientific and medical)</w:t>
            </w:r>
          </w:p>
        </w:tc>
        <w:tc>
          <w:tcPr>
            <w:tcW w:w="3686" w:type="dxa"/>
            <w:shd w:val="clear" w:color="auto" w:fill="DEEAF6"/>
          </w:tcPr>
          <w:p w:rsidR="00A32603" w:rsidRPr="00ED2280" w:rsidRDefault="00305746" w:rsidP="002C59AF">
            <w:pPr>
              <w:ind w:right="90"/>
              <w:jc w:val="center"/>
              <w:rPr>
                <w:sz w:val="23"/>
                <w:szCs w:val="23"/>
                <w:lang w:bidi="ar-JO"/>
              </w:rPr>
            </w:pPr>
            <w:r w:rsidRPr="00ED2280">
              <w:rPr>
                <w:sz w:val="23"/>
                <w:szCs w:val="23"/>
                <w:lang w:bidi="ar-JO"/>
              </w:rPr>
              <w:t>37%</w:t>
            </w:r>
            <w:r w:rsidR="00902773" w:rsidRPr="00ED2280">
              <w:rPr>
                <w:sz w:val="23"/>
                <w:szCs w:val="23"/>
                <w:lang w:bidi="ar-JO"/>
              </w:rPr>
              <w:t xml:space="preserve"> / number</w:t>
            </w:r>
            <w:r w:rsidR="00902773" w:rsidRPr="00ED2280">
              <w:rPr>
                <w:rFonts w:hint="cs"/>
                <w:sz w:val="23"/>
                <w:szCs w:val="23"/>
                <w:rtl/>
                <w:lang w:bidi="ar-JO"/>
              </w:rPr>
              <w:t xml:space="preserve"> </w:t>
            </w:r>
            <w:r w:rsidR="001F6588" w:rsidRPr="00ED2280">
              <w:rPr>
                <w:sz w:val="23"/>
                <w:szCs w:val="23"/>
                <w:lang w:bidi="ar-JO"/>
              </w:rPr>
              <w:t>(</w:t>
            </w:r>
            <w:r w:rsidRPr="00ED2280">
              <w:rPr>
                <w:sz w:val="23"/>
                <w:szCs w:val="23"/>
                <w:lang w:bidi="ar-JO"/>
              </w:rPr>
              <w:t>12</w:t>
            </w:r>
            <w:r w:rsidR="001F6588" w:rsidRPr="00ED2280">
              <w:rPr>
                <w:sz w:val="23"/>
                <w:szCs w:val="23"/>
                <w:lang w:bidi="ar-JO"/>
              </w:rPr>
              <w:t xml:space="preserve">) </w:t>
            </w:r>
            <w:r w:rsidRPr="00ED2280">
              <w:rPr>
                <w:sz w:val="23"/>
                <w:szCs w:val="23"/>
                <w:lang w:bidi="ar-JO"/>
              </w:rPr>
              <w:t>Credit Hours</w:t>
            </w:r>
          </w:p>
        </w:tc>
        <w:tc>
          <w:tcPr>
            <w:tcW w:w="3162" w:type="dxa"/>
            <w:shd w:val="clear" w:color="auto" w:fill="DEEAF6"/>
          </w:tcPr>
          <w:p w:rsidR="00A32603" w:rsidRPr="00ED2280" w:rsidRDefault="0055740D" w:rsidP="002C59AF">
            <w:pPr>
              <w:ind w:right="-64"/>
              <w:jc w:val="center"/>
              <w:rPr>
                <w:sz w:val="23"/>
                <w:szCs w:val="23"/>
                <w:rtl/>
                <w:lang w:bidi="ar-JO"/>
              </w:rPr>
            </w:pPr>
            <w:r>
              <w:rPr>
                <w:sz w:val="23"/>
                <w:szCs w:val="23"/>
                <w:lang w:bidi="ar-JO"/>
              </w:rPr>
              <w:t>1</w:t>
            </w:r>
            <w:r w:rsidR="00305746" w:rsidRPr="00ED2280">
              <w:rPr>
                <w:sz w:val="23"/>
                <w:szCs w:val="23"/>
                <w:lang w:bidi="ar-JO"/>
              </w:rPr>
              <w:t>:0</w:t>
            </w:r>
          </w:p>
        </w:tc>
      </w:tr>
    </w:tbl>
    <w:p w:rsidR="00BD3535" w:rsidRPr="00ED2280" w:rsidRDefault="00902773" w:rsidP="002C59AF">
      <w:pPr>
        <w:ind w:left="142" w:right="-314"/>
        <w:jc w:val="both"/>
        <w:rPr>
          <w:sz w:val="20"/>
          <w:szCs w:val="20"/>
          <w:rtl/>
          <w:lang w:bidi="ar-JO"/>
        </w:rPr>
      </w:pPr>
      <w:r w:rsidRPr="00ED2280">
        <w:rPr>
          <w:color w:val="5B9BD5"/>
          <w:sz w:val="20"/>
          <w:szCs w:val="20"/>
          <w:lang w:bidi="ar-JO"/>
        </w:rPr>
        <w:t>Important note:</w:t>
      </w:r>
      <w:r w:rsidRPr="00ED2280">
        <w:rPr>
          <w:sz w:val="20"/>
          <w:szCs w:val="20"/>
          <w:lang w:bidi="ar-JO"/>
        </w:rPr>
        <w:t xml:space="preserve"> (The teaching patterns of the subjects are distributed at all academic levels in the program</w:t>
      </w:r>
      <w:r w:rsidR="00B15B66" w:rsidRPr="00ED2280">
        <w:rPr>
          <w:sz w:val="20"/>
          <w:szCs w:val="20"/>
          <w:lang w:bidi="ar-JO"/>
        </w:rPr>
        <w:t>,</w:t>
      </w:r>
      <w:r w:rsidR="00B15B66" w:rsidRPr="00ED2280">
        <w:rPr>
          <w:sz w:val="28"/>
          <w:szCs w:val="28"/>
        </w:rPr>
        <w:t xml:space="preserve"> </w:t>
      </w:r>
      <w:r w:rsidR="00B15B66" w:rsidRPr="00ED2280">
        <w:rPr>
          <w:sz w:val="20"/>
          <w:szCs w:val="20"/>
          <w:lang w:bidi="ar-JO"/>
        </w:rPr>
        <w:t>and the</w:t>
      </w:r>
      <w:r w:rsidR="00B15B66" w:rsidRPr="00ED2280">
        <w:rPr>
          <w:sz w:val="28"/>
          <w:szCs w:val="28"/>
        </w:rPr>
        <w:t xml:space="preserve"> </w:t>
      </w:r>
      <w:r w:rsidR="00B15B66" w:rsidRPr="00ED2280">
        <w:rPr>
          <w:sz w:val="20"/>
          <w:szCs w:val="20"/>
          <w:lang w:bidi="ar-JO"/>
        </w:rPr>
        <w:t>Thesis hours are taught in a blended learning mode)</w:t>
      </w:r>
      <w:r w:rsidR="00ED2280" w:rsidRPr="00ED2280">
        <w:rPr>
          <w:sz w:val="20"/>
          <w:szCs w:val="20"/>
          <w:lang w:bidi="ar-JO"/>
        </w:rPr>
        <w:t>.</w:t>
      </w:r>
    </w:p>
    <w:p w:rsidR="00902773" w:rsidRPr="002C59AF" w:rsidRDefault="00902773" w:rsidP="002C59AF">
      <w:pPr>
        <w:ind w:left="142" w:right="-314"/>
        <w:jc w:val="both"/>
        <w:rPr>
          <w:sz w:val="14"/>
          <w:szCs w:val="14"/>
          <w:lang w:bidi="ar-JO"/>
        </w:rPr>
      </w:pPr>
    </w:p>
    <w:p w:rsidR="002F2B48" w:rsidRPr="00DB5FC2" w:rsidRDefault="00902773" w:rsidP="002E0A93">
      <w:pPr>
        <w:ind w:left="142" w:right="-314"/>
        <w:jc w:val="both"/>
        <w:rPr>
          <w:sz w:val="20"/>
          <w:szCs w:val="20"/>
          <w:lang w:bidi="ar-JO"/>
        </w:rPr>
      </w:pPr>
      <w:r w:rsidRPr="00DB5FC2">
        <w:rPr>
          <w:color w:val="5B9BD5"/>
          <w:sz w:val="20"/>
          <w:szCs w:val="20"/>
          <w:lang w:bidi="ar-JO"/>
        </w:rPr>
        <w:t>Program vision</w:t>
      </w:r>
      <w:r w:rsidRPr="00DB5FC2">
        <w:rPr>
          <w:sz w:val="20"/>
          <w:szCs w:val="20"/>
          <w:lang w:bidi="ar-JO"/>
        </w:rPr>
        <w:t xml:space="preserve">: Building specialized competencies in the field of </w:t>
      </w:r>
      <w:r w:rsidR="002C59AF" w:rsidRPr="002C59AF">
        <w:rPr>
          <w:sz w:val="20"/>
          <w:szCs w:val="20"/>
          <w:lang w:bidi="ar-JO"/>
        </w:rPr>
        <w:t>Smart Manufacturing</w:t>
      </w:r>
      <w:r w:rsidRPr="00DB5FC2">
        <w:rPr>
          <w:sz w:val="20"/>
          <w:szCs w:val="20"/>
          <w:lang w:bidi="ar-JO"/>
        </w:rPr>
        <w:t xml:space="preserve">, provided </w:t>
      </w:r>
      <w:r w:rsidR="00A05F70" w:rsidRPr="00DB5FC2">
        <w:rPr>
          <w:sz w:val="20"/>
          <w:szCs w:val="20"/>
          <w:lang w:bidi="ar-JO"/>
        </w:rPr>
        <w:t>with</w:t>
      </w:r>
      <w:r w:rsidRPr="00DB5FC2">
        <w:rPr>
          <w:sz w:val="20"/>
          <w:szCs w:val="20"/>
          <w:lang w:bidi="ar-JO"/>
        </w:rPr>
        <w:t xml:space="preserve"> the knowledge, skills and leadership, creative and entrepreneurial competencies necessary to compete in the global labor market, through creative application in the use of information technology and modern teaching and learning strategies</w:t>
      </w:r>
      <w:r w:rsidRPr="00DB5FC2">
        <w:rPr>
          <w:sz w:val="20"/>
          <w:szCs w:val="20"/>
          <w:rtl/>
          <w:lang w:bidi="ar-JO"/>
        </w:rPr>
        <w:t>.</w:t>
      </w:r>
    </w:p>
    <w:p w:rsidR="002F2B48" w:rsidRPr="00DB5FC2" w:rsidRDefault="002F2B48" w:rsidP="002C59AF">
      <w:pPr>
        <w:ind w:right="-314"/>
        <w:jc w:val="both"/>
        <w:rPr>
          <w:sz w:val="20"/>
          <w:szCs w:val="20"/>
          <w:rtl/>
          <w:lang w:bidi="ar-JO"/>
        </w:rPr>
      </w:pPr>
    </w:p>
    <w:p w:rsidR="00902773" w:rsidRPr="00DB5FC2" w:rsidRDefault="00902773" w:rsidP="002C59AF">
      <w:pPr>
        <w:ind w:left="142" w:right="-314"/>
        <w:jc w:val="both"/>
        <w:rPr>
          <w:color w:val="5B9BD5"/>
          <w:sz w:val="20"/>
          <w:szCs w:val="20"/>
          <w:lang w:bidi="ar-JO"/>
        </w:rPr>
      </w:pPr>
      <w:r w:rsidRPr="00DB5FC2">
        <w:rPr>
          <w:color w:val="5B9BD5"/>
          <w:sz w:val="20"/>
          <w:szCs w:val="20"/>
          <w:lang w:bidi="ar-JO"/>
        </w:rPr>
        <w:t>Program mission and objectives:</w:t>
      </w:r>
    </w:p>
    <w:p w:rsidR="00902773" w:rsidRPr="00DB5FC2" w:rsidRDefault="00902773" w:rsidP="002C59AF">
      <w:pPr>
        <w:ind w:left="426" w:right="-314" w:hanging="284"/>
        <w:jc w:val="both"/>
        <w:rPr>
          <w:sz w:val="20"/>
          <w:szCs w:val="20"/>
          <w:lang w:bidi="ar-JO"/>
        </w:rPr>
      </w:pPr>
      <w:r w:rsidRPr="00DB5FC2">
        <w:rPr>
          <w:sz w:val="20"/>
          <w:szCs w:val="20"/>
          <w:lang w:bidi="ar-JO"/>
        </w:rPr>
        <w:t>1. Achieving the conformity of the learning outcomes in all areas of specialization with the seventh level descriptors (knowledge, skills and competencies) in the National Qualifications Framework.</w:t>
      </w:r>
    </w:p>
    <w:p w:rsidR="00902773" w:rsidRPr="00DB5FC2" w:rsidRDefault="00902773" w:rsidP="002C59AF">
      <w:pPr>
        <w:ind w:left="426" w:right="-314" w:hanging="284"/>
        <w:jc w:val="both"/>
        <w:rPr>
          <w:sz w:val="20"/>
          <w:szCs w:val="20"/>
          <w:lang w:bidi="ar-JO"/>
        </w:rPr>
      </w:pPr>
      <w:r w:rsidRPr="00DB5FC2">
        <w:rPr>
          <w:sz w:val="20"/>
          <w:szCs w:val="20"/>
          <w:lang w:bidi="ar-JO"/>
        </w:rPr>
        <w:t>2. Integrating modern information technology and employing it creatively in the teaching and learning processes in order to achieve more effective learning and take into account the needs of the learner.</w:t>
      </w:r>
    </w:p>
    <w:p w:rsidR="00B15B66" w:rsidRPr="00DB5FC2" w:rsidRDefault="00902773" w:rsidP="002C59AF">
      <w:pPr>
        <w:ind w:left="426" w:right="-314" w:hanging="284"/>
        <w:jc w:val="both"/>
        <w:rPr>
          <w:sz w:val="20"/>
          <w:szCs w:val="20"/>
          <w:lang w:bidi="ar-JO"/>
        </w:rPr>
      </w:pPr>
      <w:r w:rsidRPr="00DB5FC2">
        <w:rPr>
          <w:sz w:val="20"/>
          <w:szCs w:val="20"/>
          <w:lang w:bidi="ar-JO"/>
        </w:rPr>
        <w:t>3. Promote the principle of self-sustainable, lifelong learning, and highlight the creativity of the learner in light of global changes through the application of various teaching and learning strategies</w:t>
      </w:r>
      <w:r w:rsidR="00ED2280" w:rsidRPr="00DB5FC2">
        <w:rPr>
          <w:sz w:val="20"/>
          <w:szCs w:val="20"/>
          <w:lang w:bidi="ar-JO"/>
        </w:rPr>
        <w:t>.</w:t>
      </w:r>
    </w:p>
    <w:p w:rsidR="002F2B48" w:rsidRPr="002C59AF" w:rsidRDefault="002F2B48" w:rsidP="002C59AF">
      <w:pPr>
        <w:jc w:val="right"/>
        <w:rPr>
          <w:sz w:val="14"/>
          <w:szCs w:val="14"/>
          <w:lang w:bidi="ar-JO"/>
        </w:rPr>
      </w:pPr>
    </w:p>
    <w:p w:rsidR="00902773" w:rsidRDefault="0010422A" w:rsidP="002C59AF">
      <w:pPr>
        <w:ind w:right="142"/>
        <w:jc w:val="right"/>
        <w:rPr>
          <w:sz w:val="18"/>
          <w:szCs w:val="18"/>
          <w:lang w:bidi="ar-JO"/>
        </w:rPr>
      </w:pPr>
      <w:r>
        <w:rPr>
          <w:sz w:val="18"/>
          <w:szCs w:val="18"/>
          <w:lang w:bidi="ar-JO"/>
        </w:rPr>
        <w:t>Program learning outcomes (</w:t>
      </w:r>
      <w:r w:rsidRPr="00C02489">
        <w:rPr>
          <w:rFonts w:ascii="Simplified Arabic" w:hAnsi="Simplified Arabic" w:cs="Simplified Arabic"/>
          <w:i/>
          <w:iCs/>
          <w:color w:val="0070C0"/>
          <w:sz w:val="20"/>
          <w:szCs w:val="20"/>
          <w:lang w:bidi="ar-JO"/>
        </w:rPr>
        <w:t xml:space="preserve">(MK= Main Knowledge, MS= Main Skills, MC= Main Competences)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1"/>
        <w:gridCol w:w="9435"/>
      </w:tblGrid>
      <w:tr w:rsidR="00803388" w:rsidRPr="00ED2280" w:rsidTr="00ED2280">
        <w:tc>
          <w:tcPr>
            <w:tcW w:w="10206" w:type="dxa"/>
            <w:gridSpan w:val="2"/>
            <w:shd w:val="clear" w:color="auto" w:fill="E7E6E6"/>
          </w:tcPr>
          <w:p w:rsidR="00803388" w:rsidRPr="00ED2280" w:rsidRDefault="00803388" w:rsidP="002C59AF">
            <w:pPr>
              <w:ind w:right="90"/>
              <w:jc w:val="center"/>
              <w:rPr>
                <w:b/>
                <w:bCs/>
                <w:sz w:val="22"/>
                <w:szCs w:val="22"/>
                <w:lang w:bidi="ar-JO"/>
              </w:rPr>
            </w:pPr>
            <w:r w:rsidRPr="00ED2280">
              <w:rPr>
                <w:b/>
                <w:bCs/>
                <w:sz w:val="22"/>
                <w:szCs w:val="22"/>
                <w:lang w:bidi="ar-JO"/>
              </w:rPr>
              <w:t>Main knowledge</w:t>
            </w:r>
          </w:p>
        </w:tc>
      </w:tr>
      <w:tr w:rsidR="002C59AF" w:rsidRPr="00ED2280" w:rsidTr="00ED2280">
        <w:tc>
          <w:tcPr>
            <w:tcW w:w="771" w:type="dxa"/>
            <w:shd w:val="clear" w:color="auto" w:fill="auto"/>
          </w:tcPr>
          <w:p w:rsidR="002C59AF" w:rsidRPr="00ED2280" w:rsidRDefault="002C59AF" w:rsidP="002C59AF">
            <w:pPr>
              <w:ind w:right="90"/>
              <w:jc w:val="right"/>
              <w:rPr>
                <w:sz w:val="22"/>
                <w:szCs w:val="22"/>
                <w:lang w:bidi="ar-JO"/>
              </w:rPr>
            </w:pPr>
            <w:r w:rsidRPr="00ED2280">
              <w:rPr>
                <w:sz w:val="22"/>
                <w:szCs w:val="22"/>
                <w:lang w:bidi="ar-JO"/>
              </w:rPr>
              <w:t>MK1</w:t>
            </w:r>
          </w:p>
        </w:tc>
        <w:tc>
          <w:tcPr>
            <w:tcW w:w="9435" w:type="dxa"/>
            <w:shd w:val="clear" w:color="auto" w:fill="auto"/>
          </w:tcPr>
          <w:p w:rsidR="002C59AF" w:rsidRPr="00CB58DD" w:rsidRDefault="002C59AF" w:rsidP="007F0DDB">
            <w:pPr>
              <w:ind w:right="90"/>
              <w:rPr>
                <w:sz w:val="19"/>
                <w:szCs w:val="19"/>
                <w:lang w:bidi="ar-JO"/>
              </w:rPr>
            </w:pPr>
            <w:r w:rsidRPr="00CB58DD">
              <w:rPr>
                <w:sz w:val="19"/>
                <w:szCs w:val="19"/>
                <w:lang w:bidi="ar-JO"/>
              </w:rPr>
              <w:t xml:space="preserve">Understand the basic principles and mathematical theories related to </w:t>
            </w:r>
            <w:r w:rsidR="007F0DDB">
              <w:rPr>
                <w:sz w:val="19"/>
                <w:szCs w:val="19"/>
                <w:lang w:bidi="ar-JO"/>
              </w:rPr>
              <w:t>smart manufacturing</w:t>
            </w:r>
          </w:p>
        </w:tc>
      </w:tr>
      <w:tr w:rsidR="002C59AF" w:rsidRPr="00ED2280" w:rsidTr="00ED2280">
        <w:tc>
          <w:tcPr>
            <w:tcW w:w="771" w:type="dxa"/>
            <w:shd w:val="clear" w:color="auto" w:fill="auto"/>
          </w:tcPr>
          <w:p w:rsidR="002C59AF" w:rsidRPr="00ED2280" w:rsidRDefault="002C59AF" w:rsidP="002C59AF">
            <w:pPr>
              <w:ind w:right="90"/>
              <w:jc w:val="right"/>
              <w:rPr>
                <w:sz w:val="22"/>
                <w:szCs w:val="22"/>
                <w:lang w:bidi="ar-JO"/>
              </w:rPr>
            </w:pPr>
            <w:r w:rsidRPr="00ED2280">
              <w:rPr>
                <w:sz w:val="22"/>
                <w:szCs w:val="22"/>
                <w:lang w:bidi="ar-JO"/>
              </w:rPr>
              <w:t>MK2</w:t>
            </w:r>
          </w:p>
        </w:tc>
        <w:tc>
          <w:tcPr>
            <w:tcW w:w="9435" w:type="dxa"/>
            <w:shd w:val="clear" w:color="auto" w:fill="auto"/>
          </w:tcPr>
          <w:p w:rsidR="002C59AF" w:rsidRPr="00CB58DD" w:rsidRDefault="002C59AF" w:rsidP="007F0DDB">
            <w:pPr>
              <w:ind w:right="90"/>
              <w:rPr>
                <w:sz w:val="19"/>
                <w:szCs w:val="19"/>
                <w:lang w:bidi="ar-JO"/>
              </w:rPr>
            </w:pPr>
            <w:r w:rsidRPr="00CB58DD">
              <w:rPr>
                <w:sz w:val="19"/>
                <w:szCs w:val="19"/>
                <w:lang w:bidi="ar-JO"/>
              </w:rPr>
              <w:t xml:space="preserve">Possess general knowledge and various engineering tools to build successful pioneering engineering projects in the field of </w:t>
            </w:r>
            <w:r w:rsidR="007F0DDB">
              <w:rPr>
                <w:sz w:val="19"/>
                <w:szCs w:val="19"/>
                <w:lang w:bidi="ar-JO"/>
              </w:rPr>
              <w:t>smart manufacturing</w:t>
            </w:r>
          </w:p>
        </w:tc>
      </w:tr>
      <w:tr w:rsidR="002C59AF" w:rsidRPr="00ED2280" w:rsidTr="00ED2280">
        <w:tc>
          <w:tcPr>
            <w:tcW w:w="771" w:type="dxa"/>
            <w:shd w:val="clear" w:color="auto" w:fill="auto"/>
          </w:tcPr>
          <w:p w:rsidR="002C59AF" w:rsidRPr="00ED2280" w:rsidRDefault="002C59AF" w:rsidP="002C59AF">
            <w:pPr>
              <w:ind w:right="90"/>
              <w:jc w:val="right"/>
              <w:rPr>
                <w:sz w:val="22"/>
                <w:szCs w:val="22"/>
                <w:lang w:bidi="ar-JO"/>
              </w:rPr>
            </w:pPr>
            <w:r w:rsidRPr="00ED2280">
              <w:rPr>
                <w:sz w:val="22"/>
                <w:szCs w:val="22"/>
                <w:lang w:bidi="ar-JO"/>
              </w:rPr>
              <w:t>MK3</w:t>
            </w:r>
          </w:p>
        </w:tc>
        <w:tc>
          <w:tcPr>
            <w:tcW w:w="9435" w:type="dxa"/>
            <w:shd w:val="clear" w:color="auto" w:fill="auto"/>
          </w:tcPr>
          <w:p w:rsidR="002C59AF" w:rsidRPr="00CB58DD" w:rsidRDefault="002C59AF" w:rsidP="007F0DDB">
            <w:pPr>
              <w:ind w:right="90"/>
              <w:rPr>
                <w:sz w:val="19"/>
                <w:szCs w:val="19"/>
                <w:lang w:bidi="ar-JO"/>
              </w:rPr>
            </w:pPr>
            <w:r w:rsidRPr="00CB58DD">
              <w:rPr>
                <w:sz w:val="19"/>
                <w:szCs w:val="19"/>
                <w:lang w:bidi="ar-JO"/>
              </w:rPr>
              <w:t xml:space="preserve">Familiarity with new sources of knowledge and findings of science in the field of </w:t>
            </w:r>
            <w:r w:rsidR="007F0DDB">
              <w:rPr>
                <w:sz w:val="19"/>
                <w:szCs w:val="19"/>
                <w:lang w:bidi="ar-JO"/>
              </w:rPr>
              <w:t xml:space="preserve">smart manufacturing </w:t>
            </w:r>
          </w:p>
        </w:tc>
      </w:tr>
      <w:tr w:rsidR="00803388" w:rsidRPr="00ED2280" w:rsidTr="00ED2280">
        <w:tc>
          <w:tcPr>
            <w:tcW w:w="10206" w:type="dxa"/>
            <w:gridSpan w:val="2"/>
            <w:shd w:val="clear" w:color="auto" w:fill="E7E6E6"/>
          </w:tcPr>
          <w:p w:rsidR="00803388" w:rsidRPr="00ED2280" w:rsidRDefault="00803388" w:rsidP="002C59AF">
            <w:pPr>
              <w:ind w:right="90"/>
              <w:jc w:val="center"/>
              <w:rPr>
                <w:b/>
                <w:bCs/>
                <w:sz w:val="22"/>
                <w:szCs w:val="22"/>
                <w:lang w:bidi="ar-JO"/>
              </w:rPr>
            </w:pPr>
            <w:r w:rsidRPr="00ED2280">
              <w:rPr>
                <w:b/>
                <w:bCs/>
                <w:sz w:val="22"/>
                <w:szCs w:val="22"/>
                <w:lang w:bidi="ar-JO"/>
              </w:rPr>
              <w:t xml:space="preserve">Basic </w:t>
            </w:r>
            <w:r w:rsidR="009142AC" w:rsidRPr="00ED2280">
              <w:rPr>
                <w:b/>
                <w:bCs/>
                <w:sz w:val="22"/>
                <w:szCs w:val="22"/>
                <w:lang w:bidi="ar-JO"/>
              </w:rPr>
              <w:t>skills</w:t>
            </w:r>
          </w:p>
        </w:tc>
      </w:tr>
      <w:tr w:rsidR="002C59AF" w:rsidRPr="00ED2280" w:rsidTr="00ED2280">
        <w:tc>
          <w:tcPr>
            <w:tcW w:w="771" w:type="dxa"/>
            <w:shd w:val="clear" w:color="auto" w:fill="auto"/>
          </w:tcPr>
          <w:p w:rsidR="002C59AF" w:rsidRPr="002C59AF" w:rsidRDefault="002C59AF" w:rsidP="002C59AF">
            <w:pPr>
              <w:ind w:right="90"/>
              <w:jc w:val="right"/>
              <w:rPr>
                <w:sz w:val="22"/>
                <w:szCs w:val="22"/>
                <w:lang w:bidi="ar-JO"/>
              </w:rPr>
            </w:pPr>
            <w:r w:rsidRPr="002C59AF">
              <w:rPr>
                <w:sz w:val="22"/>
                <w:szCs w:val="22"/>
                <w:lang w:bidi="ar-JO"/>
              </w:rPr>
              <w:t>MS1</w:t>
            </w:r>
          </w:p>
        </w:tc>
        <w:tc>
          <w:tcPr>
            <w:tcW w:w="9435" w:type="dxa"/>
            <w:shd w:val="clear" w:color="auto" w:fill="auto"/>
          </w:tcPr>
          <w:p w:rsidR="002C59AF" w:rsidRPr="002C59AF" w:rsidRDefault="002C59AF" w:rsidP="002C59AF">
            <w:pPr>
              <w:ind w:right="90"/>
              <w:rPr>
                <w:sz w:val="19"/>
                <w:szCs w:val="19"/>
                <w:lang w:bidi="ar-JO"/>
              </w:rPr>
            </w:pPr>
            <w:r w:rsidRPr="002C59AF">
              <w:rPr>
                <w:sz w:val="19"/>
                <w:szCs w:val="19"/>
                <w:lang w:bidi="ar-JO"/>
              </w:rPr>
              <w:t>Ability to solve complex engineering problems by applying principal methods of engineering, science and mathematics</w:t>
            </w:r>
          </w:p>
        </w:tc>
      </w:tr>
      <w:tr w:rsidR="002C59AF" w:rsidRPr="00ED2280" w:rsidTr="00ED2280">
        <w:tc>
          <w:tcPr>
            <w:tcW w:w="771" w:type="dxa"/>
            <w:shd w:val="clear" w:color="auto" w:fill="auto"/>
          </w:tcPr>
          <w:p w:rsidR="002C59AF" w:rsidRPr="002C59AF" w:rsidRDefault="002C59AF" w:rsidP="002C59AF">
            <w:pPr>
              <w:ind w:right="90"/>
              <w:jc w:val="right"/>
              <w:rPr>
                <w:sz w:val="22"/>
                <w:szCs w:val="22"/>
                <w:lang w:bidi="ar-JO"/>
              </w:rPr>
            </w:pPr>
            <w:r w:rsidRPr="002C59AF">
              <w:rPr>
                <w:sz w:val="22"/>
                <w:szCs w:val="22"/>
                <w:lang w:bidi="ar-JO"/>
              </w:rPr>
              <w:t>MS2</w:t>
            </w:r>
          </w:p>
        </w:tc>
        <w:tc>
          <w:tcPr>
            <w:tcW w:w="9435" w:type="dxa"/>
            <w:shd w:val="clear" w:color="auto" w:fill="auto"/>
          </w:tcPr>
          <w:p w:rsidR="002C59AF" w:rsidRPr="002C59AF" w:rsidRDefault="002C59AF" w:rsidP="002C59AF">
            <w:pPr>
              <w:ind w:right="90"/>
              <w:rPr>
                <w:sz w:val="19"/>
                <w:szCs w:val="19"/>
                <w:lang w:bidi="ar-JO"/>
              </w:rPr>
            </w:pPr>
            <w:r w:rsidRPr="002C59AF">
              <w:rPr>
                <w:sz w:val="19"/>
                <w:szCs w:val="19"/>
                <w:lang w:bidi="ar-JO"/>
              </w:rPr>
              <w:t>Ability to produce engineering designs within determinants to find specialized engineering solutions</w:t>
            </w:r>
          </w:p>
        </w:tc>
      </w:tr>
      <w:tr w:rsidR="002C59AF" w:rsidRPr="00ED2280" w:rsidTr="00ED2280">
        <w:tc>
          <w:tcPr>
            <w:tcW w:w="771" w:type="dxa"/>
            <w:shd w:val="clear" w:color="auto" w:fill="auto"/>
          </w:tcPr>
          <w:p w:rsidR="002C59AF" w:rsidRPr="002C59AF" w:rsidRDefault="002C59AF" w:rsidP="002C59AF">
            <w:pPr>
              <w:ind w:right="90"/>
              <w:jc w:val="right"/>
              <w:rPr>
                <w:sz w:val="22"/>
                <w:szCs w:val="22"/>
                <w:lang w:bidi="ar-JO"/>
              </w:rPr>
            </w:pPr>
            <w:r w:rsidRPr="002C59AF">
              <w:rPr>
                <w:sz w:val="22"/>
                <w:szCs w:val="22"/>
                <w:lang w:bidi="ar-JO"/>
              </w:rPr>
              <w:t>MS3</w:t>
            </w:r>
          </w:p>
        </w:tc>
        <w:tc>
          <w:tcPr>
            <w:tcW w:w="9435" w:type="dxa"/>
            <w:shd w:val="clear" w:color="auto" w:fill="auto"/>
          </w:tcPr>
          <w:p w:rsidR="002C59AF" w:rsidRPr="002C59AF" w:rsidRDefault="002C59AF" w:rsidP="002C59AF">
            <w:pPr>
              <w:ind w:right="90"/>
              <w:rPr>
                <w:sz w:val="19"/>
                <w:szCs w:val="19"/>
                <w:lang w:bidi="ar-JO"/>
              </w:rPr>
            </w:pPr>
            <w:r w:rsidRPr="002C59AF">
              <w:rPr>
                <w:sz w:val="19"/>
                <w:szCs w:val="19"/>
                <w:lang w:bidi="ar-JO"/>
              </w:rPr>
              <w:t>Ability to analyze data and results using appropriate engineering experiments</w:t>
            </w:r>
          </w:p>
        </w:tc>
      </w:tr>
      <w:tr w:rsidR="002C59AF" w:rsidRPr="00ED2280" w:rsidTr="00ED2280">
        <w:tc>
          <w:tcPr>
            <w:tcW w:w="771" w:type="dxa"/>
            <w:shd w:val="clear" w:color="auto" w:fill="auto"/>
          </w:tcPr>
          <w:p w:rsidR="002C59AF" w:rsidRPr="002C59AF" w:rsidRDefault="002C59AF" w:rsidP="002C59AF">
            <w:pPr>
              <w:ind w:right="90"/>
              <w:jc w:val="right"/>
              <w:rPr>
                <w:sz w:val="22"/>
                <w:szCs w:val="22"/>
                <w:lang w:bidi="ar-JO"/>
              </w:rPr>
            </w:pPr>
            <w:r w:rsidRPr="002C59AF">
              <w:rPr>
                <w:sz w:val="22"/>
                <w:szCs w:val="22"/>
                <w:lang w:bidi="ar-JO"/>
              </w:rPr>
              <w:t>MS4</w:t>
            </w:r>
          </w:p>
        </w:tc>
        <w:tc>
          <w:tcPr>
            <w:tcW w:w="9435" w:type="dxa"/>
            <w:shd w:val="clear" w:color="auto" w:fill="auto"/>
          </w:tcPr>
          <w:p w:rsidR="002C59AF" w:rsidRPr="002C59AF" w:rsidRDefault="002C59AF" w:rsidP="002C59AF">
            <w:pPr>
              <w:ind w:right="90"/>
              <w:rPr>
                <w:sz w:val="19"/>
                <w:szCs w:val="19"/>
                <w:lang w:bidi="ar-JO"/>
              </w:rPr>
            </w:pPr>
            <w:r w:rsidRPr="002C59AF">
              <w:rPr>
                <w:sz w:val="19"/>
                <w:szCs w:val="19"/>
                <w:lang w:bidi="ar-JO"/>
              </w:rPr>
              <w:t>Ability to evaluate and supervise technical design plans</w:t>
            </w:r>
          </w:p>
        </w:tc>
      </w:tr>
      <w:tr w:rsidR="00803388" w:rsidRPr="00ED2280" w:rsidTr="00ED2280">
        <w:tc>
          <w:tcPr>
            <w:tcW w:w="10206" w:type="dxa"/>
            <w:gridSpan w:val="2"/>
            <w:shd w:val="clear" w:color="auto" w:fill="E7E6E6"/>
          </w:tcPr>
          <w:p w:rsidR="00803388" w:rsidRPr="00ED2280" w:rsidRDefault="00803388" w:rsidP="002C59AF">
            <w:pPr>
              <w:ind w:right="90"/>
              <w:jc w:val="center"/>
              <w:rPr>
                <w:b/>
                <w:bCs/>
                <w:sz w:val="22"/>
                <w:szCs w:val="22"/>
                <w:lang w:bidi="ar-JO"/>
              </w:rPr>
            </w:pPr>
            <w:r w:rsidRPr="00ED2280">
              <w:rPr>
                <w:b/>
                <w:bCs/>
                <w:sz w:val="22"/>
                <w:szCs w:val="22"/>
                <w:lang w:bidi="ar-JO"/>
              </w:rPr>
              <w:t>General competencies</w:t>
            </w:r>
          </w:p>
        </w:tc>
      </w:tr>
      <w:tr w:rsidR="002C59AF" w:rsidRPr="00ED2280" w:rsidTr="00ED2280">
        <w:tc>
          <w:tcPr>
            <w:tcW w:w="771" w:type="dxa"/>
            <w:shd w:val="clear" w:color="auto" w:fill="auto"/>
          </w:tcPr>
          <w:p w:rsidR="002C59AF" w:rsidRPr="002C59AF" w:rsidRDefault="002C59AF" w:rsidP="002C59AF">
            <w:pPr>
              <w:ind w:right="90"/>
              <w:jc w:val="right"/>
              <w:rPr>
                <w:sz w:val="22"/>
                <w:szCs w:val="22"/>
                <w:lang w:bidi="ar-JO"/>
              </w:rPr>
            </w:pPr>
            <w:r w:rsidRPr="002C59AF">
              <w:rPr>
                <w:sz w:val="22"/>
                <w:szCs w:val="22"/>
                <w:lang w:bidi="ar-JO"/>
              </w:rPr>
              <w:t>MC1</w:t>
            </w:r>
          </w:p>
        </w:tc>
        <w:tc>
          <w:tcPr>
            <w:tcW w:w="9435" w:type="dxa"/>
            <w:shd w:val="clear" w:color="auto" w:fill="auto"/>
          </w:tcPr>
          <w:p w:rsidR="002C59AF" w:rsidRPr="00CB58DD" w:rsidRDefault="002C59AF" w:rsidP="002C59AF">
            <w:pPr>
              <w:ind w:right="90"/>
              <w:rPr>
                <w:sz w:val="19"/>
                <w:szCs w:val="19"/>
                <w:lang w:bidi="ar-JO"/>
              </w:rPr>
            </w:pPr>
            <w:r w:rsidRPr="00CB58DD">
              <w:rPr>
                <w:sz w:val="19"/>
                <w:szCs w:val="19"/>
                <w:lang w:bidi="ar-JO"/>
              </w:rPr>
              <w:t>Ability to assume ethical and professional responsibilities</w:t>
            </w:r>
          </w:p>
        </w:tc>
      </w:tr>
      <w:tr w:rsidR="002C59AF" w:rsidRPr="00ED2280" w:rsidTr="00ED2280">
        <w:tc>
          <w:tcPr>
            <w:tcW w:w="771" w:type="dxa"/>
            <w:shd w:val="clear" w:color="auto" w:fill="auto"/>
          </w:tcPr>
          <w:p w:rsidR="002C59AF" w:rsidRPr="002C59AF" w:rsidRDefault="002C59AF" w:rsidP="002C59AF">
            <w:pPr>
              <w:ind w:right="90"/>
              <w:jc w:val="right"/>
              <w:rPr>
                <w:sz w:val="22"/>
                <w:szCs w:val="22"/>
                <w:lang w:bidi="ar-JO"/>
              </w:rPr>
            </w:pPr>
            <w:r w:rsidRPr="002C59AF">
              <w:rPr>
                <w:sz w:val="22"/>
                <w:szCs w:val="22"/>
                <w:lang w:bidi="ar-JO"/>
              </w:rPr>
              <w:t>MC2</w:t>
            </w:r>
          </w:p>
        </w:tc>
        <w:tc>
          <w:tcPr>
            <w:tcW w:w="9435" w:type="dxa"/>
            <w:shd w:val="clear" w:color="auto" w:fill="auto"/>
          </w:tcPr>
          <w:p w:rsidR="002C59AF" w:rsidRPr="00CB58DD" w:rsidRDefault="002C59AF" w:rsidP="002C59AF">
            <w:pPr>
              <w:ind w:right="90"/>
              <w:rPr>
                <w:sz w:val="19"/>
                <w:szCs w:val="19"/>
                <w:lang w:bidi="ar-JO"/>
              </w:rPr>
            </w:pPr>
            <w:r w:rsidRPr="00CB58DD">
              <w:rPr>
                <w:sz w:val="19"/>
                <w:szCs w:val="19"/>
                <w:lang w:bidi="ar-JO"/>
              </w:rPr>
              <w:t xml:space="preserve">Ability to apply leadership and communication skills within a team in the work environment </w:t>
            </w:r>
          </w:p>
        </w:tc>
      </w:tr>
      <w:tr w:rsidR="002C59AF" w:rsidRPr="00ED2280" w:rsidTr="00ED2280">
        <w:tc>
          <w:tcPr>
            <w:tcW w:w="771" w:type="dxa"/>
            <w:shd w:val="clear" w:color="auto" w:fill="auto"/>
          </w:tcPr>
          <w:p w:rsidR="002C59AF" w:rsidRPr="002C59AF" w:rsidRDefault="002C59AF" w:rsidP="002C59AF">
            <w:pPr>
              <w:ind w:right="90"/>
              <w:jc w:val="right"/>
              <w:rPr>
                <w:sz w:val="22"/>
                <w:szCs w:val="22"/>
                <w:lang w:bidi="ar-JO"/>
              </w:rPr>
            </w:pPr>
            <w:r w:rsidRPr="002C59AF">
              <w:rPr>
                <w:sz w:val="22"/>
                <w:szCs w:val="22"/>
                <w:lang w:bidi="ar-JO"/>
              </w:rPr>
              <w:t>MC3</w:t>
            </w:r>
          </w:p>
        </w:tc>
        <w:tc>
          <w:tcPr>
            <w:tcW w:w="9435" w:type="dxa"/>
            <w:shd w:val="clear" w:color="auto" w:fill="auto"/>
          </w:tcPr>
          <w:p w:rsidR="002C59AF" w:rsidRPr="00CB58DD" w:rsidRDefault="002C59AF" w:rsidP="002C59AF">
            <w:pPr>
              <w:ind w:right="90"/>
              <w:rPr>
                <w:sz w:val="19"/>
                <w:szCs w:val="19"/>
                <w:lang w:bidi="ar-JO"/>
              </w:rPr>
            </w:pPr>
            <w:r w:rsidRPr="00CB58DD">
              <w:rPr>
                <w:sz w:val="19"/>
                <w:szCs w:val="19"/>
                <w:lang w:bidi="ar-JO"/>
              </w:rPr>
              <w:t>Ability to identify and address learning needs and engage in continuous learning</w:t>
            </w:r>
          </w:p>
        </w:tc>
      </w:tr>
      <w:tr w:rsidR="002C59AF" w:rsidRPr="00ED2280" w:rsidTr="00ED2280">
        <w:tc>
          <w:tcPr>
            <w:tcW w:w="771" w:type="dxa"/>
            <w:shd w:val="clear" w:color="auto" w:fill="auto"/>
          </w:tcPr>
          <w:p w:rsidR="002C59AF" w:rsidRPr="002C59AF" w:rsidRDefault="002C59AF" w:rsidP="002C59AF">
            <w:pPr>
              <w:ind w:right="90"/>
              <w:jc w:val="right"/>
              <w:rPr>
                <w:sz w:val="22"/>
                <w:szCs w:val="22"/>
                <w:lang w:bidi="ar-JO"/>
              </w:rPr>
            </w:pPr>
            <w:r w:rsidRPr="002C59AF">
              <w:rPr>
                <w:sz w:val="22"/>
                <w:szCs w:val="22"/>
                <w:lang w:bidi="ar-JO"/>
              </w:rPr>
              <w:t>MC4</w:t>
            </w:r>
          </w:p>
        </w:tc>
        <w:tc>
          <w:tcPr>
            <w:tcW w:w="9435" w:type="dxa"/>
            <w:shd w:val="clear" w:color="auto" w:fill="auto"/>
          </w:tcPr>
          <w:p w:rsidR="002C59AF" w:rsidRPr="00CB58DD" w:rsidRDefault="002C59AF" w:rsidP="002C59AF">
            <w:pPr>
              <w:ind w:right="90"/>
              <w:rPr>
                <w:sz w:val="19"/>
                <w:szCs w:val="19"/>
                <w:lang w:bidi="ar-JO"/>
              </w:rPr>
            </w:pPr>
            <w:r w:rsidRPr="00CB58DD">
              <w:rPr>
                <w:sz w:val="19"/>
                <w:szCs w:val="19"/>
                <w:lang w:bidi="ar-JO"/>
              </w:rPr>
              <w:t>Ability to express and apply creative skills</w:t>
            </w:r>
          </w:p>
        </w:tc>
      </w:tr>
      <w:tr w:rsidR="002C59AF" w:rsidRPr="00ED2280" w:rsidTr="00ED2280">
        <w:tc>
          <w:tcPr>
            <w:tcW w:w="771" w:type="dxa"/>
            <w:shd w:val="clear" w:color="auto" w:fill="auto"/>
          </w:tcPr>
          <w:p w:rsidR="002C59AF" w:rsidRPr="002C59AF" w:rsidRDefault="002C59AF" w:rsidP="002C59AF">
            <w:pPr>
              <w:ind w:right="90"/>
              <w:jc w:val="right"/>
              <w:rPr>
                <w:sz w:val="22"/>
                <w:szCs w:val="22"/>
                <w:lang w:bidi="ar-JO"/>
              </w:rPr>
            </w:pPr>
            <w:r w:rsidRPr="002C59AF">
              <w:rPr>
                <w:sz w:val="22"/>
                <w:szCs w:val="22"/>
                <w:lang w:bidi="ar-JO"/>
              </w:rPr>
              <w:t>MC5</w:t>
            </w:r>
          </w:p>
        </w:tc>
        <w:tc>
          <w:tcPr>
            <w:tcW w:w="9435" w:type="dxa"/>
            <w:shd w:val="clear" w:color="auto" w:fill="auto"/>
          </w:tcPr>
          <w:p w:rsidR="002C59AF" w:rsidRPr="00CB58DD" w:rsidRDefault="002C59AF" w:rsidP="002C59AF">
            <w:pPr>
              <w:ind w:right="90"/>
              <w:rPr>
                <w:sz w:val="19"/>
                <w:szCs w:val="19"/>
                <w:lang w:bidi="ar-JO"/>
              </w:rPr>
            </w:pPr>
            <w:r w:rsidRPr="00CB58DD">
              <w:rPr>
                <w:sz w:val="19"/>
                <w:szCs w:val="19"/>
                <w:lang w:bidi="ar-JO"/>
              </w:rPr>
              <w:t>Ability to manage mechanical engineering projects and realize their impact on society and environment</w:t>
            </w:r>
          </w:p>
        </w:tc>
      </w:tr>
    </w:tbl>
    <w:p w:rsidR="002F2B48" w:rsidRDefault="002F2B48" w:rsidP="002C59AF">
      <w:pPr>
        <w:ind w:right="90"/>
        <w:jc w:val="right"/>
        <w:rPr>
          <w:sz w:val="18"/>
          <w:szCs w:val="18"/>
          <w:lang w:bidi="ar-JO"/>
        </w:rPr>
      </w:pPr>
    </w:p>
    <w:p w:rsidR="00DB5FC2" w:rsidRDefault="00DB5FC2" w:rsidP="002C59AF">
      <w:pPr>
        <w:ind w:right="90"/>
        <w:jc w:val="right"/>
        <w:rPr>
          <w:sz w:val="18"/>
          <w:szCs w:val="18"/>
          <w:lang w:bidi="ar-JO"/>
        </w:rPr>
      </w:pPr>
    </w:p>
    <w:p w:rsidR="002F2B48" w:rsidRDefault="002F2B48" w:rsidP="002C59AF">
      <w:pPr>
        <w:ind w:right="90"/>
        <w:jc w:val="right"/>
        <w:rPr>
          <w:sz w:val="18"/>
          <w:szCs w:val="18"/>
          <w:rtl/>
          <w:lang w:bidi="ar-JO"/>
        </w:rPr>
      </w:pPr>
    </w:p>
    <w:p w:rsidR="00B15B66" w:rsidRPr="00802514" w:rsidRDefault="00B15B66" w:rsidP="002C59AF">
      <w:pPr>
        <w:pStyle w:val="Header"/>
        <w:ind w:left="142"/>
        <w:rPr>
          <w:rFonts w:ascii="Traditional Arabic" w:hAnsi="Traditional Arabic" w:cs="Traditional Arabic"/>
          <w:b/>
          <w:bCs/>
          <w:color w:val="C10000"/>
          <w:sz w:val="20"/>
          <w:szCs w:val="20"/>
        </w:rPr>
      </w:pPr>
      <w:r>
        <w:rPr>
          <w:b/>
          <w:bCs/>
          <w:color w:val="C00000"/>
        </w:rPr>
        <w:t xml:space="preserve">1. </w:t>
      </w:r>
      <w:r w:rsidRPr="00CA142A">
        <w:rPr>
          <w:b/>
          <w:bCs/>
          <w:color w:val="C00000"/>
        </w:rPr>
        <w:t>Master thesis program</w:t>
      </w:r>
      <w:r w:rsidR="00B42C5A">
        <w:rPr>
          <w:b/>
          <w:bCs/>
          <w:color w:val="C00000"/>
        </w:rPr>
        <w:t xml:space="preserve"> </w:t>
      </w:r>
      <w:r w:rsidR="00B42C5A" w:rsidRPr="00B42C5A">
        <w:rPr>
          <w:b/>
          <w:bCs/>
          <w:color w:val="C00000"/>
        </w:rPr>
        <w:t>(33) credit hours</w:t>
      </w:r>
      <w:r w:rsidRPr="00CA142A">
        <w:rPr>
          <w:rFonts w:hint="cs"/>
          <w:b/>
          <w:bCs/>
          <w:color w:val="C00000"/>
          <w:rtl/>
        </w:rPr>
        <w:t>:</w:t>
      </w:r>
      <w:r w:rsidRPr="00633F60">
        <w:rPr>
          <w:rFonts w:ascii="Traditional Arabic" w:hAnsi="Traditional Arabic" w:cs="Traditional Arabic"/>
          <w:b/>
          <w:bCs/>
          <w:color w:val="C10000"/>
          <w:sz w:val="18"/>
          <w:szCs w:val="18"/>
        </w:rPr>
        <w:t xml:space="preserve"> </w:t>
      </w:r>
    </w:p>
    <w:p w:rsidR="002F2B48" w:rsidRDefault="002F2B48" w:rsidP="002C59AF">
      <w:pPr>
        <w:ind w:right="90"/>
        <w:rPr>
          <w:sz w:val="18"/>
          <w:szCs w:val="18"/>
          <w:lang w:bidi="ar-JO"/>
        </w:rPr>
      </w:pPr>
    </w:p>
    <w:p w:rsidR="00E85B8E" w:rsidRDefault="00E85B8E" w:rsidP="002C59AF">
      <w:pPr>
        <w:ind w:right="90"/>
        <w:jc w:val="right"/>
        <w:rPr>
          <w:sz w:val="18"/>
          <w:szCs w:val="18"/>
          <w:rtl/>
          <w:lang w:bidi="ar-JO"/>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35"/>
        <w:gridCol w:w="622"/>
        <w:gridCol w:w="1479"/>
        <w:gridCol w:w="2700"/>
        <w:gridCol w:w="630"/>
        <w:gridCol w:w="720"/>
        <w:gridCol w:w="630"/>
        <w:gridCol w:w="2181"/>
      </w:tblGrid>
      <w:tr w:rsidR="003D4860" w:rsidRPr="003D4860" w:rsidTr="00C328D3">
        <w:trPr>
          <w:cantSplit/>
          <w:trHeight w:val="392"/>
        </w:trPr>
        <w:tc>
          <w:tcPr>
            <w:tcW w:w="1866" w:type="dxa"/>
            <w:gridSpan w:val="3"/>
            <w:shd w:val="clear" w:color="auto" w:fill="D9D9D9"/>
            <w:vAlign w:val="center"/>
          </w:tcPr>
          <w:p w:rsidR="00B15B66" w:rsidRPr="003D4860" w:rsidRDefault="00B15B66" w:rsidP="002C59AF">
            <w:pPr>
              <w:ind w:right="90"/>
              <w:jc w:val="center"/>
              <w:rPr>
                <w:color w:val="000000" w:themeColor="text1"/>
                <w:sz w:val="22"/>
                <w:szCs w:val="22"/>
                <w:lang w:bidi="ar-JO"/>
              </w:rPr>
            </w:pPr>
            <w:r w:rsidRPr="003D4860">
              <w:rPr>
                <w:color w:val="000000" w:themeColor="text1"/>
                <w:sz w:val="22"/>
                <w:szCs w:val="22"/>
                <w:lang w:bidi="ar-JO"/>
              </w:rPr>
              <w:t>Teaching style</w:t>
            </w:r>
          </w:p>
        </w:tc>
        <w:tc>
          <w:tcPr>
            <w:tcW w:w="1479" w:type="dxa"/>
            <w:vMerge w:val="restart"/>
            <w:shd w:val="clear" w:color="auto" w:fill="D9D9D9"/>
            <w:vAlign w:val="center"/>
          </w:tcPr>
          <w:p w:rsidR="00B15B66" w:rsidRPr="003D4860" w:rsidRDefault="00B15B66" w:rsidP="002C59AF">
            <w:pPr>
              <w:ind w:right="90"/>
              <w:jc w:val="center"/>
              <w:rPr>
                <w:color w:val="000000" w:themeColor="text1"/>
                <w:sz w:val="22"/>
                <w:szCs w:val="22"/>
                <w:lang w:bidi="ar-JO"/>
              </w:rPr>
            </w:pPr>
            <w:r w:rsidRPr="003D4860">
              <w:rPr>
                <w:color w:val="000000" w:themeColor="text1"/>
                <w:sz w:val="22"/>
                <w:szCs w:val="22"/>
                <w:lang w:bidi="ar-JO"/>
              </w:rPr>
              <w:t>Course No.</w:t>
            </w:r>
          </w:p>
        </w:tc>
        <w:tc>
          <w:tcPr>
            <w:tcW w:w="2700" w:type="dxa"/>
            <w:vMerge w:val="restart"/>
            <w:shd w:val="clear" w:color="auto" w:fill="D9D9D9"/>
            <w:vAlign w:val="center"/>
          </w:tcPr>
          <w:p w:rsidR="00B15B66" w:rsidRPr="003D4860" w:rsidRDefault="00B15B66" w:rsidP="002C59AF">
            <w:pPr>
              <w:ind w:right="90"/>
              <w:jc w:val="center"/>
              <w:rPr>
                <w:color w:val="000000" w:themeColor="text1"/>
                <w:sz w:val="22"/>
                <w:szCs w:val="22"/>
                <w:lang w:bidi="ar-JO"/>
              </w:rPr>
            </w:pPr>
            <w:r w:rsidRPr="003D4860">
              <w:rPr>
                <w:color w:val="000000" w:themeColor="text1"/>
                <w:sz w:val="22"/>
                <w:szCs w:val="22"/>
                <w:lang w:bidi="ar-JO"/>
              </w:rPr>
              <w:t>Course name</w:t>
            </w:r>
          </w:p>
        </w:tc>
        <w:tc>
          <w:tcPr>
            <w:tcW w:w="630" w:type="dxa"/>
            <w:vMerge w:val="restart"/>
            <w:shd w:val="clear" w:color="auto" w:fill="D9D9D9"/>
            <w:textDirection w:val="tbRl"/>
            <w:vAlign w:val="center"/>
          </w:tcPr>
          <w:p w:rsidR="00B15B66" w:rsidRPr="003D4860" w:rsidRDefault="00B15B66" w:rsidP="002C59AF">
            <w:pPr>
              <w:ind w:left="113" w:right="90"/>
              <w:jc w:val="center"/>
              <w:rPr>
                <w:color w:val="000000" w:themeColor="text1"/>
                <w:sz w:val="22"/>
                <w:szCs w:val="22"/>
                <w:rtl/>
                <w:lang w:bidi="ar-JO"/>
              </w:rPr>
            </w:pPr>
            <w:r w:rsidRPr="003D4860">
              <w:rPr>
                <w:color w:val="000000" w:themeColor="text1"/>
                <w:sz w:val="22"/>
                <w:szCs w:val="22"/>
                <w:lang w:bidi="ar-JO"/>
              </w:rPr>
              <w:t>Credit hour</w:t>
            </w:r>
          </w:p>
        </w:tc>
        <w:tc>
          <w:tcPr>
            <w:tcW w:w="1350" w:type="dxa"/>
            <w:gridSpan w:val="2"/>
            <w:shd w:val="clear" w:color="auto" w:fill="D9D9D9"/>
            <w:vAlign w:val="center"/>
          </w:tcPr>
          <w:p w:rsidR="00B15B66" w:rsidRPr="003D4860" w:rsidRDefault="00B15B66" w:rsidP="002C59AF">
            <w:pPr>
              <w:ind w:right="90"/>
              <w:jc w:val="center"/>
              <w:rPr>
                <w:color w:val="000000" w:themeColor="text1"/>
                <w:sz w:val="22"/>
                <w:szCs w:val="22"/>
                <w:lang w:bidi="ar-JO"/>
              </w:rPr>
            </w:pPr>
            <w:r w:rsidRPr="003D4860">
              <w:rPr>
                <w:color w:val="000000" w:themeColor="text1"/>
                <w:sz w:val="22"/>
                <w:szCs w:val="22"/>
                <w:lang w:bidi="ar-JO"/>
              </w:rPr>
              <w:t>Indicative</w:t>
            </w:r>
          </w:p>
        </w:tc>
        <w:tc>
          <w:tcPr>
            <w:tcW w:w="2181" w:type="dxa"/>
            <w:vMerge w:val="restart"/>
            <w:shd w:val="clear" w:color="auto" w:fill="D9D9D9"/>
            <w:vAlign w:val="center"/>
          </w:tcPr>
          <w:p w:rsidR="00B15B66" w:rsidRPr="003D4860" w:rsidRDefault="00B15B66" w:rsidP="002C59AF">
            <w:pPr>
              <w:ind w:right="90"/>
              <w:jc w:val="center"/>
              <w:rPr>
                <w:color w:val="000000" w:themeColor="text1"/>
                <w:sz w:val="22"/>
                <w:szCs w:val="22"/>
                <w:lang w:bidi="ar-JO"/>
              </w:rPr>
            </w:pPr>
            <w:r w:rsidRPr="003D4860">
              <w:rPr>
                <w:color w:val="000000" w:themeColor="text1"/>
                <w:sz w:val="22"/>
                <w:szCs w:val="22"/>
                <w:lang w:bidi="ar-JO"/>
              </w:rPr>
              <w:t>Notes</w:t>
            </w:r>
          </w:p>
        </w:tc>
      </w:tr>
      <w:tr w:rsidR="003D4860" w:rsidRPr="003D4860" w:rsidTr="00C328D3">
        <w:trPr>
          <w:cantSplit/>
          <w:trHeight w:val="1134"/>
        </w:trPr>
        <w:tc>
          <w:tcPr>
            <w:tcW w:w="709" w:type="dxa"/>
            <w:shd w:val="clear" w:color="auto" w:fill="D9D9D9"/>
            <w:textDirection w:val="tbRl"/>
            <w:vAlign w:val="center"/>
          </w:tcPr>
          <w:p w:rsidR="00B15B66" w:rsidRPr="003D4860" w:rsidRDefault="00B15B66" w:rsidP="002C59AF">
            <w:pPr>
              <w:ind w:left="113" w:right="90"/>
              <w:jc w:val="center"/>
              <w:rPr>
                <w:color w:val="000000" w:themeColor="text1"/>
                <w:sz w:val="19"/>
                <w:szCs w:val="19"/>
                <w:lang w:bidi="ar-JO"/>
              </w:rPr>
            </w:pPr>
            <w:r w:rsidRPr="003D4860">
              <w:rPr>
                <w:color w:val="000000" w:themeColor="text1"/>
                <w:sz w:val="19"/>
                <w:szCs w:val="19"/>
                <w:lang w:bidi="ar-JO"/>
              </w:rPr>
              <w:t>Fully electronic learning</w:t>
            </w:r>
          </w:p>
        </w:tc>
        <w:tc>
          <w:tcPr>
            <w:tcW w:w="535" w:type="dxa"/>
            <w:shd w:val="clear" w:color="auto" w:fill="D9D9D9"/>
            <w:textDirection w:val="tbRl"/>
            <w:vAlign w:val="center"/>
          </w:tcPr>
          <w:p w:rsidR="00B15B66" w:rsidRPr="003D4860" w:rsidRDefault="00B15B66" w:rsidP="002C59AF">
            <w:pPr>
              <w:ind w:left="113" w:right="90"/>
              <w:jc w:val="center"/>
              <w:rPr>
                <w:color w:val="000000" w:themeColor="text1"/>
                <w:sz w:val="20"/>
                <w:szCs w:val="20"/>
                <w:lang w:bidi="ar-JO"/>
              </w:rPr>
            </w:pPr>
            <w:r w:rsidRPr="003D4860">
              <w:rPr>
                <w:color w:val="000000" w:themeColor="text1"/>
                <w:sz w:val="20"/>
                <w:szCs w:val="20"/>
                <w:lang w:bidi="ar-JO"/>
              </w:rPr>
              <w:t>Blended learning</w:t>
            </w:r>
          </w:p>
        </w:tc>
        <w:tc>
          <w:tcPr>
            <w:tcW w:w="622" w:type="dxa"/>
            <w:shd w:val="clear" w:color="auto" w:fill="D9D9D9"/>
            <w:textDirection w:val="tbRl"/>
            <w:vAlign w:val="center"/>
          </w:tcPr>
          <w:p w:rsidR="00B15B66" w:rsidRPr="003D4860" w:rsidRDefault="00B15B66" w:rsidP="002C59AF">
            <w:pPr>
              <w:ind w:left="113" w:right="90"/>
              <w:jc w:val="center"/>
              <w:rPr>
                <w:color w:val="000000" w:themeColor="text1"/>
                <w:sz w:val="20"/>
                <w:szCs w:val="20"/>
                <w:lang w:bidi="ar-JO"/>
              </w:rPr>
            </w:pPr>
            <w:r w:rsidRPr="003D4860">
              <w:rPr>
                <w:color w:val="000000" w:themeColor="text1"/>
                <w:sz w:val="20"/>
                <w:szCs w:val="20"/>
                <w:lang w:bidi="ar-JO"/>
              </w:rPr>
              <w:t>Traditional learning</w:t>
            </w:r>
          </w:p>
        </w:tc>
        <w:tc>
          <w:tcPr>
            <w:tcW w:w="1479" w:type="dxa"/>
            <w:vMerge/>
            <w:shd w:val="clear" w:color="auto" w:fill="D9D9D9"/>
            <w:vAlign w:val="center"/>
          </w:tcPr>
          <w:p w:rsidR="00B15B66" w:rsidRPr="003D4860" w:rsidRDefault="00B15B66" w:rsidP="002C59AF">
            <w:pPr>
              <w:ind w:right="90"/>
              <w:jc w:val="center"/>
              <w:rPr>
                <w:color w:val="000000" w:themeColor="text1"/>
                <w:sz w:val="22"/>
                <w:szCs w:val="22"/>
                <w:lang w:bidi="ar-JO"/>
              </w:rPr>
            </w:pPr>
          </w:p>
        </w:tc>
        <w:tc>
          <w:tcPr>
            <w:tcW w:w="2700" w:type="dxa"/>
            <w:vMerge/>
            <w:shd w:val="clear" w:color="auto" w:fill="D9D9D9"/>
            <w:vAlign w:val="center"/>
          </w:tcPr>
          <w:p w:rsidR="00B15B66" w:rsidRPr="003D4860" w:rsidRDefault="00B15B66" w:rsidP="002C59AF">
            <w:pPr>
              <w:ind w:right="90"/>
              <w:jc w:val="center"/>
              <w:rPr>
                <w:color w:val="000000" w:themeColor="text1"/>
                <w:sz w:val="22"/>
                <w:szCs w:val="22"/>
                <w:lang w:bidi="ar-JO"/>
              </w:rPr>
            </w:pPr>
          </w:p>
        </w:tc>
        <w:tc>
          <w:tcPr>
            <w:tcW w:w="630" w:type="dxa"/>
            <w:vMerge/>
            <w:shd w:val="clear" w:color="auto" w:fill="D9D9D9"/>
            <w:textDirection w:val="tbRl"/>
            <w:vAlign w:val="center"/>
          </w:tcPr>
          <w:p w:rsidR="00B15B66" w:rsidRPr="003D4860" w:rsidRDefault="00B15B66" w:rsidP="002C59AF">
            <w:pPr>
              <w:ind w:left="113" w:right="90"/>
              <w:jc w:val="center"/>
              <w:rPr>
                <w:color w:val="000000" w:themeColor="text1"/>
                <w:sz w:val="22"/>
                <w:szCs w:val="22"/>
                <w:lang w:bidi="ar-JO"/>
              </w:rPr>
            </w:pPr>
          </w:p>
        </w:tc>
        <w:tc>
          <w:tcPr>
            <w:tcW w:w="720" w:type="dxa"/>
            <w:shd w:val="clear" w:color="auto" w:fill="D9D9D9"/>
            <w:textDirection w:val="tbRl"/>
            <w:vAlign w:val="center"/>
          </w:tcPr>
          <w:p w:rsidR="00B15B66" w:rsidRPr="003D4860" w:rsidRDefault="00B15B66" w:rsidP="002C59AF">
            <w:pPr>
              <w:ind w:left="113" w:right="90"/>
              <w:jc w:val="center"/>
              <w:rPr>
                <w:color w:val="000000" w:themeColor="text1"/>
                <w:sz w:val="22"/>
                <w:szCs w:val="22"/>
                <w:lang w:bidi="ar-JO"/>
              </w:rPr>
            </w:pPr>
            <w:r w:rsidRPr="003D4860">
              <w:rPr>
                <w:color w:val="000000" w:themeColor="text1"/>
                <w:sz w:val="22"/>
                <w:szCs w:val="22"/>
                <w:lang w:bidi="ar-JO"/>
              </w:rPr>
              <w:t>Semester</w:t>
            </w:r>
          </w:p>
        </w:tc>
        <w:tc>
          <w:tcPr>
            <w:tcW w:w="630" w:type="dxa"/>
            <w:shd w:val="clear" w:color="auto" w:fill="D9D9D9"/>
            <w:textDirection w:val="tbRl"/>
            <w:vAlign w:val="center"/>
          </w:tcPr>
          <w:p w:rsidR="00B15B66" w:rsidRPr="003D4860" w:rsidRDefault="00B15B66" w:rsidP="002C59AF">
            <w:pPr>
              <w:ind w:left="113" w:right="90"/>
              <w:jc w:val="center"/>
              <w:rPr>
                <w:color w:val="000000" w:themeColor="text1"/>
                <w:sz w:val="22"/>
                <w:szCs w:val="22"/>
                <w:lang w:bidi="ar-JO"/>
              </w:rPr>
            </w:pPr>
            <w:r w:rsidRPr="003D4860">
              <w:rPr>
                <w:color w:val="000000" w:themeColor="text1"/>
                <w:sz w:val="22"/>
                <w:szCs w:val="22"/>
                <w:lang w:bidi="ar-JO"/>
              </w:rPr>
              <w:t>year</w:t>
            </w:r>
          </w:p>
        </w:tc>
        <w:tc>
          <w:tcPr>
            <w:tcW w:w="2181" w:type="dxa"/>
            <w:vMerge/>
            <w:shd w:val="clear" w:color="auto" w:fill="D9D9D9"/>
            <w:textDirection w:val="tbRl"/>
          </w:tcPr>
          <w:p w:rsidR="00B15B66" w:rsidRPr="003D4860" w:rsidRDefault="00B15B66" w:rsidP="002C59AF">
            <w:pPr>
              <w:ind w:left="113" w:right="90"/>
              <w:jc w:val="center"/>
              <w:rPr>
                <w:color w:val="000000" w:themeColor="text1"/>
                <w:sz w:val="22"/>
                <w:szCs w:val="22"/>
                <w:lang w:bidi="ar-JO"/>
              </w:rPr>
            </w:pPr>
          </w:p>
        </w:tc>
      </w:tr>
      <w:tr w:rsidR="003D4860" w:rsidRPr="003D4860" w:rsidTr="002C59AF">
        <w:tc>
          <w:tcPr>
            <w:tcW w:w="10206" w:type="dxa"/>
            <w:gridSpan w:val="9"/>
            <w:shd w:val="clear" w:color="auto" w:fill="FFFFFF"/>
            <w:vAlign w:val="center"/>
          </w:tcPr>
          <w:p w:rsidR="00D81EF8" w:rsidRPr="003D4860" w:rsidRDefault="00D81EF8" w:rsidP="00AF4CA9">
            <w:pPr>
              <w:numPr>
                <w:ilvl w:val="0"/>
                <w:numId w:val="26"/>
              </w:numPr>
              <w:rPr>
                <w:b/>
                <w:bCs/>
                <w:color w:val="000000" w:themeColor="text1"/>
                <w:sz w:val="20"/>
                <w:szCs w:val="20"/>
                <w:lang w:bidi="ar-JO"/>
              </w:rPr>
            </w:pPr>
            <w:r w:rsidRPr="003D4860">
              <w:rPr>
                <w:b/>
                <w:bCs/>
                <w:color w:val="000000" w:themeColor="text1"/>
                <w:sz w:val="20"/>
                <w:szCs w:val="20"/>
                <w:lang w:bidi="ar-JO"/>
              </w:rPr>
              <w:t>Mandatory requirements (</w:t>
            </w:r>
            <w:r w:rsidR="00AF4CA9" w:rsidRPr="00AF4CA9">
              <w:rPr>
                <w:b/>
                <w:bCs/>
                <w:color w:val="FF0000"/>
                <w:sz w:val="20"/>
                <w:szCs w:val="20"/>
                <w:lang w:bidi="ar-JO"/>
              </w:rPr>
              <w:t>18</w:t>
            </w:r>
            <w:r w:rsidRPr="003D4860">
              <w:rPr>
                <w:b/>
                <w:bCs/>
                <w:color w:val="000000" w:themeColor="text1"/>
                <w:sz w:val="20"/>
                <w:szCs w:val="20"/>
                <w:lang w:bidi="ar-JO"/>
              </w:rPr>
              <w:t>) credit hours</w:t>
            </w:r>
          </w:p>
        </w:tc>
      </w:tr>
      <w:tr w:rsidR="003D4860" w:rsidRPr="003D4860" w:rsidTr="00227E38">
        <w:trPr>
          <w:trHeight w:val="233"/>
        </w:trPr>
        <w:tc>
          <w:tcPr>
            <w:tcW w:w="709" w:type="dxa"/>
            <w:shd w:val="clear" w:color="auto" w:fill="auto"/>
          </w:tcPr>
          <w:p w:rsidR="00577B60" w:rsidRPr="003D4860" w:rsidRDefault="00577B60" w:rsidP="00577B60">
            <w:pPr>
              <w:ind w:right="90"/>
              <w:rPr>
                <w:color w:val="000000" w:themeColor="text1"/>
                <w:sz w:val="22"/>
                <w:szCs w:val="22"/>
                <w:lang w:bidi="ar-JO"/>
              </w:rPr>
            </w:pPr>
          </w:p>
        </w:tc>
        <w:tc>
          <w:tcPr>
            <w:tcW w:w="535" w:type="dxa"/>
            <w:shd w:val="clear" w:color="auto" w:fill="auto"/>
          </w:tcPr>
          <w:p w:rsidR="00577B60" w:rsidRPr="003D4860" w:rsidRDefault="00577B60" w:rsidP="00577B60">
            <w:pPr>
              <w:ind w:right="90"/>
              <w:rPr>
                <w:color w:val="000000" w:themeColor="text1"/>
                <w:sz w:val="22"/>
                <w:szCs w:val="22"/>
                <w:lang w:bidi="ar-JO"/>
              </w:rPr>
            </w:pPr>
          </w:p>
        </w:tc>
        <w:tc>
          <w:tcPr>
            <w:tcW w:w="622" w:type="dxa"/>
            <w:shd w:val="clear" w:color="auto" w:fill="auto"/>
            <w:vAlign w:val="center"/>
          </w:tcPr>
          <w:p w:rsidR="00577B60" w:rsidRPr="003D4860" w:rsidRDefault="00577B60" w:rsidP="00577B60">
            <w:pPr>
              <w:bidi/>
              <w:jc w:val="center"/>
              <w:rPr>
                <w:rFonts w:ascii="Simplified Arabic" w:hAnsi="Simplified Arabic" w:cs="Simplified Arabic"/>
                <w:b/>
                <w:bCs/>
                <w:color w:val="000000" w:themeColor="text1"/>
                <w:sz w:val="20"/>
                <w:szCs w:val="20"/>
                <w:rtl/>
                <w:lang w:bidi="ar-JO"/>
              </w:rPr>
            </w:pPr>
            <w:r w:rsidRPr="003D4860">
              <w:rPr>
                <w:rFonts w:ascii="Simplified Arabic" w:hAnsi="Simplified Arabic" w:cs="Simplified Arabic"/>
                <w:color w:val="000000" w:themeColor="text1"/>
                <w:sz w:val="20"/>
                <w:szCs w:val="20"/>
                <w:rtl/>
                <w:lang w:bidi="ar-JO"/>
              </w:rPr>
              <w:t>•</w:t>
            </w:r>
          </w:p>
        </w:tc>
        <w:tc>
          <w:tcPr>
            <w:tcW w:w="1479" w:type="dxa"/>
            <w:shd w:val="clear" w:color="auto" w:fill="auto"/>
            <w:vAlign w:val="center"/>
          </w:tcPr>
          <w:p w:rsidR="00577B60" w:rsidRPr="003D4860" w:rsidRDefault="00577B60" w:rsidP="00577B60">
            <w:pPr>
              <w:jc w:val="center"/>
              <w:rPr>
                <w:color w:val="000000" w:themeColor="text1"/>
                <w:sz w:val="20"/>
                <w:szCs w:val="20"/>
                <w:lang w:bidi="ar-JO"/>
              </w:rPr>
            </w:pPr>
            <w:r w:rsidRPr="003D4860">
              <w:rPr>
                <w:color w:val="000000" w:themeColor="text1"/>
                <w:sz w:val="20"/>
                <w:szCs w:val="20"/>
                <w:rtl/>
              </w:rPr>
              <w:t>0912741</w:t>
            </w:r>
          </w:p>
        </w:tc>
        <w:tc>
          <w:tcPr>
            <w:tcW w:w="2700" w:type="dxa"/>
            <w:shd w:val="clear" w:color="auto" w:fill="auto"/>
            <w:vAlign w:val="center"/>
          </w:tcPr>
          <w:p w:rsidR="00577B60" w:rsidRPr="003D4860" w:rsidRDefault="00577B60" w:rsidP="00577B60">
            <w:pPr>
              <w:bidi/>
              <w:jc w:val="right"/>
              <w:rPr>
                <w:color w:val="000000" w:themeColor="text1"/>
                <w:sz w:val="20"/>
                <w:szCs w:val="20"/>
                <w:lang w:bidi="ar-JO"/>
              </w:rPr>
            </w:pPr>
            <w:r w:rsidRPr="003D4860">
              <w:rPr>
                <w:color w:val="000000" w:themeColor="text1"/>
                <w:sz w:val="20"/>
                <w:szCs w:val="20"/>
                <w:lang w:bidi="ar-JO"/>
              </w:rPr>
              <w:t>Research Methodology</w:t>
            </w:r>
          </w:p>
        </w:tc>
        <w:tc>
          <w:tcPr>
            <w:tcW w:w="630" w:type="dxa"/>
            <w:shd w:val="clear" w:color="auto" w:fill="auto"/>
            <w:vAlign w:val="center"/>
          </w:tcPr>
          <w:p w:rsidR="00577B60" w:rsidRPr="003D4860" w:rsidRDefault="00577B60" w:rsidP="00577B60">
            <w:pPr>
              <w:bidi/>
              <w:jc w:val="center"/>
              <w:rPr>
                <w:rFonts w:ascii="Simplified Arabic" w:hAnsi="Simplified Arabic" w:cs="Simplified Arabic"/>
                <w:color w:val="000000" w:themeColor="text1"/>
                <w:sz w:val="20"/>
                <w:szCs w:val="20"/>
                <w:lang w:bidi="ar-JO"/>
              </w:rPr>
            </w:pPr>
            <w:r w:rsidRPr="003D4860">
              <w:rPr>
                <w:rFonts w:ascii="Simplified Arabic" w:hAnsi="Simplified Arabic" w:cs="Simplified Arabic"/>
                <w:color w:val="000000" w:themeColor="text1"/>
                <w:sz w:val="20"/>
                <w:szCs w:val="20"/>
                <w:rtl/>
                <w:lang w:bidi="ar-JO"/>
              </w:rPr>
              <w:t>3</w:t>
            </w:r>
          </w:p>
        </w:tc>
        <w:tc>
          <w:tcPr>
            <w:tcW w:w="720" w:type="dxa"/>
            <w:shd w:val="clear" w:color="auto" w:fill="auto"/>
            <w:vAlign w:val="center"/>
          </w:tcPr>
          <w:p w:rsidR="00577B60" w:rsidRPr="003D4860" w:rsidRDefault="00577B60" w:rsidP="00577B60">
            <w:pPr>
              <w:bidi/>
              <w:jc w:val="center"/>
              <w:rPr>
                <w:rFonts w:ascii="Simplified Arabic" w:hAnsi="Simplified Arabic" w:cs="Simplified Arabic"/>
                <w:b/>
                <w:bCs/>
                <w:color w:val="000000" w:themeColor="text1"/>
                <w:sz w:val="18"/>
                <w:szCs w:val="18"/>
                <w:rtl/>
                <w:lang w:bidi="ar-JO"/>
              </w:rPr>
            </w:pPr>
            <w:r w:rsidRPr="003D4860">
              <w:rPr>
                <w:rFonts w:ascii="Simplified Arabic" w:hAnsi="Simplified Arabic" w:cs="Simplified Arabic" w:hint="cs"/>
                <w:b/>
                <w:bCs/>
                <w:color w:val="000000" w:themeColor="text1"/>
                <w:sz w:val="18"/>
                <w:szCs w:val="18"/>
                <w:rtl/>
                <w:lang w:bidi="ar-JO"/>
              </w:rPr>
              <w:t>1</w:t>
            </w:r>
          </w:p>
        </w:tc>
        <w:tc>
          <w:tcPr>
            <w:tcW w:w="630" w:type="dxa"/>
            <w:shd w:val="clear" w:color="auto" w:fill="auto"/>
            <w:vAlign w:val="center"/>
          </w:tcPr>
          <w:p w:rsidR="00577B60" w:rsidRPr="003D4860" w:rsidRDefault="00577B60" w:rsidP="00577B60">
            <w:pPr>
              <w:bidi/>
              <w:jc w:val="center"/>
              <w:rPr>
                <w:rFonts w:ascii="Simplified Arabic" w:hAnsi="Simplified Arabic" w:cs="Simplified Arabic"/>
                <w:b/>
                <w:bCs/>
                <w:color w:val="000000" w:themeColor="text1"/>
                <w:sz w:val="18"/>
                <w:szCs w:val="18"/>
                <w:rtl/>
                <w:lang w:bidi="ar-JO"/>
              </w:rPr>
            </w:pPr>
            <w:r w:rsidRPr="003D4860">
              <w:rPr>
                <w:rFonts w:ascii="Simplified Arabic" w:hAnsi="Simplified Arabic" w:cs="Simplified Arabic" w:hint="cs"/>
                <w:b/>
                <w:bCs/>
                <w:color w:val="000000" w:themeColor="text1"/>
                <w:sz w:val="18"/>
                <w:szCs w:val="18"/>
                <w:rtl/>
                <w:lang w:bidi="ar-JO"/>
              </w:rPr>
              <w:t>1</w:t>
            </w:r>
          </w:p>
        </w:tc>
        <w:tc>
          <w:tcPr>
            <w:tcW w:w="2181" w:type="dxa"/>
          </w:tcPr>
          <w:p w:rsidR="00577B60" w:rsidRPr="003D4860" w:rsidRDefault="00577B60" w:rsidP="00577B60">
            <w:pPr>
              <w:ind w:right="90"/>
              <w:rPr>
                <w:color w:val="000000" w:themeColor="text1"/>
                <w:sz w:val="22"/>
                <w:szCs w:val="22"/>
                <w:lang w:bidi="ar-JO"/>
              </w:rPr>
            </w:pPr>
          </w:p>
        </w:tc>
      </w:tr>
      <w:tr w:rsidR="003D4860" w:rsidRPr="003D4860" w:rsidTr="00227E38">
        <w:tc>
          <w:tcPr>
            <w:tcW w:w="709" w:type="dxa"/>
            <w:shd w:val="clear" w:color="auto" w:fill="auto"/>
          </w:tcPr>
          <w:p w:rsidR="00577B60" w:rsidRPr="003D4860" w:rsidRDefault="00577B60" w:rsidP="00577B60">
            <w:pPr>
              <w:ind w:right="90"/>
              <w:rPr>
                <w:color w:val="000000" w:themeColor="text1"/>
                <w:sz w:val="22"/>
                <w:szCs w:val="22"/>
                <w:lang w:bidi="ar-JO"/>
              </w:rPr>
            </w:pPr>
          </w:p>
        </w:tc>
        <w:tc>
          <w:tcPr>
            <w:tcW w:w="535" w:type="dxa"/>
            <w:shd w:val="clear" w:color="auto" w:fill="auto"/>
          </w:tcPr>
          <w:p w:rsidR="00577B60" w:rsidRPr="003D4860" w:rsidRDefault="00577B60" w:rsidP="00577B60">
            <w:pPr>
              <w:ind w:right="90"/>
              <w:rPr>
                <w:color w:val="000000" w:themeColor="text1"/>
                <w:sz w:val="22"/>
                <w:szCs w:val="22"/>
                <w:lang w:bidi="ar-JO"/>
              </w:rPr>
            </w:pPr>
          </w:p>
        </w:tc>
        <w:tc>
          <w:tcPr>
            <w:tcW w:w="622" w:type="dxa"/>
            <w:shd w:val="clear" w:color="auto" w:fill="auto"/>
            <w:vAlign w:val="center"/>
          </w:tcPr>
          <w:p w:rsidR="00577B60" w:rsidRPr="003D4860" w:rsidRDefault="00577B60" w:rsidP="00577B60">
            <w:pPr>
              <w:bidi/>
              <w:jc w:val="center"/>
              <w:rPr>
                <w:rFonts w:ascii="Simplified Arabic" w:hAnsi="Simplified Arabic" w:cs="Simplified Arabic"/>
                <w:color w:val="000000" w:themeColor="text1"/>
                <w:sz w:val="20"/>
                <w:szCs w:val="20"/>
                <w:rtl/>
                <w:lang w:bidi="ar-JO"/>
              </w:rPr>
            </w:pPr>
            <w:r w:rsidRPr="003D4860">
              <w:rPr>
                <w:rFonts w:ascii="Simplified Arabic" w:hAnsi="Simplified Arabic" w:cs="Simplified Arabic"/>
                <w:color w:val="000000" w:themeColor="text1"/>
                <w:sz w:val="20"/>
                <w:szCs w:val="20"/>
                <w:rtl/>
                <w:lang w:bidi="ar-JO"/>
              </w:rPr>
              <w:t>•</w:t>
            </w:r>
          </w:p>
        </w:tc>
        <w:tc>
          <w:tcPr>
            <w:tcW w:w="1479" w:type="dxa"/>
            <w:shd w:val="clear" w:color="auto" w:fill="auto"/>
            <w:vAlign w:val="center"/>
          </w:tcPr>
          <w:p w:rsidR="00577B60" w:rsidRPr="003D4860" w:rsidRDefault="00577B60" w:rsidP="00577B60">
            <w:pPr>
              <w:jc w:val="center"/>
              <w:rPr>
                <w:color w:val="000000" w:themeColor="text1"/>
                <w:sz w:val="20"/>
                <w:szCs w:val="20"/>
                <w:lang w:bidi="ar-JO"/>
              </w:rPr>
            </w:pPr>
            <w:r w:rsidRPr="003D4860">
              <w:rPr>
                <w:color w:val="000000" w:themeColor="text1"/>
                <w:sz w:val="20"/>
                <w:szCs w:val="20"/>
                <w:rtl/>
              </w:rPr>
              <w:t>0912742</w:t>
            </w:r>
          </w:p>
        </w:tc>
        <w:tc>
          <w:tcPr>
            <w:tcW w:w="2700" w:type="dxa"/>
            <w:shd w:val="clear" w:color="auto" w:fill="auto"/>
            <w:vAlign w:val="center"/>
          </w:tcPr>
          <w:p w:rsidR="00577B60" w:rsidRPr="003D4860" w:rsidRDefault="00577B60" w:rsidP="00577B60">
            <w:pPr>
              <w:bidi/>
              <w:jc w:val="right"/>
              <w:rPr>
                <w:color w:val="000000" w:themeColor="text1"/>
                <w:sz w:val="20"/>
                <w:szCs w:val="20"/>
                <w:vertAlign w:val="superscript"/>
                <w:lang w:bidi="ar-JO"/>
              </w:rPr>
            </w:pPr>
            <w:r w:rsidRPr="003D4860">
              <w:rPr>
                <w:color w:val="000000" w:themeColor="text1"/>
                <w:sz w:val="20"/>
                <w:szCs w:val="20"/>
              </w:rPr>
              <w:t>Manufacturing Control and Automation</w:t>
            </w:r>
          </w:p>
        </w:tc>
        <w:tc>
          <w:tcPr>
            <w:tcW w:w="630" w:type="dxa"/>
            <w:shd w:val="clear" w:color="auto" w:fill="auto"/>
            <w:vAlign w:val="center"/>
          </w:tcPr>
          <w:p w:rsidR="00577B60" w:rsidRPr="003D4860" w:rsidRDefault="00577B60" w:rsidP="00577B60">
            <w:pPr>
              <w:bidi/>
              <w:jc w:val="center"/>
              <w:rPr>
                <w:rFonts w:ascii="Simplified Arabic" w:hAnsi="Simplified Arabic" w:cs="Simplified Arabic"/>
                <w:color w:val="000000" w:themeColor="text1"/>
                <w:sz w:val="20"/>
                <w:szCs w:val="20"/>
                <w:lang w:bidi="ar-JO"/>
              </w:rPr>
            </w:pPr>
            <w:r w:rsidRPr="003D4860">
              <w:rPr>
                <w:rFonts w:ascii="Simplified Arabic" w:hAnsi="Simplified Arabic" w:cs="Simplified Arabic"/>
                <w:color w:val="000000" w:themeColor="text1"/>
                <w:sz w:val="20"/>
                <w:szCs w:val="20"/>
                <w:rtl/>
                <w:lang w:bidi="ar-JO"/>
              </w:rPr>
              <w:t>3</w:t>
            </w:r>
          </w:p>
        </w:tc>
        <w:tc>
          <w:tcPr>
            <w:tcW w:w="720" w:type="dxa"/>
            <w:shd w:val="clear" w:color="auto" w:fill="auto"/>
            <w:vAlign w:val="center"/>
          </w:tcPr>
          <w:p w:rsidR="00577B60" w:rsidRPr="003D4860" w:rsidRDefault="00577B60" w:rsidP="00577B60">
            <w:pPr>
              <w:bidi/>
              <w:jc w:val="center"/>
              <w:rPr>
                <w:rFonts w:ascii="Simplified Arabic" w:hAnsi="Simplified Arabic" w:cs="Simplified Arabic"/>
                <w:b/>
                <w:bCs/>
                <w:color w:val="000000" w:themeColor="text1"/>
                <w:sz w:val="18"/>
                <w:szCs w:val="18"/>
                <w:rtl/>
                <w:lang w:bidi="ar-JO"/>
              </w:rPr>
            </w:pPr>
            <w:r w:rsidRPr="003D4860">
              <w:rPr>
                <w:rFonts w:ascii="Simplified Arabic" w:hAnsi="Simplified Arabic" w:cs="Simplified Arabic" w:hint="cs"/>
                <w:b/>
                <w:bCs/>
                <w:color w:val="000000" w:themeColor="text1"/>
                <w:sz w:val="18"/>
                <w:szCs w:val="18"/>
                <w:rtl/>
                <w:lang w:bidi="ar-JO"/>
              </w:rPr>
              <w:t>2</w:t>
            </w:r>
          </w:p>
        </w:tc>
        <w:tc>
          <w:tcPr>
            <w:tcW w:w="630" w:type="dxa"/>
            <w:shd w:val="clear" w:color="auto" w:fill="auto"/>
            <w:vAlign w:val="center"/>
          </w:tcPr>
          <w:p w:rsidR="00577B60" w:rsidRPr="003D4860" w:rsidRDefault="00577B60" w:rsidP="00577B60">
            <w:pPr>
              <w:bidi/>
              <w:jc w:val="center"/>
              <w:rPr>
                <w:rFonts w:ascii="Simplified Arabic" w:hAnsi="Simplified Arabic" w:cs="Simplified Arabic"/>
                <w:b/>
                <w:bCs/>
                <w:color w:val="000000" w:themeColor="text1"/>
                <w:sz w:val="18"/>
                <w:szCs w:val="18"/>
                <w:rtl/>
                <w:lang w:bidi="ar-JO"/>
              </w:rPr>
            </w:pPr>
            <w:r w:rsidRPr="003D4860">
              <w:rPr>
                <w:rFonts w:ascii="Simplified Arabic" w:hAnsi="Simplified Arabic" w:cs="Simplified Arabic" w:hint="cs"/>
                <w:b/>
                <w:bCs/>
                <w:color w:val="000000" w:themeColor="text1"/>
                <w:sz w:val="18"/>
                <w:szCs w:val="18"/>
                <w:rtl/>
                <w:lang w:bidi="ar-JO"/>
              </w:rPr>
              <w:t>1</w:t>
            </w:r>
          </w:p>
        </w:tc>
        <w:tc>
          <w:tcPr>
            <w:tcW w:w="2181" w:type="dxa"/>
          </w:tcPr>
          <w:p w:rsidR="00577B60" w:rsidRPr="003D4860" w:rsidRDefault="00577B60" w:rsidP="00577B60">
            <w:pPr>
              <w:ind w:right="90"/>
              <w:rPr>
                <w:color w:val="000000" w:themeColor="text1"/>
                <w:sz w:val="22"/>
                <w:szCs w:val="22"/>
                <w:lang w:bidi="ar-JO"/>
              </w:rPr>
            </w:pPr>
          </w:p>
        </w:tc>
      </w:tr>
      <w:tr w:rsidR="003D4860" w:rsidRPr="003D4860" w:rsidTr="00227E38">
        <w:tc>
          <w:tcPr>
            <w:tcW w:w="709" w:type="dxa"/>
            <w:shd w:val="clear" w:color="auto" w:fill="auto"/>
          </w:tcPr>
          <w:p w:rsidR="00577B60" w:rsidRPr="003D4860" w:rsidRDefault="00577B60" w:rsidP="00577B60">
            <w:pPr>
              <w:ind w:right="90"/>
              <w:rPr>
                <w:color w:val="000000" w:themeColor="text1"/>
                <w:sz w:val="22"/>
                <w:szCs w:val="22"/>
                <w:lang w:bidi="ar-JO"/>
              </w:rPr>
            </w:pPr>
          </w:p>
        </w:tc>
        <w:tc>
          <w:tcPr>
            <w:tcW w:w="535" w:type="dxa"/>
            <w:shd w:val="clear" w:color="auto" w:fill="auto"/>
          </w:tcPr>
          <w:p w:rsidR="00577B60" w:rsidRPr="003D4860" w:rsidRDefault="00577B60" w:rsidP="00577B60">
            <w:pPr>
              <w:ind w:right="90"/>
              <w:rPr>
                <w:color w:val="000000" w:themeColor="text1"/>
                <w:sz w:val="22"/>
                <w:szCs w:val="22"/>
                <w:lang w:bidi="ar-JO"/>
              </w:rPr>
            </w:pPr>
          </w:p>
        </w:tc>
        <w:tc>
          <w:tcPr>
            <w:tcW w:w="622" w:type="dxa"/>
            <w:shd w:val="clear" w:color="auto" w:fill="auto"/>
            <w:vAlign w:val="center"/>
          </w:tcPr>
          <w:p w:rsidR="00577B60" w:rsidRPr="003D4860" w:rsidRDefault="00577B60" w:rsidP="00577B60">
            <w:pPr>
              <w:bidi/>
              <w:jc w:val="center"/>
              <w:rPr>
                <w:rFonts w:ascii="Simplified Arabic" w:hAnsi="Simplified Arabic" w:cs="Simplified Arabic"/>
                <w:color w:val="000000" w:themeColor="text1"/>
                <w:sz w:val="20"/>
                <w:szCs w:val="20"/>
                <w:rtl/>
                <w:lang w:bidi="ar-JO"/>
              </w:rPr>
            </w:pPr>
            <w:r w:rsidRPr="003D4860">
              <w:rPr>
                <w:rFonts w:ascii="Simplified Arabic" w:hAnsi="Simplified Arabic" w:cs="Simplified Arabic"/>
                <w:color w:val="000000" w:themeColor="text1"/>
                <w:sz w:val="20"/>
                <w:szCs w:val="20"/>
                <w:rtl/>
                <w:lang w:bidi="ar-JO"/>
              </w:rPr>
              <w:t>•</w:t>
            </w:r>
          </w:p>
        </w:tc>
        <w:tc>
          <w:tcPr>
            <w:tcW w:w="1479" w:type="dxa"/>
            <w:shd w:val="clear" w:color="auto" w:fill="auto"/>
            <w:vAlign w:val="center"/>
          </w:tcPr>
          <w:p w:rsidR="00577B60" w:rsidRPr="003D4860" w:rsidRDefault="00577B60" w:rsidP="00577B60">
            <w:pPr>
              <w:jc w:val="center"/>
              <w:rPr>
                <w:color w:val="000000" w:themeColor="text1"/>
                <w:sz w:val="20"/>
                <w:szCs w:val="20"/>
                <w:lang w:bidi="ar-JO"/>
              </w:rPr>
            </w:pPr>
            <w:r w:rsidRPr="003D4860">
              <w:rPr>
                <w:color w:val="000000" w:themeColor="text1"/>
                <w:sz w:val="20"/>
                <w:szCs w:val="20"/>
                <w:rtl/>
              </w:rPr>
              <w:t>091274</w:t>
            </w:r>
            <w:r w:rsidRPr="003D4860">
              <w:rPr>
                <w:rFonts w:hint="cs"/>
                <w:color w:val="000000" w:themeColor="text1"/>
                <w:sz w:val="20"/>
                <w:szCs w:val="20"/>
                <w:rtl/>
              </w:rPr>
              <w:t>3</w:t>
            </w:r>
          </w:p>
        </w:tc>
        <w:tc>
          <w:tcPr>
            <w:tcW w:w="2700" w:type="dxa"/>
            <w:shd w:val="clear" w:color="auto" w:fill="auto"/>
            <w:vAlign w:val="center"/>
          </w:tcPr>
          <w:p w:rsidR="00577B60" w:rsidRPr="003D4860" w:rsidRDefault="00577B60" w:rsidP="00577B60">
            <w:pPr>
              <w:bidi/>
              <w:jc w:val="right"/>
              <w:rPr>
                <w:color w:val="000000" w:themeColor="text1"/>
                <w:sz w:val="20"/>
                <w:szCs w:val="20"/>
                <w:lang w:bidi="ar-JO"/>
              </w:rPr>
            </w:pPr>
            <w:r w:rsidRPr="003D4860">
              <w:rPr>
                <w:color w:val="000000" w:themeColor="text1"/>
                <w:sz w:val="20"/>
                <w:szCs w:val="20"/>
                <w:lang w:bidi="ar-JO"/>
              </w:rPr>
              <w:t>Materials Selection for Design and Applications</w:t>
            </w:r>
          </w:p>
        </w:tc>
        <w:tc>
          <w:tcPr>
            <w:tcW w:w="630" w:type="dxa"/>
            <w:shd w:val="clear" w:color="auto" w:fill="auto"/>
            <w:vAlign w:val="center"/>
          </w:tcPr>
          <w:p w:rsidR="00577B60" w:rsidRPr="003D4860" w:rsidRDefault="00577B60" w:rsidP="00577B60">
            <w:pPr>
              <w:bidi/>
              <w:jc w:val="center"/>
              <w:rPr>
                <w:rFonts w:ascii="Simplified Arabic" w:hAnsi="Simplified Arabic" w:cs="Simplified Arabic"/>
                <w:color w:val="000000" w:themeColor="text1"/>
                <w:sz w:val="20"/>
                <w:szCs w:val="20"/>
                <w:lang w:bidi="ar-JO"/>
              </w:rPr>
            </w:pPr>
            <w:r w:rsidRPr="003D4860">
              <w:rPr>
                <w:rFonts w:ascii="Simplified Arabic" w:hAnsi="Simplified Arabic" w:cs="Simplified Arabic"/>
                <w:color w:val="000000" w:themeColor="text1"/>
                <w:sz w:val="20"/>
                <w:szCs w:val="20"/>
                <w:rtl/>
                <w:lang w:bidi="ar-JO"/>
              </w:rPr>
              <w:t>3</w:t>
            </w:r>
          </w:p>
        </w:tc>
        <w:tc>
          <w:tcPr>
            <w:tcW w:w="720" w:type="dxa"/>
            <w:shd w:val="clear" w:color="auto" w:fill="auto"/>
            <w:vAlign w:val="center"/>
          </w:tcPr>
          <w:p w:rsidR="00577B60" w:rsidRPr="003D4860" w:rsidRDefault="00577B60" w:rsidP="00577B60">
            <w:pPr>
              <w:bidi/>
              <w:jc w:val="center"/>
              <w:rPr>
                <w:rFonts w:ascii="Simplified Arabic" w:hAnsi="Simplified Arabic" w:cs="Simplified Arabic"/>
                <w:b/>
                <w:bCs/>
                <w:color w:val="000000" w:themeColor="text1"/>
                <w:sz w:val="18"/>
                <w:szCs w:val="18"/>
                <w:rtl/>
                <w:lang w:bidi="ar-JO"/>
              </w:rPr>
            </w:pPr>
            <w:r w:rsidRPr="003D4860">
              <w:rPr>
                <w:rFonts w:ascii="Simplified Arabic" w:hAnsi="Simplified Arabic" w:cs="Simplified Arabic" w:hint="cs"/>
                <w:b/>
                <w:bCs/>
                <w:color w:val="000000" w:themeColor="text1"/>
                <w:sz w:val="18"/>
                <w:szCs w:val="18"/>
                <w:rtl/>
                <w:lang w:bidi="ar-JO"/>
              </w:rPr>
              <w:t>2</w:t>
            </w:r>
          </w:p>
        </w:tc>
        <w:tc>
          <w:tcPr>
            <w:tcW w:w="630" w:type="dxa"/>
            <w:shd w:val="clear" w:color="auto" w:fill="auto"/>
            <w:vAlign w:val="center"/>
          </w:tcPr>
          <w:p w:rsidR="00577B60" w:rsidRPr="003D4860" w:rsidRDefault="00577B60" w:rsidP="00577B60">
            <w:pPr>
              <w:bidi/>
              <w:jc w:val="center"/>
              <w:rPr>
                <w:rFonts w:ascii="Simplified Arabic" w:hAnsi="Simplified Arabic" w:cs="Simplified Arabic"/>
                <w:b/>
                <w:bCs/>
                <w:color w:val="000000" w:themeColor="text1"/>
                <w:sz w:val="18"/>
                <w:szCs w:val="18"/>
                <w:rtl/>
                <w:lang w:bidi="ar-JO"/>
              </w:rPr>
            </w:pPr>
            <w:r w:rsidRPr="003D4860">
              <w:rPr>
                <w:rFonts w:ascii="Simplified Arabic" w:hAnsi="Simplified Arabic" w:cs="Simplified Arabic"/>
                <w:b/>
                <w:bCs/>
                <w:color w:val="000000" w:themeColor="text1"/>
                <w:sz w:val="18"/>
                <w:szCs w:val="18"/>
                <w:lang w:bidi="ar-JO"/>
              </w:rPr>
              <w:t>2</w:t>
            </w:r>
          </w:p>
        </w:tc>
        <w:tc>
          <w:tcPr>
            <w:tcW w:w="2181" w:type="dxa"/>
          </w:tcPr>
          <w:p w:rsidR="00577B60" w:rsidRPr="003D4860" w:rsidRDefault="00577B60" w:rsidP="00577B60">
            <w:pPr>
              <w:ind w:right="90"/>
              <w:rPr>
                <w:color w:val="000000" w:themeColor="text1"/>
                <w:sz w:val="22"/>
                <w:szCs w:val="22"/>
                <w:lang w:bidi="ar-JO"/>
              </w:rPr>
            </w:pPr>
          </w:p>
        </w:tc>
      </w:tr>
      <w:tr w:rsidR="003D4860" w:rsidRPr="003D4860" w:rsidTr="00227E38">
        <w:tc>
          <w:tcPr>
            <w:tcW w:w="709" w:type="dxa"/>
            <w:shd w:val="clear" w:color="auto" w:fill="auto"/>
          </w:tcPr>
          <w:p w:rsidR="00577B60" w:rsidRPr="003D4860" w:rsidRDefault="00577B60" w:rsidP="00577B60">
            <w:pPr>
              <w:ind w:right="90"/>
              <w:rPr>
                <w:color w:val="000000" w:themeColor="text1"/>
                <w:sz w:val="22"/>
                <w:szCs w:val="22"/>
                <w:lang w:bidi="ar-JO"/>
              </w:rPr>
            </w:pPr>
          </w:p>
        </w:tc>
        <w:tc>
          <w:tcPr>
            <w:tcW w:w="535" w:type="dxa"/>
            <w:shd w:val="clear" w:color="auto" w:fill="auto"/>
          </w:tcPr>
          <w:p w:rsidR="00577B60" w:rsidRPr="003D4860" w:rsidRDefault="00577B60" w:rsidP="00577B60">
            <w:pPr>
              <w:ind w:right="90"/>
              <w:rPr>
                <w:color w:val="000000" w:themeColor="text1"/>
                <w:sz w:val="22"/>
                <w:szCs w:val="22"/>
                <w:lang w:bidi="ar-JO"/>
              </w:rPr>
            </w:pPr>
          </w:p>
        </w:tc>
        <w:tc>
          <w:tcPr>
            <w:tcW w:w="622" w:type="dxa"/>
            <w:shd w:val="clear" w:color="auto" w:fill="auto"/>
            <w:vAlign w:val="center"/>
          </w:tcPr>
          <w:p w:rsidR="00577B60" w:rsidRPr="003D4860" w:rsidRDefault="00577B60" w:rsidP="00577B60">
            <w:pPr>
              <w:bidi/>
              <w:jc w:val="center"/>
              <w:rPr>
                <w:rFonts w:ascii="Simplified Arabic" w:hAnsi="Simplified Arabic" w:cs="Simplified Arabic"/>
                <w:b/>
                <w:bCs/>
                <w:color w:val="000000" w:themeColor="text1"/>
                <w:sz w:val="20"/>
                <w:szCs w:val="20"/>
                <w:rtl/>
                <w:lang w:bidi="ar-JO"/>
              </w:rPr>
            </w:pPr>
            <w:r w:rsidRPr="003D4860">
              <w:rPr>
                <w:rFonts w:ascii="Simplified Arabic" w:hAnsi="Simplified Arabic" w:cs="Simplified Arabic"/>
                <w:color w:val="000000" w:themeColor="text1"/>
                <w:sz w:val="20"/>
                <w:szCs w:val="20"/>
                <w:rtl/>
                <w:lang w:bidi="ar-JO"/>
              </w:rPr>
              <w:t>•</w:t>
            </w:r>
          </w:p>
        </w:tc>
        <w:tc>
          <w:tcPr>
            <w:tcW w:w="1479" w:type="dxa"/>
            <w:shd w:val="clear" w:color="auto" w:fill="auto"/>
            <w:vAlign w:val="center"/>
          </w:tcPr>
          <w:p w:rsidR="00577B60" w:rsidRPr="003D4860" w:rsidRDefault="00577B60" w:rsidP="00577B60">
            <w:pPr>
              <w:jc w:val="center"/>
              <w:rPr>
                <w:color w:val="000000" w:themeColor="text1"/>
                <w:sz w:val="20"/>
                <w:szCs w:val="20"/>
                <w:lang w:bidi="ar-JO"/>
              </w:rPr>
            </w:pPr>
            <w:r w:rsidRPr="003D4860">
              <w:rPr>
                <w:color w:val="000000" w:themeColor="text1"/>
                <w:sz w:val="20"/>
                <w:szCs w:val="20"/>
                <w:rtl/>
              </w:rPr>
              <w:t>091274</w:t>
            </w:r>
            <w:r w:rsidRPr="003D4860">
              <w:rPr>
                <w:rFonts w:hint="cs"/>
                <w:color w:val="000000" w:themeColor="text1"/>
                <w:sz w:val="20"/>
                <w:szCs w:val="20"/>
                <w:rtl/>
              </w:rPr>
              <w:t>4</w:t>
            </w:r>
          </w:p>
        </w:tc>
        <w:tc>
          <w:tcPr>
            <w:tcW w:w="2700" w:type="dxa"/>
            <w:shd w:val="clear" w:color="auto" w:fill="auto"/>
            <w:vAlign w:val="center"/>
          </w:tcPr>
          <w:p w:rsidR="00577B60" w:rsidRPr="003D4860" w:rsidRDefault="00577B60" w:rsidP="00577B60">
            <w:pPr>
              <w:bidi/>
              <w:jc w:val="right"/>
              <w:rPr>
                <w:color w:val="000000" w:themeColor="text1"/>
                <w:sz w:val="20"/>
                <w:szCs w:val="20"/>
                <w:lang w:bidi="ar-JO"/>
              </w:rPr>
            </w:pPr>
            <w:r w:rsidRPr="003D4860">
              <w:rPr>
                <w:color w:val="000000" w:themeColor="text1"/>
                <w:sz w:val="20"/>
                <w:szCs w:val="20"/>
                <w:lang w:bidi="ar-JO"/>
              </w:rPr>
              <w:t>Management of Global Manufacturing</w:t>
            </w:r>
          </w:p>
        </w:tc>
        <w:tc>
          <w:tcPr>
            <w:tcW w:w="630" w:type="dxa"/>
            <w:shd w:val="clear" w:color="auto" w:fill="auto"/>
            <w:vAlign w:val="center"/>
          </w:tcPr>
          <w:p w:rsidR="00577B60" w:rsidRPr="003D4860" w:rsidRDefault="00577B60" w:rsidP="00577B60">
            <w:pPr>
              <w:bidi/>
              <w:jc w:val="center"/>
              <w:rPr>
                <w:rFonts w:ascii="Simplified Arabic" w:hAnsi="Simplified Arabic" w:cs="Simplified Arabic"/>
                <w:color w:val="000000" w:themeColor="text1"/>
                <w:sz w:val="20"/>
                <w:szCs w:val="20"/>
                <w:lang w:bidi="ar-JO"/>
              </w:rPr>
            </w:pPr>
            <w:r w:rsidRPr="003D4860">
              <w:rPr>
                <w:rFonts w:ascii="Simplified Arabic" w:hAnsi="Simplified Arabic" w:cs="Simplified Arabic"/>
                <w:color w:val="000000" w:themeColor="text1"/>
                <w:sz w:val="20"/>
                <w:szCs w:val="20"/>
                <w:rtl/>
                <w:lang w:bidi="ar-JO"/>
              </w:rPr>
              <w:t>3</w:t>
            </w:r>
          </w:p>
        </w:tc>
        <w:tc>
          <w:tcPr>
            <w:tcW w:w="720" w:type="dxa"/>
            <w:shd w:val="clear" w:color="auto" w:fill="auto"/>
            <w:vAlign w:val="center"/>
          </w:tcPr>
          <w:p w:rsidR="00577B60" w:rsidRPr="003D4860" w:rsidRDefault="00577B60" w:rsidP="00577B60">
            <w:pPr>
              <w:bidi/>
              <w:jc w:val="center"/>
              <w:rPr>
                <w:rFonts w:ascii="Simplified Arabic" w:hAnsi="Simplified Arabic" w:cs="Simplified Arabic"/>
                <w:b/>
                <w:bCs/>
                <w:color w:val="000000" w:themeColor="text1"/>
                <w:sz w:val="18"/>
                <w:szCs w:val="18"/>
                <w:rtl/>
                <w:lang w:bidi="ar-JO"/>
              </w:rPr>
            </w:pPr>
            <w:r w:rsidRPr="003D4860">
              <w:rPr>
                <w:rFonts w:ascii="Simplified Arabic" w:hAnsi="Simplified Arabic" w:cs="Simplified Arabic" w:hint="cs"/>
                <w:b/>
                <w:bCs/>
                <w:color w:val="000000" w:themeColor="text1"/>
                <w:sz w:val="18"/>
                <w:szCs w:val="18"/>
                <w:rtl/>
                <w:lang w:bidi="ar-JO"/>
              </w:rPr>
              <w:t>1</w:t>
            </w:r>
          </w:p>
        </w:tc>
        <w:tc>
          <w:tcPr>
            <w:tcW w:w="630" w:type="dxa"/>
            <w:shd w:val="clear" w:color="auto" w:fill="auto"/>
            <w:vAlign w:val="center"/>
          </w:tcPr>
          <w:p w:rsidR="00577B60" w:rsidRPr="003D4860" w:rsidRDefault="00577B60" w:rsidP="00577B60">
            <w:pPr>
              <w:bidi/>
              <w:jc w:val="center"/>
              <w:rPr>
                <w:rFonts w:ascii="Simplified Arabic" w:hAnsi="Simplified Arabic" w:cs="Simplified Arabic"/>
                <w:b/>
                <w:bCs/>
                <w:color w:val="000000" w:themeColor="text1"/>
                <w:sz w:val="18"/>
                <w:szCs w:val="18"/>
                <w:rtl/>
                <w:lang w:bidi="ar-JO"/>
              </w:rPr>
            </w:pPr>
            <w:r w:rsidRPr="003D4860">
              <w:rPr>
                <w:rFonts w:ascii="Simplified Arabic" w:hAnsi="Simplified Arabic" w:cs="Simplified Arabic" w:hint="cs"/>
                <w:b/>
                <w:bCs/>
                <w:color w:val="000000" w:themeColor="text1"/>
                <w:sz w:val="18"/>
                <w:szCs w:val="18"/>
                <w:rtl/>
                <w:lang w:bidi="ar-JO"/>
              </w:rPr>
              <w:t>1</w:t>
            </w:r>
          </w:p>
        </w:tc>
        <w:tc>
          <w:tcPr>
            <w:tcW w:w="2181" w:type="dxa"/>
          </w:tcPr>
          <w:p w:rsidR="00577B60" w:rsidRPr="003D4860" w:rsidRDefault="00577B60" w:rsidP="00577B60">
            <w:pPr>
              <w:ind w:right="90"/>
              <w:rPr>
                <w:color w:val="000000" w:themeColor="text1"/>
                <w:sz w:val="22"/>
                <w:szCs w:val="22"/>
                <w:lang w:bidi="ar-JO"/>
              </w:rPr>
            </w:pPr>
          </w:p>
        </w:tc>
      </w:tr>
      <w:tr w:rsidR="003D4860" w:rsidRPr="003D4860" w:rsidTr="00227E38">
        <w:tc>
          <w:tcPr>
            <w:tcW w:w="709" w:type="dxa"/>
            <w:shd w:val="clear" w:color="auto" w:fill="auto"/>
          </w:tcPr>
          <w:p w:rsidR="00577B60" w:rsidRPr="00852B90" w:rsidRDefault="00577B60" w:rsidP="00577B60">
            <w:pPr>
              <w:ind w:right="90"/>
              <w:rPr>
                <w:color w:val="FF0000"/>
                <w:sz w:val="22"/>
                <w:szCs w:val="22"/>
                <w:lang w:bidi="ar-JO"/>
              </w:rPr>
            </w:pPr>
          </w:p>
        </w:tc>
        <w:tc>
          <w:tcPr>
            <w:tcW w:w="535" w:type="dxa"/>
            <w:shd w:val="clear" w:color="auto" w:fill="auto"/>
          </w:tcPr>
          <w:p w:rsidR="00577B60" w:rsidRPr="00852B90" w:rsidRDefault="00577B60" w:rsidP="00577B60">
            <w:pPr>
              <w:ind w:right="90"/>
              <w:rPr>
                <w:color w:val="FF0000"/>
                <w:sz w:val="22"/>
                <w:szCs w:val="22"/>
                <w:lang w:bidi="ar-JO"/>
              </w:rPr>
            </w:pPr>
          </w:p>
        </w:tc>
        <w:tc>
          <w:tcPr>
            <w:tcW w:w="622" w:type="dxa"/>
            <w:shd w:val="clear" w:color="auto" w:fill="auto"/>
            <w:vAlign w:val="center"/>
          </w:tcPr>
          <w:p w:rsidR="00577B60" w:rsidRPr="00852B90" w:rsidRDefault="00AF4CA9" w:rsidP="00577B60">
            <w:pPr>
              <w:bidi/>
              <w:jc w:val="center"/>
              <w:rPr>
                <w:rFonts w:ascii="Simplified Arabic" w:hAnsi="Simplified Arabic" w:cs="Simplified Arabic"/>
                <w:color w:val="FF0000"/>
                <w:sz w:val="20"/>
                <w:szCs w:val="20"/>
                <w:rtl/>
                <w:lang w:bidi="ar-JO"/>
              </w:rPr>
            </w:pPr>
            <w:r w:rsidRPr="00AF4CA9">
              <w:rPr>
                <w:rFonts w:ascii="Simplified Arabic" w:hAnsi="Simplified Arabic" w:cs="Simplified Arabic"/>
                <w:color w:val="FF0000"/>
                <w:sz w:val="20"/>
                <w:szCs w:val="20"/>
                <w:rtl/>
                <w:lang w:bidi="ar-JO"/>
              </w:rPr>
              <w:t>•</w:t>
            </w:r>
          </w:p>
        </w:tc>
        <w:tc>
          <w:tcPr>
            <w:tcW w:w="1479" w:type="dxa"/>
            <w:shd w:val="clear" w:color="auto" w:fill="auto"/>
            <w:vAlign w:val="center"/>
          </w:tcPr>
          <w:p w:rsidR="00577B60" w:rsidRPr="00852B90" w:rsidRDefault="00852B90" w:rsidP="00577B60">
            <w:pPr>
              <w:jc w:val="center"/>
              <w:rPr>
                <w:color w:val="FF0000"/>
                <w:sz w:val="20"/>
                <w:szCs w:val="20"/>
                <w:rtl/>
                <w:lang w:bidi="ar-JO"/>
              </w:rPr>
            </w:pPr>
            <w:r w:rsidRPr="00852B90">
              <w:rPr>
                <w:color w:val="FF0000"/>
                <w:sz w:val="20"/>
                <w:szCs w:val="20"/>
                <w:lang w:bidi="ar-JO"/>
              </w:rPr>
              <w:t>0912745</w:t>
            </w:r>
          </w:p>
        </w:tc>
        <w:tc>
          <w:tcPr>
            <w:tcW w:w="2700" w:type="dxa"/>
            <w:shd w:val="clear" w:color="auto" w:fill="auto"/>
            <w:vAlign w:val="center"/>
          </w:tcPr>
          <w:p w:rsidR="00577B60" w:rsidRPr="00852B90" w:rsidRDefault="00852B90" w:rsidP="00577B60">
            <w:pPr>
              <w:bidi/>
              <w:jc w:val="right"/>
              <w:rPr>
                <w:color w:val="FF0000"/>
                <w:sz w:val="20"/>
                <w:szCs w:val="20"/>
                <w:lang w:bidi="ar-JO"/>
              </w:rPr>
            </w:pPr>
            <w:r>
              <w:rPr>
                <w:color w:val="FF0000"/>
                <w:sz w:val="20"/>
                <w:szCs w:val="20"/>
                <w:lang w:bidi="ar-JO"/>
              </w:rPr>
              <w:t>Industry 4.0</w:t>
            </w:r>
          </w:p>
        </w:tc>
        <w:tc>
          <w:tcPr>
            <w:tcW w:w="630" w:type="dxa"/>
            <w:shd w:val="clear" w:color="auto" w:fill="auto"/>
            <w:vAlign w:val="center"/>
          </w:tcPr>
          <w:p w:rsidR="00577B60" w:rsidRPr="00852B90" w:rsidRDefault="00852B90" w:rsidP="00577B60">
            <w:pPr>
              <w:bidi/>
              <w:jc w:val="center"/>
              <w:rPr>
                <w:rFonts w:ascii="Simplified Arabic" w:hAnsi="Simplified Arabic" w:cs="Simplified Arabic"/>
                <w:color w:val="FF0000"/>
                <w:sz w:val="20"/>
                <w:szCs w:val="20"/>
                <w:lang w:bidi="ar-JO"/>
              </w:rPr>
            </w:pPr>
            <w:r>
              <w:rPr>
                <w:rFonts w:ascii="Simplified Arabic" w:hAnsi="Simplified Arabic" w:cs="Simplified Arabic"/>
                <w:color w:val="FF0000"/>
                <w:sz w:val="20"/>
                <w:szCs w:val="20"/>
                <w:lang w:bidi="ar-JO"/>
              </w:rPr>
              <w:t>3</w:t>
            </w:r>
          </w:p>
        </w:tc>
        <w:tc>
          <w:tcPr>
            <w:tcW w:w="720" w:type="dxa"/>
            <w:shd w:val="clear" w:color="auto" w:fill="auto"/>
            <w:vAlign w:val="center"/>
          </w:tcPr>
          <w:p w:rsidR="00577B60" w:rsidRPr="00852B90" w:rsidRDefault="00852B90" w:rsidP="00577B60">
            <w:pPr>
              <w:bidi/>
              <w:jc w:val="center"/>
              <w:rPr>
                <w:rFonts w:ascii="Simplified Arabic" w:hAnsi="Simplified Arabic" w:cs="Simplified Arabic"/>
                <w:b/>
                <w:bCs/>
                <w:color w:val="FF0000"/>
                <w:sz w:val="18"/>
                <w:szCs w:val="18"/>
                <w:rtl/>
                <w:lang w:bidi="ar-JO"/>
              </w:rPr>
            </w:pPr>
            <w:r>
              <w:rPr>
                <w:rFonts w:ascii="Simplified Arabic" w:hAnsi="Simplified Arabic" w:cs="Simplified Arabic"/>
                <w:b/>
                <w:bCs/>
                <w:color w:val="FF0000"/>
                <w:sz w:val="18"/>
                <w:szCs w:val="18"/>
                <w:lang w:bidi="ar-JO"/>
              </w:rPr>
              <w:t>1</w:t>
            </w:r>
          </w:p>
        </w:tc>
        <w:tc>
          <w:tcPr>
            <w:tcW w:w="630" w:type="dxa"/>
            <w:shd w:val="clear" w:color="auto" w:fill="auto"/>
            <w:vAlign w:val="center"/>
          </w:tcPr>
          <w:p w:rsidR="00577B60" w:rsidRPr="00852B90" w:rsidRDefault="00852B90" w:rsidP="00577B60">
            <w:pPr>
              <w:bidi/>
              <w:jc w:val="center"/>
              <w:rPr>
                <w:rFonts w:ascii="Simplified Arabic" w:hAnsi="Simplified Arabic" w:cs="Simplified Arabic"/>
                <w:b/>
                <w:bCs/>
                <w:color w:val="FF0000"/>
                <w:sz w:val="18"/>
                <w:szCs w:val="18"/>
                <w:rtl/>
                <w:lang w:bidi="ar-JO"/>
              </w:rPr>
            </w:pPr>
            <w:r>
              <w:rPr>
                <w:rFonts w:ascii="Simplified Arabic" w:hAnsi="Simplified Arabic" w:cs="Simplified Arabic"/>
                <w:b/>
                <w:bCs/>
                <w:color w:val="FF0000"/>
                <w:sz w:val="18"/>
                <w:szCs w:val="18"/>
                <w:lang w:bidi="ar-JO"/>
              </w:rPr>
              <w:t>1</w:t>
            </w:r>
          </w:p>
        </w:tc>
        <w:tc>
          <w:tcPr>
            <w:tcW w:w="2181" w:type="dxa"/>
          </w:tcPr>
          <w:p w:rsidR="00577B60" w:rsidRPr="00852B90" w:rsidRDefault="00577B60" w:rsidP="00577B60">
            <w:pPr>
              <w:ind w:right="90"/>
              <w:rPr>
                <w:color w:val="FF0000"/>
                <w:sz w:val="22"/>
                <w:szCs w:val="22"/>
                <w:lang w:bidi="ar-JO"/>
              </w:rPr>
            </w:pPr>
          </w:p>
        </w:tc>
      </w:tr>
      <w:tr w:rsidR="00852B90" w:rsidRPr="00852B90" w:rsidTr="00C469C7">
        <w:tc>
          <w:tcPr>
            <w:tcW w:w="709" w:type="dxa"/>
            <w:shd w:val="clear" w:color="auto" w:fill="auto"/>
          </w:tcPr>
          <w:p w:rsidR="00852B90" w:rsidRPr="00852B90" w:rsidRDefault="00852B90" w:rsidP="00852B90">
            <w:pPr>
              <w:ind w:right="90"/>
              <w:rPr>
                <w:color w:val="FF0000"/>
                <w:sz w:val="22"/>
                <w:szCs w:val="22"/>
                <w:lang w:bidi="ar-JO"/>
              </w:rPr>
            </w:pPr>
          </w:p>
        </w:tc>
        <w:tc>
          <w:tcPr>
            <w:tcW w:w="535" w:type="dxa"/>
            <w:shd w:val="clear" w:color="auto" w:fill="auto"/>
          </w:tcPr>
          <w:p w:rsidR="00852B90" w:rsidRPr="00852B90" w:rsidRDefault="00852B90" w:rsidP="00852B90">
            <w:pPr>
              <w:ind w:right="90"/>
              <w:rPr>
                <w:color w:val="FF0000"/>
                <w:sz w:val="22"/>
                <w:szCs w:val="22"/>
                <w:lang w:bidi="ar-JO"/>
              </w:rPr>
            </w:pPr>
          </w:p>
        </w:tc>
        <w:tc>
          <w:tcPr>
            <w:tcW w:w="622" w:type="dxa"/>
            <w:shd w:val="clear" w:color="auto" w:fill="auto"/>
            <w:vAlign w:val="center"/>
          </w:tcPr>
          <w:p w:rsidR="00852B90" w:rsidRPr="00852B90" w:rsidRDefault="00852B90" w:rsidP="00852B90">
            <w:pPr>
              <w:bidi/>
              <w:jc w:val="center"/>
              <w:rPr>
                <w:rFonts w:ascii="Simplified Arabic" w:hAnsi="Simplified Arabic" w:cs="Simplified Arabic"/>
                <w:b/>
                <w:bCs/>
                <w:color w:val="FF0000"/>
                <w:sz w:val="20"/>
                <w:szCs w:val="20"/>
                <w:rtl/>
                <w:lang w:bidi="ar-JO"/>
              </w:rPr>
            </w:pPr>
            <w:r w:rsidRPr="00852B90">
              <w:rPr>
                <w:rFonts w:ascii="Simplified Arabic" w:hAnsi="Simplified Arabic" w:cs="Simplified Arabic"/>
                <w:color w:val="FF0000"/>
                <w:sz w:val="20"/>
                <w:szCs w:val="20"/>
                <w:rtl/>
                <w:lang w:bidi="ar-JO"/>
              </w:rPr>
              <w:t>•</w:t>
            </w:r>
          </w:p>
        </w:tc>
        <w:tc>
          <w:tcPr>
            <w:tcW w:w="1479" w:type="dxa"/>
            <w:shd w:val="clear" w:color="auto" w:fill="auto"/>
            <w:vAlign w:val="center"/>
          </w:tcPr>
          <w:p w:rsidR="00852B90" w:rsidRPr="00852B90" w:rsidRDefault="00852B90" w:rsidP="00852B90">
            <w:pPr>
              <w:jc w:val="center"/>
              <w:rPr>
                <w:color w:val="FF0000"/>
                <w:sz w:val="20"/>
                <w:szCs w:val="20"/>
              </w:rPr>
            </w:pPr>
            <w:r w:rsidRPr="00852B90">
              <w:rPr>
                <w:color w:val="FF0000"/>
                <w:sz w:val="20"/>
                <w:szCs w:val="20"/>
                <w:rtl/>
              </w:rPr>
              <w:t>09127</w:t>
            </w:r>
            <w:r>
              <w:rPr>
                <w:color w:val="FF0000"/>
                <w:sz w:val="20"/>
                <w:szCs w:val="20"/>
              </w:rPr>
              <w:t>46</w:t>
            </w:r>
          </w:p>
        </w:tc>
        <w:tc>
          <w:tcPr>
            <w:tcW w:w="2700" w:type="dxa"/>
            <w:shd w:val="clear" w:color="auto" w:fill="auto"/>
          </w:tcPr>
          <w:p w:rsidR="00852B90" w:rsidRPr="00852B90" w:rsidRDefault="00852B90" w:rsidP="00852B90">
            <w:pPr>
              <w:rPr>
                <w:color w:val="FF0000"/>
                <w:sz w:val="20"/>
                <w:szCs w:val="20"/>
              </w:rPr>
            </w:pPr>
            <w:r w:rsidRPr="00852B90">
              <w:rPr>
                <w:color w:val="FF0000"/>
                <w:sz w:val="20"/>
                <w:szCs w:val="20"/>
              </w:rPr>
              <w:t xml:space="preserve">Engineering Measurements and Internet of Things </w:t>
            </w:r>
          </w:p>
        </w:tc>
        <w:tc>
          <w:tcPr>
            <w:tcW w:w="630" w:type="dxa"/>
            <w:shd w:val="clear" w:color="auto" w:fill="auto"/>
            <w:vAlign w:val="center"/>
          </w:tcPr>
          <w:p w:rsidR="00852B90" w:rsidRPr="00852B90" w:rsidRDefault="00852B90" w:rsidP="00852B90">
            <w:pPr>
              <w:ind w:right="90"/>
              <w:jc w:val="center"/>
              <w:rPr>
                <w:color w:val="FF0000"/>
                <w:sz w:val="22"/>
                <w:szCs w:val="22"/>
                <w:lang w:bidi="ar-JO"/>
              </w:rPr>
            </w:pPr>
            <w:r w:rsidRPr="00852B90">
              <w:rPr>
                <w:color w:val="FF0000"/>
                <w:sz w:val="22"/>
                <w:szCs w:val="22"/>
                <w:lang w:bidi="ar-JO"/>
              </w:rPr>
              <w:t>3</w:t>
            </w:r>
          </w:p>
        </w:tc>
        <w:tc>
          <w:tcPr>
            <w:tcW w:w="720" w:type="dxa"/>
            <w:shd w:val="clear" w:color="auto" w:fill="auto"/>
            <w:vAlign w:val="center"/>
          </w:tcPr>
          <w:p w:rsidR="00852B90" w:rsidRPr="00852B90" w:rsidRDefault="00852B90" w:rsidP="00852B90">
            <w:pPr>
              <w:bidi/>
              <w:jc w:val="center"/>
              <w:rPr>
                <w:rFonts w:ascii="Simplified Arabic" w:hAnsi="Simplified Arabic" w:cs="Simplified Arabic"/>
                <w:color w:val="FF0000"/>
                <w:sz w:val="20"/>
                <w:szCs w:val="20"/>
                <w:lang w:bidi="ar-JO"/>
              </w:rPr>
            </w:pPr>
            <w:r w:rsidRPr="00852B90">
              <w:rPr>
                <w:rFonts w:ascii="Simplified Arabic" w:hAnsi="Simplified Arabic" w:cs="Simplified Arabic"/>
                <w:color w:val="FF0000"/>
                <w:sz w:val="20"/>
                <w:szCs w:val="20"/>
                <w:rtl/>
                <w:lang w:bidi="ar-JO"/>
              </w:rPr>
              <w:t>3</w:t>
            </w:r>
          </w:p>
        </w:tc>
        <w:tc>
          <w:tcPr>
            <w:tcW w:w="630" w:type="dxa"/>
            <w:shd w:val="clear" w:color="auto" w:fill="auto"/>
            <w:vAlign w:val="center"/>
          </w:tcPr>
          <w:p w:rsidR="00852B90" w:rsidRPr="00852B90" w:rsidRDefault="00852B90" w:rsidP="00852B90">
            <w:pPr>
              <w:bidi/>
              <w:jc w:val="center"/>
              <w:rPr>
                <w:rFonts w:ascii="Simplified Arabic" w:hAnsi="Simplified Arabic" w:cs="Simplified Arabic"/>
                <w:color w:val="FF0000"/>
                <w:sz w:val="18"/>
                <w:szCs w:val="18"/>
                <w:rtl/>
                <w:lang w:bidi="ar-JO"/>
              </w:rPr>
            </w:pPr>
            <w:r w:rsidRPr="00852B90">
              <w:rPr>
                <w:rFonts w:ascii="Simplified Arabic" w:hAnsi="Simplified Arabic" w:cs="Simplified Arabic" w:hint="cs"/>
                <w:color w:val="FF0000"/>
                <w:sz w:val="18"/>
                <w:szCs w:val="18"/>
                <w:rtl/>
                <w:lang w:bidi="ar-JO"/>
              </w:rPr>
              <w:t>2</w:t>
            </w:r>
          </w:p>
        </w:tc>
        <w:tc>
          <w:tcPr>
            <w:tcW w:w="2181" w:type="dxa"/>
          </w:tcPr>
          <w:p w:rsidR="00852B90" w:rsidRPr="00852B90" w:rsidRDefault="00852B90" w:rsidP="00852B90">
            <w:pPr>
              <w:ind w:right="90"/>
              <w:rPr>
                <w:color w:val="FF0000"/>
                <w:sz w:val="22"/>
                <w:szCs w:val="22"/>
                <w:lang w:bidi="ar-JO"/>
              </w:rPr>
            </w:pPr>
          </w:p>
        </w:tc>
      </w:tr>
      <w:tr w:rsidR="00852B90" w:rsidRPr="003D4860" w:rsidTr="002C59AF">
        <w:tc>
          <w:tcPr>
            <w:tcW w:w="10206" w:type="dxa"/>
            <w:gridSpan w:val="9"/>
            <w:shd w:val="clear" w:color="auto" w:fill="D9D9D9"/>
            <w:vAlign w:val="center"/>
          </w:tcPr>
          <w:p w:rsidR="00852B90" w:rsidRPr="003D4860" w:rsidRDefault="00852B90" w:rsidP="00AF4CA9">
            <w:pPr>
              <w:numPr>
                <w:ilvl w:val="0"/>
                <w:numId w:val="26"/>
              </w:numPr>
              <w:rPr>
                <w:b/>
                <w:bCs/>
                <w:color w:val="000000" w:themeColor="text1"/>
                <w:sz w:val="20"/>
                <w:szCs w:val="20"/>
                <w:lang w:bidi="ar-JO"/>
              </w:rPr>
            </w:pPr>
            <w:r w:rsidRPr="003D4860">
              <w:rPr>
                <w:b/>
                <w:bCs/>
                <w:color w:val="000000" w:themeColor="text1"/>
                <w:sz w:val="20"/>
                <w:szCs w:val="20"/>
                <w:lang w:bidi="ar-JO"/>
              </w:rPr>
              <w:t>electives requirements (</w:t>
            </w:r>
            <w:r w:rsidR="00AF4CA9" w:rsidRPr="00AF4CA9">
              <w:rPr>
                <w:b/>
                <w:bCs/>
                <w:color w:val="FF0000"/>
                <w:sz w:val="20"/>
                <w:szCs w:val="20"/>
                <w:lang w:bidi="ar-JO"/>
              </w:rPr>
              <w:t>6</w:t>
            </w:r>
            <w:r w:rsidRPr="003D4860">
              <w:rPr>
                <w:b/>
                <w:bCs/>
                <w:color w:val="000000" w:themeColor="text1"/>
                <w:sz w:val="20"/>
                <w:szCs w:val="20"/>
                <w:lang w:bidi="ar-JO"/>
              </w:rPr>
              <w:t xml:space="preserve"> ) credit hours</w:t>
            </w:r>
          </w:p>
        </w:tc>
      </w:tr>
      <w:tr w:rsidR="00852B90" w:rsidRPr="003D4860" w:rsidTr="004B47A1">
        <w:tc>
          <w:tcPr>
            <w:tcW w:w="709" w:type="dxa"/>
            <w:shd w:val="clear" w:color="auto" w:fill="auto"/>
          </w:tcPr>
          <w:p w:rsidR="00852B90" w:rsidRPr="003D4860" w:rsidRDefault="00852B90" w:rsidP="00852B90">
            <w:pPr>
              <w:ind w:right="90"/>
              <w:rPr>
                <w:color w:val="000000" w:themeColor="text1"/>
                <w:sz w:val="22"/>
                <w:szCs w:val="22"/>
                <w:lang w:bidi="ar-JO"/>
              </w:rPr>
            </w:pPr>
          </w:p>
        </w:tc>
        <w:tc>
          <w:tcPr>
            <w:tcW w:w="535" w:type="dxa"/>
            <w:shd w:val="clear" w:color="auto" w:fill="auto"/>
          </w:tcPr>
          <w:p w:rsidR="00852B90" w:rsidRPr="003D4860" w:rsidRDefault="00852B90" w:rsidP="00852B90">
            <w:pPr>
              <w:ind w:right="90"/>
              <w:rPr>
                <w:color w:val="000000" w:themeColor="text1"/>
                <w:sz w:val="22"/>
                <w:szCs w:val="22"/>
                <w:lang w:bidi="ar-JO"/>
              </w:rPr>
            </w:pPr>
          </w:p>
        </w:tc>
        <w:tc>
          <w:tcPr>
            <w:tcW w:w="622" w:type="dxa"/>
            <w:shd w:val="clear" w:color="auto" w:fill="auto"/>
            <w:vAlign w:val="center"/>
          </w:tcPr>
          <w:p w:rsidR="00852B90" w:rsidRPr="003D4860" w:rsidRDefault="00852B90" w:rsidP="00852B90">
            <w:pPr>
              <w:bidi/>
              <w:jc w:val="center"/>
              <w:rPr>
                <w:rFonts w:ascii="Simplified Arabic" w:hAnsi="Simplified Arabic" w:cs="Simplified Arabic"/>
                <w:b/>
                <w:bCs/>
                <w:color w:val="000000" w:themeColor="text1"/>
                <w:sz w:val="20"/>
                <w:szCs w:val="20"/>
                <w:rtl/>
                <w:lang w:bidi="ar-JO"/>
              </w:rPr>
            </w:pPr>
            <w:r w:rsidRPr="003D4860">
              <w:rPr>
                <w:rFonts w:ascii="Simplified Arabic" w:hAnsi="Simplified Arabic" w:cs="Simplified Arabic"/>
                <w:color w:val="000000" w:themeColor="text1"/>
                <w:sz w:val="20"/>
                <w:szCs w:val="20"/>
                <w:rtl/>
                <w:lang w:bidi="ar-JO"/>
              </w:rPr>
              <w:t>•</w:t>
            </w:r>
          </w:p>
        </w:tc>
        <w:tc>
          <w:tcPr>
            <w:tcW w:w="1479" w:type="dxa"/>
            <w:shd w:val="clear" w:color="auto" w:fill="auto"/>
            <w:vAlign w:val="center"/>
          </w:tcPr>
          <w:p w:rsidR="00852B90" w:rsidRPr="003D4860" w:rsidRDefault="00852B90" w:rsidP="00852B90">
            <w:pPr>
              <w:jc w:val="center"/>
              <w:rPr>
                <w:color w:val="000000" w:themeColor="text1"/>
                <w:sz w:val="20"/>
                <w:szCs w:val="20"/>
              </w:rPr>
            </w:pPr>
            <w:r w:rsidRPr="003D4860">
              <w:rPr>
                <w:color w:val="000000" w:themeColor="text1"/>
                <w:sz w:val="20"/>
                <w:szCs w:val="20"/>
                <w:rtl/>
              </w:rPr>
              <w:t>0912750</w:t>
            </w:r>
          </w:p>
        </w:tc>
        <w:tc>
          <w:tcPr>
            <w:tcW w:w="2700" w:type="dxa"/>
            <w:shd w:val="clear" w:color="auto" w:fill="auto"/>
          </w:tcPr>
          <w:p w:rsidR="00852B90" w:rsidRPr="003D4860" w:rsidRDefault="00852B90" w:rsidP="00852B90">
            <w:pPr>
              <w:rPr>
                <w:color w:val="000000" w:themeColor="text1"/>
                <w:sz w:val="20"/>
                <w:szCs w:val="20"/>
              </w:rPr>
            </w:pPr>
            <w:r w:rsidRPr="003D4860">
              <w:rPr>
                <w:color w:val="000000" w:themeColor="text1"/>
                <w:sz w:val="20"/>
                <w:szCs w:val="20"/>
              </w:rPr>
              <w:t>Advanced Design and Manufacturing Processes</w:t>
            </w:r>
          </w:p>
        </w:tc>
        <w:tc>
          <w:tcPr>
            <w:tcW w:w="630" w:type="dxa"/>
            <w:shd w:val="clear" w:color="auto" w:fill="auto"/>
            <w:vAlign w:val="center"/>
          </w:tcPr>
          <w:p w:rsidR="00852B90" w:rsidRPr="003D4860" w:rsidRDefault="00852B90" w:rsidP="00852B90">
            <w:pPr>
              <w:ind w:right="90"/>
              <w:jc w:val="center"/>
              <w:rPr>
                <w:color w:val="000000" w:themeColor="text1"/>
                <w:sz w:val="22"/>
                <w:szCs w:val="22"/>
                <w:lang w:bidi="ar-JO"/>
              </w:rPr>
            </w:pPr>
            <w:r w:rsidRPr="003D4860">
              <w:rPr>
                <w:color w:val="000000" w:themeColor="text1"/>
                <w:sz w:val="22"/>
                <w:szCs w:val="22"/>
                <w:lang w:bidi="ar-JO"/>
              </w:rPr>
              <w:t>3</w:t>
            </w:r>
          </w:p>
        </w:tc>
        <w:tc>
          <w:tcPr>
            <w:tcW w:w="720" w:type="dxa"/>
            <w:shd w:val="clear" w:color="auto" w:fill="auto"/>
            <w:vAlign w:val="center"/>
          </w:tcPr>
          <w:p w:rsidR="00852B90" w:rsidRPr="003D4860" w:rsidRDefault="00852B90" w:rsidP="00852B90">
            <w:pPr>
              <w:bidi/>
              <w:jc w:val="center"/>
              <w:rPr>
                <w:rFonts w:ascii="Simplified Arabic" w:hAnsi="Simplified Arabic" w:cs="Simplified Arabic"/>
                <w:color w:val="000000" w:themeColor="text1"/>
                <w:sz w:val="20"/>
                <w:szCs w:val="20"/>
                <w:lang w:bidi="ar-JO"/>
              </w:rPr>
            </w:pPr>
            <w:r w:rsidRPr="003D4860">
              <w:rPr>
                <w:rFonts w:ascii="Simplified Arabic" w:hAnsi="Simplified Arabic" w:cs="Simplified Arabic"/>
                <w:color w:val="000000" w:themeColor="text1"/>
                <w:sz w:val="20"/>
                <w:szCs w:val="20"/>
                <w:rtl/>
                <w:lang w:bidi="ar-JO"/>
              </w:rPr>
              <w:t>3</w:t>
            </w:r>
          </w:p>
        </w:tc>
        <w:tc>
          <w:tcPr>
            <w:tcW w:w="630" w:type="dxa"/>
            <w:shd w:val="clear" w:color="auto" w:fill="auto"/>
            <w:vAlign w:val="center"/>
          </w:tcPr>
          <w:p w:rsidR="00852B90" w:rsidRPr="003D4860" w:rsidRDefault="00852B90" w:rsidP="00852B90">
            <w:pPr>
              <w:bidi/>
              <w:jc w:val="center"/>
              <w:rPr>
                <w:rFonts w:ascii="Simplified Arabic" w:hAnsi="Simplified Arabic" w:cs="Simplified Arabic"/>
                <w:color w:val="000000" w:themeColor="text1"/>
                <w:sz w:val="18"/>
                <w:szCs w:val="18"/>
                <w:rtl/>
                <w:lang w:bidi="ar-JO"/>
              </w:rPr>
            </w:pPr>
            <w:r w:rsidRPr="003D4860">
              <w:rPr>
                <w:rFonts w:ascii="Simplified Arabic" w:hAnsi="Simplified Arabic" w:cs="Simplified Arabic" w:hint="cs"/>
                <w:color w:val="000000" w:themeColor="text1"/>
                <w:sz w:val="18"/>
                <w:szCs w:val="18"/>
                <w:rtl/>
                <w:lang w:bidi="ar-JO"/>
              </w:rPr>
              <w:t>1</w:t>
            </w:r>
          </w:p>
        </w:tc>
        <w:tc>
          <w:tcPr>
            <w:tcW w:w="2181" w:type="dxa"/>
          </w:tcPr>
          <w:p w:rsidR="00852B90" w:rsidRPr="003D4860" w:rsidRDefault="00852B90" w:rsidP="00852B90">
            <w:pPr>
              <w:ind w:right="90"/>
              <w:rPr>
                <w:color w:val="000000" w:themeColor="text1"/>
                <w:sz w:val="22"/>
                <w:szCs w:val="22"/>
                <w:lang w:bidi="ar-JO"/>
              </w:rPr>
            </w:pPr>
          </w:p>
        </w:tc>
      </w:tr>
      <w:tr w:rsidR="00852B90" w:rsidRPr="003D4860" w:rsidTr="004B47A1">
        <w:tc>
          <w:tcPr>
            <w:tcW w:w="709" w:type="dxa"/>
            <w:shd w:val="clear" w:color="auto" w:fill="auto"/>
          </w:tcPr>
          <w:p w:rsidR="00852B90" w:rsidRPr="003D4860" w:rsidRDefault="00852B90" w:rsidP="00852B90">
            <w:pPr>
              <w:ind w:right="90"/>
              <w:rPr>
                <w:color w:val="000000" w:themeColor="text1"/>
                <w:sz w:val="22"/>
                <w:szCs w:val="22"/>
                <w:lang w:bidi="ar-JO"/>
              </w:rPr>
            </w:pPr>
          </w:p>
        </w:tc>
        <w:tc>
          <w:tcPr>
            <w:tcW w:w="535" w:type="dxa"/>
            <w:shd w:val="clear" w:color="auto" w:fill="auto"/>
          </w:tcPr>
          <w:p w:rsidR="00852B90" w:rsidRPr="003D4860" w:rsidRDefault="00852B90" w:rsidP="00852B90">
            <w:pPr>
              <w:ind w:right="90"/>
              <w:rPr>
                <w:color w:val="000000" w:themeColor="text1"/>
                <w:sz w:val="22"/>
                <w:szCs w:val="22"/>
                <w:lang w:bidi="ar-JO"/>
              </w:rPr>
            </w:pPr>
          </w:p>
        </w:tc>
        <w:tc>
          <w:tcPr>
            <w:tcW w:w="622" w:type="dxa"/>
            <w:shd w:val="clear" w:color="auto" w:fill="auto"/>
            <w:vAlign w:val="center"/>
          </w:tcPr>
          <w:p w:rsidR="00852B90" w:rsidRPr="003D4860" w:rsidRDefault="00852B90" w:rsidP="00852B90">
            <w:pPr>
              <w:bidi/>
              <w:jc w:val="center"/>
              <w:rPr>
                <w:rFonts w:ascii="Simplified Arabic" w:hAnsi="Simplified Arabic" w:cs="Simplified Arabic"/>
                <w:color w:val="000000" w:themeColor="text1"/>
                <w:sz w:val="20"/>
                <w:szCs w:val="20"/>
                <w:rtl/>
                <w:lang w:bidi="ar-JO"/>
              </w:rPr>
            </w:pPr>
            <w:r w:rsidRPr="003D4860">
              <w:rPr>
                <w:rFonts w:ascii="Simplified Arabic" w:hAnsi="Simplified Arabic" w:cs="Simplified Arabic"/>
                <w:color w:val="000000" w:themeColor="text1"/>
                <w:sz w:val="20"/>
                <w:szCs w:val="20"/>
                <w:rtl/>
                <w:lang w:bidi="ar-JO"/>
              </w:rPr>
              <w:t>•</w:t>
            </w:r>
          </w:p>
        </w:tc>
        <w:tc>
          <w:tcPr>
            <w:tcW w:w="1479" w:type="dxa"/>
            <w:shd w:val="clear" w:color="auto" w:fill="auto"/>
            <w:vAlign w:val="center"/>
          </w:tcPr>
          <w:p w:rsidR="00852B90" w:rsidRPr="003D4860" w:rsidRDefault="00852B90" w:rsidP="00852B90">
            <w:pPr>
              <w:jc w:val="center"/>
              <w:rPr>
                <w:color w:val="000000" w:themeColor="text1"/>
                <w:sz w:val="20"/>
                <w:szCs w:val="20"/>
              </w:rPr>
            </w:pPr>
            <w:r w:rsidRPr="003D4860">
              <w:rPr>
                <w:color w:val="000000" w:themeColor="text1"/>
                <w:sz w:val="20"/>
                <w:szCs w:val="20"/>
                <w:rtl/>
              </w:rPr>
              <w:t>0912751</w:t>
            </w:r>
          </w:p>
        </w:tc>
        <w:tc>
          <w:tcPr>
            <w:tcW w:w="2700" w:type="dxa"/>
            <w:shd w:val="clear" w:color="auto" w:fill="auto"/>
          </w:tcPr>
          <w:p w:rsidR="00852B90" w:rsidRPr="003D4860" w:rsidRDefault="00852B90" w:rsidP="00852B90">
            <w:pPr>
              <w:rPr>
                <w:color w:val="000000" w:themeColor="text1"/>
                <w:sz w:val="20"/>
                <w:szCs w:val="20"/>
              </w:rPr>
            </w:pPr>
            <w:r w:rsidRPr="003D4860">
              <w:rPr>
                <w:color w:val="000000" w:themeColor="text1"/>
                <w:sz w:val="20"/>
                <w:szCs w:val="20"/>
              </w:rPr>
              <w:t>Molds and Die Design and Manufacturing</w:t>
            </w:r>
          </w:p>
        </w:tc>
        <w:tc>
          <w:tcPr>
            <w:tcW w:w="630" w:type="dxa"/>
            <w:shd w:val="clear" w:color="auto" w:fill="auto"/>
            <w:vAlign w:val="center"/>
          </w:tcPr>
          <w:p w:rsidR="00852B90" w:rsidRPr="003D4860" w:rsidRDefault="00852B90" w:rsidP="00852B90">
            <w:pPr>
              <w:ind w:right="90"/>
              <w:jc w:val="center"/>
              <w:rPr>
                <w:color w:val="000000" w:themeColor="text1"/>
                <w:sz w:val="22"/>
                <w:szCs w:val="22"/>
                <w:lang w:bidi="ar-JO"/>
              </w:rPr>
            </w:pPr>
            <w:r w:rsidRPr="003D4860">
              <w:rPr>
                <w:color w:val="000000" w:themeColor="text1"/>
                <w:sz w:val="22"/>
                <w:szCs w:val="22"/>
                <w:lang w:bidi="ar-JO"/>
              </w:rPr>
              <w:t>3</w:t>
            </w:r>
          </w:p>
        </w:tc>
        <w:tc>
          <w:tcPr>
            <w:tcW w:w="720" w:type="dxa"/>
            <w:shd w:val="clear" w:color="auto" w:fill="auto"/>
            <w:vAlign w:val="center"/>
          </w:tcPr>
          <w:p w:rsidR="00852B90" w:rsidRPr="003D4860" w:rsidRDefault="00852B90" w:rsidP="00852B90">
            <w:pPr>
              <w:bidi/>
              <w:jc w:val="center"/>
              <w:rPr>
                <w:rFonts w:ascii="Simplified Arabic" w:hAnsi="Simplified Arabic" w:cs="Simplified Arabic"/>
                <w:color w:val="000000" w:themeColor="text1"/>
                <w:sz w:val="20"/>
                <w:szCs w:val="20"/>
                <w:lang w:bidi="ar-JO"/>
              </w:rPr>
            </w:pPr>
            <w:r w:rsidRPr="003D4860">
              <w:rPr>
                <w:rFonts w:ascii="Simplified Arabic" w:hAnsi="Simplified Arabic" w:cs="Simplified Arabic"/>
                <w:color w:val="000000" w:themeColor="text1"/>
                <w:sz w:val="20"/>
                <w:szCs w:val="20"/>
                <w:rtl/>
                <w:lang w:bidi="ar-JO"/>
              </w:rPr>
              <w:t>3</w:t>
            </w:r>
          </w:p>
        </w:tc>
        <w:tc>
          <w:tcPr>
            <w:tcW w:w="630" w:type="dxa"/>
            <w:shd w:val="clear" w:color="auto" w:fill="auto"/>
            <w:vAlign w:val="center"/>
          </w:tcPr>
          <w:p w:rsidR="00852B90" w:rsidRPr="003D4860" w:rsidRDefault="00852B90" w:rsidP="00852B90">
            <w:pPr>
              <w:bidi/>
              <w:jc w:val="center"/>
              <w:rPr>
                <w:rFonts w:ascii="Simplified Arabic" w:hAnsi="Simplified Arabic" w:cs="Simplified Arabic"/>
                <w:color w:val="000000" w:themeColor="text1"/>
                <w:sz w:val="18"/>
                <w:szCs w:val="18"/>
                <w:rtl/>
                <w:lang w:bidi="ar-JO"/>
              </w:rPr>
            </w:pPr>
            <w:r w:rsidRPr="003D4860">
              <w:rPr>
                <w:rFonts w:ascii="Simplified Arabic" w:hAnsi="Simplified Arabic" w:cs="Simplified Arabic" w:hint="cs"/>
                <w:color w:val="000000" w:themeColor="text1"/>
                <w:sz w:val="18"/>
                <w:szCs w:val="18"/>
                <w:rtl/>
                <w:lang w:bidi="ar-JO"/>
              </w:rPr>
              <w:t>2</w:t>
            </w:r>
          </w:p>
        </w:tc>
        <w:tc>
          <w:tcPr>
            <w:tcW w:w="2181" w:type="dxa"/>
          </w:tcPr>
          <w:p w:rsidR="00852B90" w:rsidRPr="003D4860" w:rsidRDefault="00852B90" w:rsidP="00852B90">
            <w:pPr>
              <w:ind w:right="90"/>
              <w:rPr>
                <w:color w:val="000000" w:themeColor="text1"/>
                <w:sz w:val="22"/>
                <w:szCs w:val="22"/>
                <w:lang w:bidi="ar-JO"/>
              </w:rPr>
            </w:pPr>
          </w:p>
        </w:tc>
      </w:tr>
      <w:tr w:rsidR="00852B90" w:rsidRPr="003D4860" w:rsidTr="004B47A1">
        <w:tc>
          <w:tcPr>
            <w:tcW w:w="709" w:type="dxa"/>
            <w:shd w:val="clear" w:color="auto" w:fill="auto"/>
          </w:tcPr>
          <w:p w:rsidR="00852B90" w:rsidRPr="003D4860" w:rsidRDefault="00852B90" w:rsidP="00852B90">
            <w:pPr>
              <w:ind w:right="90"/>
              <w:rPr>
                <w:color w:val="000000" w:themeColor="text1"/>
                <w:sz w:val="22"/>
                <w:szCs w:val="22"/>
                <w:lang w:bidi="ar-JO"/>
              </w:rPr>
            </w:pPr>
          </w:p>
        </w:tc>
        <w:tc>
          <w:tcPr>
            <w:tcW w:w="535" w:type="dxa"/>
            <w:shd w:val="clear" w:color="auto" w:fill="auto"/>
          </w:tcPr>
          <w:p w:rsidR="00852B90" w:rsidRPr="003D4860" w:rsidRDefault="00852B90" w:rsidP="00852B90">
            <w:pPr>
              <w:ind w:right="90"/>
              <w:rPr>
                <w:color w:val="000000" w:themeColor="text1"/>
                <w:sz w:val="22"/>
                <w:szCs w:val="22"/>
                <w:lang w:bidi="ar-JO"/>
              </w:rPr>
            </w:pPr>
          </w:p>
        </w:tc>
        <w:tc>
          <w:tcPr>
            <w:tcW w:w="622" w:type="dxa"/>
            <w:shd w:val="clear" w:color="auto" w:fill="auto"/>
            <w:vAlign w:val="center"/>
          </w:tcPr>
          <w:p w:rsidR="00852B90" w:rsidRPr="003D4860" w:rsidRDefault="00852B90" w:rsidP="00852B90">
            <w:pPr>
              <w:bidi/>
              <w:jc w:val="center"/>
              <w:rPr>
                <w:rFonts w:ascii="Simplified Arabic" w:hAnsi="Simplified Arabic" w:cs="Simplified Arabic"/>
                <w:color w:val="000000" w:themeColor="text1"/>
                <w:sz w:val="20"/>
                <w:szCs w:val="20"/>
                <w:rtl/>
                <w:lang w:bidi="ar-JO"/>
              </w:rPr>
            </w:pPr>
            <w:r w:rsidRPr="003D4860">
              <w:rPr>
                <w:rFonts w:ascii="Simplified Arabic" w:hAnsi="Simplified Arabic" w:cs="Simplified Arabic"/>
                <w:color w:val="000000" w:themeColor="text1"/>
                <w:sz w:val="20"/>
                <w:szCs w:val="20"/>
                <w:rtl/>
                <w:lang w:bidi="ar-JO"/>
              </w:rPr>
              <w:t>•</w:t>
            </w:r>
          </w:p>
        </w:tc>
        <w:tc>
          <w:tcPr>
            <w:tcW w:w="1479" w:type="dxa"/>
            <w:shd w:val="clear" w:color="auto" w:fill="auto"/>
            <w:vAlign w:val="center"/>
          </w:tcPr>
          <w:p w:rsidR="00852B90" w:rsidRPr="003D4860" w:rsidRDefault="00852B90" w:rsidP="00852B90">
            <w:pPr>
              <w:jc w:val="center"/>
              <w:rPr>
                <w:color w:val="000000" w:themeColor="text1"/>
                <w:sz w:val="20"/>
                <w:szCs w:val="20"/>
              </w:rPr>
            </w:pPr>
            <w:r w:rsidRPr="003D4860">
              <w:rPr>
                <w:color w:val="000000" w:themeColor="text1"/>
                <w:sz w:val="20"/>
                <w:szCs w:val="20"/>
                <w:rtl/>
              </w:rPr>
              <w:t>0912752</w:t>
            </w:r>
          </w:p>
        </w:tc>
        <w:tc>
          <w:tcPr>
            <w:tcW w:w="2700" w:type="dxa"/>
            <w:shd w:val="clear" w:color="auto" w:fill="auto"/>
          </w:tcPr>
          <w:p w:rsidR="00852B90" w:rsidRPr="003D4860" w:rsidRDefault="00852B90" w:rsidP="00852B90">
            <w:pPr>
              <w:rPr>
                <w:color w:val="000000" w:themeColor="text1"/>
                <w:sz w:val="20"/>
                <w:szCs w:val="20"/>
              </w:rPr>
            </w:pPr>
            <w:r w:rsidRPr="003D4860">
              <w:rPr>
                <w:color w:val="000000" w:themeColor="text1"/>
                <w:sz w:val="20"/>
                <w:szCs w:val="20"/>
              </w:rPr>
              <w:t>Systems Simulation &amp; Modeling</w:t>
            </w:r>
          </w:p>
        </w:tc>
        <w:tc>
          <w:tcPr>
            <w:tcW w:w="630" w:type="dxa"/>
            <w:shd w:val="clear" w:color="auto" w:fill="auto"/>
            <w:vAlign w:val="center"/>
          </w:tcPr>
          <w:p w:rsidR="00852B90" w:rsidRPr="003D4860" w:rsidRDefault="00852B90" w:rsidP="00852B90">
            <w:pPr>
              <w:ind w:right="90"/>
              <w:jc w:val="center"/>
              <w:rPr>
                <w:color w:val="000000" w:themeColor="text1"/>
                <w:sz w:val="22"/>
                <w:szCs w:val="22"/>
                <w:lang w:bidi="ar-JO"/>
              </w:rPr>
            </w:pPr>
            <w:r w:rsidRPr="003D4860">
              <w:rPr>
                <w:color w:val="000000" w:themeColor="text1"/>
                <w:sz w:val="22"/>
                <w:szCs w:val="22"/>
                <w:lang w:bidi="ar-JO"/>
              </w:rPr>
              <w:t>3</w:t>
            </w:r>
          </w:p>
        </w:tc>
        <w:tc>
          <w:tcPr>
            <w:tcW w:w="720" w:type="dxa"/>
            <w:shd w:val="clear" w:color="auto" w:fill="auto"/>
            <w:vAlign w:val="center"/>
          </w:tcPr>
          <w:p w:rsidR="00852B90" w:rsidRPr="003D4860" w:rsidRDefault="00852B90" w:rsidP="00852B90">
            <w:pPr>
              <w:bidi/>
              <w:jc w:val="center"/>
              <w:rPr>
                <w:rFonts w:ascii="Simplified Arabic" w:hAnsi="Simplified Arabic" w:cs="Simplified Arabic"/>
                <w:color w:val="000000" w:themeColor="text1"/>
                <w:sz w:val="20"/>
                <w:szCs w:val="20"/>
                <w:lang w:bidi="ar-JO"/>
              </w:rPr>
            </w:pPr>
            <w:r w:rsidRPr="003D4860">
              <w:rPr>
                <w:rFonts w:ascii="Simplified Arabic" w:hAnsi="Simplified Arabic" w:cs="Simplified Arabic"/>
                <w:color w:val="000000" w:themeColor="text1"/>
                <w:sz w:val="20"/>
                <w:szCs w:val="20"/>
                <w:rtl/>
                <w:lang w:bidi="ar-JO"/>
              </w:rPr>
              <w:t>3</w:t>
            </w:r>
          </w:p>
        </w:tc>
        <w:tc>
          <w:tcPr>
            <w:tcW w:w="630" w:type="dxa"/>
            <w:shd w:val="clear" w:color="auto" w:fill="auto"/>
            <w:vAlign w:val="center"/>
          </w:tcPr>
          <w:p w:rsidR="00852B90" w:rsidRPr="003D4860" w:rsidRDefault="00852B90" w:rsidP="00852B90">
            <w:pPr>
              <w:bidi/>
              <w:jc w:val="center"/>
              <w:rPr>
                <w:rFonts w:ascii="Simplified Arabic" w:hAnsi="Simplified Arabic" w:cs="Simplified Arabic"/>
                <w:color w:val="000000" w:themeColor="text1"/>
                <w:sz w:val="18"/>
                <w:szCs w:val="18"/>
                <w:rtl/>
                <w:lang w:bidi="ar-JO"/>
              </w:rPr>
            </w:pPr>
            <w:r w:rsidRPr="003D4860">
              <w:rPr>
                <w:rFonts w:ascii="Simplified Arabic" w:hAnsi="Simplified Arabic" w:cs="Simplified Arabic" w:hint="cs"/>
                <w:color w:val="000000" w:themeColor="text1"/>
                <w:sz w:val="18"/>
                <w:szCs w:val="18"/>
                <w:rtl/>
                <w:lang w:bidi="ar-JO"/>
              </w:rPr>
              <w:t>1</w:t>
            </w:r>
          </w:p>
        </w:tc>
        <w:tc>
          <w:tcPr>
            <w:tcW w:w="2181" w:type="dxa"/>
          </w:tcPr>
          <w:p w:rsidR="00852B90" w:rsidRPr="003D4860" w:rsidRDefault="00852B90" w:rsidP="00852B90">
            <w:pPr>
              <w:ind w:right="90"/>
              <w:rPr>
                <w:color w:val="000000" w:themeColor="text1"/>
                <w:sz w:val="22"/>
                <w:szCs w:val="22"/>
                <w:lang w:bidi="ar-JO"/>
              </w:rPr>
            </w:pPr>
          </w:p>
        </w:tc>
      </w:tr>
      <w:tr w:rsidR="00852B90" w:rsidRPr="003D4860" w:rsidTr="004B47A1">
        <w:tc>
          <w:tcPr>
            <w:tcW w:w="709" w:type="dxa"/>
            <w:shd w:val="clear" w:color="auto" w:fill="auto"/>
          </w:tcPr>
          <w:p w:rsidR="00852B90" w:rsidRPr="003D4860" w:rsidRDefault="00852B90" w:rsidP="00852B90">
            <w:pPr>
              <w:ind w:right="90"/>
              <w:rPr>
                <w:color w:val="000000" w:themeColor="text1"/>
                <w:sz w:val="22"/>
                <w:szCs w:val="22"/>
                <w:lang w:bidi="ar-JO"/>
              </w:rPr>
            </w:pPr>
          </w:p>
        </w:tc>
        <w:tc>
          <w:tcPr>
            <w:tcW w:w="535" w:type="dxa"/>
            <w:shd w:val="clear" w:color="auto" w:fill="auto"/>
          </w:tcPr>
          <w:p w:rsidR="00852B90" w:rsidRPr="003D4860" w:rsidRDefault="00852B90" w:rsidP="00852B90">
            <w:pPr>
              <w:ind w:right="90"/>
              <w:rPr>
                <w:color w:val="000000" w:themeColor="text1"/>
                <w:sz w:val="22"/>
                <w:szCs w:val="22"/>
                <w:lang w:bidi="ar-JO"/>
              </w:rPr>
            </w:pPr>
          </w:p>
        </w:tc>
        <w:tc>
          <w:tcPr>
            <w:tcW w:w="622" w:type="dxa"/>
            <w:shd w:val="clear" w:color="auto" w:fill="auto"/>
            <w:vAlign w:val="center"/>
          </w:tcPr>
          <w:p w:rsidR="00852B90" w:rsidRPr="003D4860" w:rsidRDefault="00852B90" w:rsidP="00852B90">
            <w:pPr>
              <w:bidi/>
              <w:jc w:val="center"/>
              <w:rPr>
                <w:rFonts w:ascii="Simplified Arabic" w:hAnsi="Simplified Arabic" w:cs="Simplified Arabic"/>
                <w:color w:val="000000" w:themeColor="text1"/>
                <w:sz w:val="20"/>
                <w:szCs w:val="20"/>
                <w:rtl/>
                <w:lang w:bidi="ar-JO"/>
              </w:rPr>
            </w:pPr>
            <w:r w:rsidRPr="003D4860">
              <w:rPr>
                <w:rFonts w:ascii="Simplified Arabic" w:hAnsi="Simplified Arabic" w:cs="Simplified Arabic"/>
                <w:color w:val="000000" w:themeColor="text1"/>
                <w:sz w:val="20"/>
                <w:szCs w:val="20"/>
                <w:rtl/>
                <w:lang w:bidi="ar-JO"/>
              </w:rPr>
              <w:t>•</w:t>
            </w:r>
          </w:p>
        </w:tc>
        <w:tc>
          <w:tcPr>
            <w:tcW w:w="1479" w:type="dxa"/>
            <w:shd w:val="clear" w:color="auto" w:fill="auto"/>
            <w:vAlign w:val="center"/>
          </w:tcPr>
          <w:p w:rsidR="00852B90" w:rsidRPr="003D4860" w:rsidRDefault="00852B90" w:rsidP="00852B90">
            <w:pPr>
              <w:jc w:val="center"/>
              <w:rPr>
                <w:color w:val="000000" w:themeColor="text1"/>
                <w:sz w:val="20"/>
                <w:szCs w:val="20"/>
              </w:rPr>
            </w:pPr>
            <w:r w:rsidRPr="003D4860">
              <w:rPr>
                <w:color w:val="000000" w:themeColor="text1"/>
                <w:sz w:val="20"/>
                <w:szCs w:val="20"/>
                <w:rtl/>
              </w:rPr>
              <w:t>0912754</w:t>
            </w:r>
          </w:p>
        </w:tc>
        <w:tc>
          <w:tcPr>
            <w:tcW w:w="2700" w:type="dxa"/>
            <w:shd w:val="clear" w:color="auto" w:fill="auto"/>
          </w:tcPr>
          <w:p w:rsidR="00852B90" w:rsidRPr="003D4860" w:rsidRDefault="00852B90" w:rsidP="00852B90">
            <w:pPr>
              <w:rPr>
                <w:color w:val="000000" w:themeColor="text1"/>
                <w:sz w:val="20"/>
                <w:szCs w:val="20"/>
              </w:rPr>
            </w:pPr>
            <w:r w:rsidRPr="003D4860">
              <w:rPr>
                <w:color w:val="000000" w:themeColor="text1"/>
                <w:sz w:val="20"/>
                <w:szCs w:val="20"/>
              </w:rPr>
              <w:t xml:space="preserve"> 3D Printing of Electronics </w:t>
            </w:r>
          </w:p>
        </w:tc>
        <w:tc>
          <w:tcPr>
            <w:tcW w:w="630" w:type="dxa"/>
            <w:shd w:val="clear" w:color="auto" w:fill="auto"/>
            <w:vAlign w:val="center"/>
          </w:tcPr>
          <w:p w:rsidR="00852B90" w:rsidRPr="003D4860" w:rsidRDefault="00852B90" w:rsidP="00852B90">
            <w:pPr>
              <w:ind w:right="90"/>
              <w:jc w:val="center"/>
              <w:rPr>
                <w:color w:val="000000" w:themeColor="text1"/>
                <w:sz w:val="22"/>
                <w:szCs w:val="22"/>
                <w:lang w:bidi="ar-JO"/>
              </w:rPr>
            </w:pPr>
            <w:r w:rsidRPr="003D4860">
              <w:rPr>
                <w:color w:val="000000" w:themeColor="text1"/>
                <w:sz w:val="22"/>
                <w:szCs w:val="22"/>
                <w:lang w:bidi="ar-JO"/>
              </w:rPr>
              <w:t>3</w:t>
            </w:r>
          </w:p>
        </w:tc>
        <w:tc>
          <w:tcPr>
            <w:tcW w:w="720" w:type="dxa"/>
            <w:shd w:val="clear" w:color="auto" w:fill="auto"/>
            <w:vAlign w:val="center"/>
          </w:tcPr>
          <w:p w:rsidR="00852B90" w:rsidRPr="003D4860" w:rsidRDefault="00852B90" w:rsidP="00852B90">
            <w:pPr>
              <w:bidi/>
              <w:jc w:val="center"/>
              <w:rPr>
                <w:rFonts w:ascii="Simplified Arabic" w:hAnsi="Simplified Arabic" w:cs="Simplified Arabic"/>
                <w:color w:val="000000" w:themeColor="text1"/>
                <w:sz w:val="20"/>
                <w:szCs w:val="20"/>
                <w:lang w:bidi="ar-JO"/>
              </w:rPr>
            </w:pPr>
            <w:r w:rsidRPr="003D4860">
              <w:rPr>
                <w:rFonts w:ascii="Simplified Arabic" w:hAnsi="Simplified Arabic" w:cs="Simplified Arabic"/>
                <w:color w:val="000000" w:themeColor="text1"/>
                <w:sz w:val="20"/>
                <w:szCs w:val="20"/>
                <w:rtl/>
                <w:lang w:bidi="ar-JO"/>
              </w:rPr>
              <w:t>3</w:t>
            </w:r>
          </w:p>
        </w:tc>
        <w:tc>
          <w:tcPr>
            <w:tcW w:w="630" w:type="dxa"/>
            <w:shd w:val="clear" w:color="auto" w:fill="auto"/>
            <w:vAlign w:val="center"/>
          </w:tcPr>
          <w:p w:rsidR="00852B90" w:rsidRPr="003D4860" w:rsidRDefault="00852B90" w:rsidP="00852B90">
            <w:pPr>
              <w:bidi/>
              <w:jc w:val="center"/>
              <w:rPr>
                <w:rFonts w:ascii="Simplified Arabic" w:hAnsi="Simplified Arabic" w:cs="Simplified Arabic"/>
                <w:color w:val="000000" w:themeColor="text1"/>
                <w:sz w:val="18"/>
                <w:szCs w:val="18"/>
                <w:rtl/>
                <w:lang w:bidi="ar-JO"/>
              </w:rPr>
            </w:pPr>
            <w:r w:rsidRPr="003D4860">
              <w:rPr>
                <w:rFonts w:ascii="Simplified Arabic" w:hAnsi="Simplified Arabic" w:cs="Simplified Arabic" w:hint="cs"/>
                <w:color w:val="000000" w:themeColor="text1"/>
                <w:sz w:val="18"/>
                <w:szCs w:val="18"/>
                <w:rtl/>
                <w:lang w:bidi="ar-JO"/>
              </w:rPr>
              <w:t>1</w:t>
            </w:r>
          </w:p>
        </w:tc>
        <w:tc>
          <w:tcPr>
            <w:tcW w:w="2181" w:type="dxa"/>
          </w:tcPr>
          <w:p w:rsidR="00852B90" w:rsidRPr="003D4860" w:rsidRDefault="00852B90" w:rsidP="00852B90">
            <w:pPr>
              <w:ind w:right="90"/>
              <w:rPr>
                <w:color w:val="000000" w:themeColor="text1"/>
                <w:sz w:val="22"/>
                <w:szCs w:val="22"/>
                <w:lang w:bidi="ar-JO"/>
              </w:rPr>
            </w:pPr>
          </w:p>
        </w:tc>
      </w:tr>
      <w:tr w:rsidR="00852B90" w:rsidRPr="003D4860" w:rsidTr="004B47A1">
        <w:tc>
          <w:tcPr>
            <w:tcW w:w="709" w:type="dxa"/>
            <w:shd w:val="clear" w:color="auto" w:fill="auto"/>
          </w:tcPr>
          <w:p w:rsidR="00852B90" w:rsidRPr="003D4860" w:rsidRDefault="00852B90" w:rsidP="00852B90">
            <w:pPr>
              <w:ind w:right="90"/>
              <w:rPr>
                <w:color w:val="000000" w:themeColor="text1"/>
                <w:sz w:val="22"/>
                <w:szCs w:val="22"/>
                <w:lang w:bidi="ar-JO"/>
              </w:rPr>
            </w:pPr>
          </w:p>
        </w:tc>
        <w:tc>
          <w:tcPr>
            <w:tcW w:w="535" w:type="dxa"/>
            <w:shd w:val="clear" w:color="auto" w:fill="auto"/>
          </w:tcPr>
          <w:p w:rsidR="00852B90" w:rsidRPr="003D4860" w:rsidRDefault="00852B90" w:rsidP="00852B90">
            <w:pPr>
              <w:ind w:right="90"/>
              <w:rPr>
                <w:color w:val="000000" w:themeColor="text1"/>
                <w:sz w:val="22"/>
                <w:szCs w:val="22"/>
                <w:lang w:bidi="ar-JO"/>
              </w:rPr>
            </w:pPr>
          </w:p>
        </w:tc>
        <w:tc>
          <w:tcPr>
            <w:tcW w:w="622" w:type="dxa"/>
            <w:shd w:val="clear" w:color="auto" w:fill="auto"/>
            <w:vAlign w:val="center"/>
          </w:tcPr>
          <w:p w:rsidR="00852B90" w:rsidRPr="003D4860" w:rsidRDefault="00852B90" w:rsidP="00852B90">
            <w:pPr>
              <w:bidi/>
              <w:jc w:val="center"/>
              <w:rPr>
                <w:rFonts w:ascii="Simplified Arabic" w:hAnsi="Simplified Arabic" w:cs="Simplified Arabic"/>
                <w:b/>
                <w:bCs/>
                <w:color w:val="000000" w:themeColor="text1"/>
                <w:sz w:val="20"/>
                <w:szCs w:val="20"/>
                <w:rtl/>
                <w:lang w:bidi="ar-JO"/>
              </w:rPr>
            </w:pPr>
            <w:r w:rsidRPr="003D4860">
              <w:rPr>
                <w:rFonts w:ascii="Simplified Arabic" w:hAnsi="Simplified Arabic" w:cs="Simplified Arabic"/>
                <w:color w:val="000000" w:themeColor="text1"/>
                <w:sz w:val="20"/>
                <w:szCs w:val="20"/>
                <w:rtl/>
                <w:lang w:bidi="ar-JO"/>
              </w:rPr>
              <w:t>•</w:t>
            </w:r>
          </w:p>
        </w:tc>
        <w:tc>
          <w:tcPr>
            <w:tcW w:w="1479" w:type="dxa"/>
            <w:shd w:val="clear" w:color="auto" w:fill="auto"/>
            <w:vAlign w:val="center"/>
          </w:tcPr>
          <w:p w:rsidR="00852B90" w:rsidRPr="003D4860" w:rsidRDefault="00852B90" w:rsidP="00852B90">
            <w:pPr>
              <w:jc w:val="center"/>
              <w:rPr>
                <w:color w:val="000000" w:themeColor="text1"/>
                <w:sz w:val="20"/>
                <w:szCs w:val="20"/>
              </w:rPr>
            </w:pPr>
            <w:r w:rsidRPr="003D4860">
              <w:rPr>
                <w:color w:val="000000" w:themeColor="text1"/>
                <w:sz w:val="20"/>
                <w:szCs w:val="20"/>
                <w:rtl/>
              </w:rPr>
              <w:t>0912755</w:t>
            </w:r>
          </w:p>
        </w:tc>
        <w:tc>
          <w:tcPr>
            <w:tcW w:w="2700" w:type="dxa"/>
            <w:shd w:val="clear" w:color="auto" w:fill="auto"/>
          </w:tcPr>
          <w:p w:rsidR="00852B90" w:rsidRPr="003D4860" w:rsidRDefault="00852B90" w:rsidP="00852B90">
            <w:pPr>
              <w:rPr>
                <w:color w:val="000000" w:themeColor="text1"/>
                <w:sz w:val="20"/>
                <w:szCs w:val="20"/>
              </w:rPr>
            </w:pPr>
            <w:r w:rsidRPr="003D4860">
              <w:rPr>
                <w:color w:val="000000" w:themeColor="text1"/>
                <w:sz w:val="20"/>
                <w:szCs w:val="20"/>
              </w:rPr>
              <w:t>Robotics Mechanics and Control</w:t>
            </w:r>
          </w:p>
        </w:tc>
        <w:tc>
          <w:tcPr>
            <w:tcW w:w="630" w:type="dxa"/>
            <w:shd w:val="clear" w:color="auto" w:fill="auto"/>
            <w:vAlign w:val="center"/>
          </w:tcPr>
          <w:p w:rsidR="00852B90" w:rsidRPr="003D4860" w:rsidRDefault="00852B90" w:rsidP="00852B90">
            <w:pPr>
              <w:ind w:right="90"/>
              <w:jc w:val="center"/>
              <w:rPr>
                <w:color w:val="000000" w:themeColor="text1"/>
                <w:sz w:val="22"/>
                <w:szCs w:val="22"/>
                <w:lang w:bidi="ar-JO"/>
              </w:rPr>
            </w:pPr>
            <w:r w:rsidRPr="003D4860">
              <w:rPr>
                <w:color w:val="000000" w:themeColor="text1"/>
                <w:sz w:val="22"/>
                <w:szCs w:val="22"/>
                <w:lang w:bidi="ar-JO"/>
              </w:rPr>
              <w:t>3</w:t>
            </w:r>
          </w:p>
        </w:tc>
        <w:tc>
          <w:tcPr>
            <w:tcW w:w="720" w:type="dxa"/>
            <w:shd w:val="clear" w:color="auto" w:fill="auto"/>
            <w:vAlign w:val="center"/>
          </w:tcPr>
          <w:p w:rsidR="00852B90" w:rsidRPr="003D4860" w:rsidRDefault="00852B90" w:rsidP="00852B90">
            <w:pPr>
              <w:bidi/>
              <w:jc w:val="center"/>
              <w:rPr>
                <w:rFonts w:ascii="Simplified Arabic" w:hAnsi="Simplified Arabic" w:cs="Simplified Arabic"/>
                <w:color w:val="000000" w:themeColor="text1"/>
                <w:sz w:val="20"/>
                <w:szCs w:val="20"/>
                <w:lang w:bidi="ar-JO"/>
              </w:rPr>
            </w:pPr>
            <w:r w:rsidRPr="003D4860">
              <w:rPr>
                <w:rFonts w:ascii="Simplified Arabic" w:hAnsi="Simplified Arabic" w:cs="Simplified Arabic"/>
                <w:color w:val="000000" w:themeColor="text1"/>
                <w:sz w:val="20"/>
                <w:szCs w:val="20"/>
                <w:rtl/>
                <w:lang w:bidi="ar-JO"/>
              </w:rPr>
              <w:t>3</w:t>
            </w:r>
          </w:p>
        </w:tc>
        <w:tc>
          <w:tcPr>
            <w:tcW w:w="630" w:type="dxa"/>
            <w:shd w:val="clear" w:color="auto" w:fill="auto"/>
            <w:vAlign w:val="center"/>
          </w:tcPr>
          <w:p w:rsidR="00852B90" w:rsidRPr="003D4860" w:rsidRDefault="00852B90" w:rsidP="00852B90">
            <w:pPr>
              <w:bidi/>
              <w:jc w:val="center"/>
              <w:rPr>
                <w:rFonts w:ascii="Simplified Arabic" w:hAnsi="Simplified Arabic" w:cs="Simplified Arabic"/>
                <w:color w:val="000000" w:themeColor="text1"/>
                <w:sz w:val="18"/>
                <w:szCs w:val="18"/>
                <w:rtl/>
                <w:lang w:bidi="ar-JO"/>
              </w:rPr>
            </w:pPr>
            <w:r w:rsidRPr="003D4860">
              <w:rPr>
                <w:rFonts w:ascii="Simplified Arabic" w:hAnsi="Simplified Arabic" w:cs="Simplified Arabic" w:hint="cs"/>
                <w:color w:val="000000" w:themeColor="text1"/>
                <w:sz w:val="18"/>
                <w:szCs w:val="18"/>
                <w:rtl/>
                <w:lang w:bidi="ar-JO"/>
              </w:rPr>
              <w:t>2</w:t>
            </w:r>
          </w:p>
        </w:tc>
        <w:tc>
          <w:tcPr>
            <w:tcW w:w="2181" w:type="dxa"/>
          </w:tcPr>
          <w:p w:rsidR="00852B90" w:rsidRPr="003D4860" w:rsidRDefault="00852B90" w:rsidP="00852B90">
            <w:pPr>
              <w:ind w:right="90"/>
              <w:rPr>
                <w:color w:val="000000" w:themeColor="text1"/>
                <w:sz w:val="22"/>
                <w:szCs w:val="22"/>
                <w:lang w:bidi="ar-JO"/>
              </w:rPr>
            </w:pPr>
          </w:p>
        </w:tc>
      </w:tr>
      <w:tr w:rsidR="00852B90" w:rsidRPr="003D4860" w:rsidTr="004B47A1">
        <w:tc>
          <w:tcPr>
            <w:tcW w:w="709" w:type="dxa"/>
            <w:shd w:val="clear" w:color="auto" w:fill="auto"/>
          </w:tcPr>
          <w:p w:rsidR="00852B90" w:rsidRPr="003D4860" w:rsidRDefault="00852B90" w:rsidP="00852B90">
            <w:pPr>
              <w:ind w:right="90"/>
              <w:rPr>
                <w:color w:val="000000" w:themeColor="text1"/>
                <w:sz w:val="22"/>
                <w:szCs w:val="22"/>
                <w:lang w:bidi="ar-JO"/>
              </w:rPr>
            </w:pPr>
          </w:p>
        </w:tc>
        <w:tc>
          <w:tcPr>
            <w:tcW w:w="535" w:type="dxa"/>
            <w:shd w:val="clear" w:color="auto" w:fill="auto"/>
          </w:tcPr>
          <w:p w:rsidR="00852B90" w:rsidRPr="003D4860" w:rsidRDefault="00852B90" w:rsidP="00852B90">
            <w:pPr>
              <w:ind w:right="90"/>
              <w:rPr>
                <w:color w:val="000000" w:themeColor="text1"/>
                <w:sz w:val="22"/>
                <w:szCs w:val="22"/>
                <w:lang w:bidi="ar-JO"/>
              </w:rPr>
            </w:pPr>
          </w:p>
        </w:tc>
        <w:tc>
          <w:tcPr>
            <w:tcW w:w="622" w:type="dxa"/>
            <w:shd w:val="clear" w:color="auto" w:fill="auto"/>
            <w:vAlign w:val="center"/>
          </w:tcPr>
          <w:p w:rsidR="00852B90" w:rsidRPr="003D4860" w:rsidRDefault="00852B90" w:rsidP="00852B90">
            <w:pPr>
              <w:bidi/>
              <w:jc w:val="center"/>
              <w:rPr>
                <w:rFonts w:ascii="Simplified Arabic" w:hAnsi="Simplified Arabic" w:cs="Simplified Arabic"/>
                <w:color w:val="000000" w:themeColor="text1"/>
                <w:sz w:val="20"/>
                <w:szCs w:val="20"/>
                <w:rtl/>
                <w:lang w:bidi="ar-JO"/>
              </w:rPr>
            </w:pPr>
            <w:r w:rsidRPr="003D4860">
              <w:rPr>
                <w:rFonts w:ascii="Simplified Arabic" w:hAnsi="Simplified Arabic" w:cs="Simplified Arabic"/>
                <w:color w:val="000000" w:themeColor="text1"/>
                <w:sz w:val="20"/>
                <w:szCs w:val="20"/>
                <w:rtl/>
                <w:lang w:bidi="ar-JO"/>
              </w:rPr>
              <w:t>•</w:t>
            </w:r>
          </w:p>
        </w:tc>
        <w:tc>
          <w:tcPr>
            <w:tcW w:w="1479" w:type="dxa"/>
            <w:shd w:val="clear" w:color="auto" w:fill="auto"/>
            <w:vAlign w:val="center"/>
          </w:tcPr>
          <w:p w:rsidR="00852B90" w:rsidRPr="003D4860" w:rsidRDefault="00852B90" w:rsidP="00852B90">
            <w:pPr>
              <w:jc w:val="center"/>
              <w:rPr>
                <w:color w:val="000000" w:themeColor="text1"/>
                <w:sz w:val="20"/>
                <w:szCs w:val="20"/>
              </w:rPr>
            </w:pPr>
            <w:r w:rsidRPr="003D4860">
              <w:rPr>
                <w:color w:val="000000" w:themeColor="text1"/>
                <w:sz w:val="20"/>
                <w:szCs w:val="20"/>
                <w:rtl/>
              </w:rPr>
              <w:t>091275</w:t>
            </w:r>
            <w:r w:rsidRPr="003D4860">
              <w:rPr>
                <w:rFonts w:hint="cs"/>
                <w:color w:val="000000" w:themeColor="text1"/>
                <w:sz w:val="20"/>
                <w:szCs w:val="20"/>
                <w:rtl/>
              </w:rPr>
              <w:t>6</w:t>
            </w:r>
          </w:p>
        </w:tc>
        <w:tc>
          <w:tcPr>
            <w:tcW w:w="2700" w:type="dxa"/>
            <w:shd w:val="clear" w:color="auto" w:fill="auto"/>
            <w:vAlign w:val="center"/>
          </w:tcPr>
          <w:p w:rsidR="00852B90" w:rsidRPr="003D4860" w:rsidRDefault="00852B90" w:rsidP="00852B90">
            <w:pPr>
              <w:bidi/>
              <w:jc w:val="right"/>
              <w:rPr>
                <w:color w:val="000000" w:themeColor="text1"/>
                <w:sz w:val="20"/>
                <w:szCs w:val="20"/>
                <w:lang w:bidi="ar-JO"/>
              </w:rPr>
            </w:pPr>
            <w:r w:rsidRPr="003D4860">
              <w:rPr>
                <w:color w:val="000000" w:themeColor="text1"/>
                <w:sz w:val="20"/>
                <w:szCs w:val="20"/>
                <w:lang w:bidi="ar-JO"/>
              </w:rPr>
              <w:t>Fundamentals and Advances in Additive Manufacturing</w:t>
            </w:r>
          </w:p>
        </w:tc>
        <w:tc>
          <w:tcPr>
            <w:tcW w:w="630" w:type="dxa"/>
            <w:shd w:val="clear" w:color="auto" w:fill="auto"/>
            <w:vAlign w:val="center"/>
          </w:tcPr>
          <w:p w:rsidR="00852B90" w:rsidRPr="003D4860" w:rsidRDefault="00852B90" w:rsidP="00852B90">
            <w:pPr>
              <w:bidi/>
              <w:jc w:val="center"/>
              <w:rPr>
                <w:rFonts w:ascii="Simplified Arabic" w:hAnsi="Simplified Arabic" w:cs="Simplified Arabic"/>
                <w:color w:val="000000" w:themeColor="text1"/>
                <w:sz w:val="20"/>
                <w:szCs w:val="20"/>
                <w:lang w:bidi="ar-JO"/>
              </w:rPr>
            </w:pPr>
            <w:r w:rsidRPr="003D4860">
              <w:rPr>
                <w:rFonts w:ascii="Simplified Arabic" w:hAnsi="Simplified Arabic" w:cs="Simplified Arabic"/>
                <w:color w:val="000000" w:themeColor="text1"/>
                <w:sz w:val="20"/>
                <w:szCs w:val="20"/>
                <w:rtl/>
                <w:lang w:bidi="ar-JO"/>
              </w:rPr>
              <w:t>3</w:t>
            </w:r>
          </w:p>
        </w:tc>
        <w:tc>
          <w:tcPr>
            <w:tcW w:w="720" w:type="dxa"/>
            <w:shd w:val="clear" w:color="auto" w:fill="auto"/>
            <w:vAlign w:val="center"/>
          </w:tcPr>
          <w:p w:rsidR="00852B90" w:rsidRPr="003D4860" w:rsidRDefault="00852B90" w:rsidP="00852B90">
            <w:pPr>
              <w:bidi/>
              <w:jc w:val="center"/>
              <w:rPr>
                <w:rFonts w:ascii="Simplified Arabic" w:hAnsi="Simplified Arabic" w:cs="Simplified Arabic"/>
                <w:b/>
                <w:bCs/>
                <w:color w:val="000000" w:themeColor="text1"/>
                <w:sz w:val="18"/>
                <w:szCs w:val="18"/>
                <w:rtl/>
                <w:lang w:bidi="ar-JO"/>
              </w:rPr>
            </w:pPr>
            <w:r w:rsidRPr="003D4860">
              <w:rPr>
                <w:rFonts w:ascii="Simplified Arabic" w:hAnsi="Simplified Arabic" w:cs="Simplified Arabic" w:hint="cs"/>
                <w:b/>
                <w:bCs/>
                <w:color w:val="000000" w:themeColor="text1"/>
                <w:sz w:val="18"/>
                <w:szCs w:val="18"/>
                <w:rtl/>
                <w:lang w:bidi="ar-JO"/>
              </w:rPr>
              <w:t>1</w:t>
            </w:r>
          </w:p>
        </w:tc>
        <w:tc>
          <w:tcPr>
            <w:tcW w:w="630" w:type="dxa"/>
            <w:shd w:val="clear" w:color="auto" w:fill="auto"/>
            <w:vAlign w:val="center"/>
          </w:tcPr>
          <w:p w:rsidR="00852B90" w:rsidRPr="003D4860" w:rsidRDefault="00852B90" w:rsidP="00852B90">
            <w:pPr>
              <w:bidi/>
              <w:jc w:val="center"/>
              <w:rPr>
                <w:rFonts w:ascii="Simplified Arabic" w:hAnsi="Simplified Arabic" w:cs="Simplified Arabic"/>
                <w:b/>
                <w:bCs/>
                <w:color w:val="000000" w:themeColor="text1"/>
                <w:sz w:val="18"/>
                <w:szCs w:val="18"/>
                <w:rtl/>
                <w:lang w:bidi="ar-JO"/>
              </w:rPr>
            </w:pPr>
            <w:r w:rsidRPr="003D4860">
              <w:rPr>
                <w:rFonts w:ascii="Simplified Arabic" w:hAnsi="Simplified Arabic" w:cs="Simplified Arabic" w:hint="cs"/>
                <w:b/>
                <w:bCs/>
                <w:color w:val="000000" w:themeColor="text1"/>
                <w:sz w:val="18"/>
                <w:szCs w:val="18"/>
                <w:rtl/>
                <w:lang w:bidi="ar-JO"/>
              </w:rPr>
              <w:t>1</w:t>
            </w:r>
          </w:p>
        </w:tc>
        <w:tc>
          <w:tcPr>
            <w:tcW w:w="2181" w:type="dxa"/>
          </w:tcPr>
          <w:p w:rsidR="00852B90" w:rsidRPr="003D4860" w:rsidRDefault="00852B90" w:rsidP="00852B90">
            <w:pPr>
              <w:ind w:right="90"/>
              <w:rPr>
                <w:color w:val="000000" w:themeColor="text1"/>
                <w:sz w:val="22"/>
                <w:szCs w:val="22"/>
                <w:lang w:bidi="ar-JO"/>
              </w:rPr>
            </w:pPr>
          </w:p>
        </w:tc>
      </w:tr>
      <w:tr w:rsidR="00852B90" w:rsidRPr="003D4860" w:rsidTr="004B47A1">
        <w:tc>
          <w:tcPr>
            <w:tcW w:w="709" w:type="dxa"/>
            <w:shd w:val="clear" w:color="auto" w:fill="auto"/>
          </w:tcPr>
          <w:p w:rsidR="00852B90" w:rsidRPr="003D4860" w:rsidRDefault="00852B90" w:rsidP="00852B90">
            <w:pPr>
              <w:ind w:right="90"/>
              <w:rPr>
                <w:color w:val="000000" w:themeColor="text1"/>
                <w:sz w:val="22"/>
                <w:szCs w:val="22"/>
                <w:lang w:bidi="ar-JO"/>
              </w:rPr>
            </w:pPr>
          </w:p>
        </w:tc>
        <w:tc>
          <w:tcPr>
            <w:tcW w:w="535" w:type="dxa"/>
            <w:shd w:val="clear" w:color="auto" w:fill="auto"/>
          </w:tcPr>
          <w:p w:rsidR="00852B90" w:rsidRPr="003D4860" w:rsidRDefault="00852B90" w:rsidP="00852B90">
            <w:pPr>
              <w:ind w:right="90"/>
              <w:rPr>
                <w:color w:val="000000" w:themeColor="text1"/>
                <w:sz w:val="22"/>
                <w:szCs w:val="22"/>
                <w:lang w:bidi="ar-JO"/>
              </w:rPr>
            </w:pPr>
          </w:p>
        </w:tc>
        <w:tc>
          <w:tcPr>
            <w:tcW w:w="622" w:type="dxa"/>
            <w:shd w:val="clear" w:color="auto" w:fill="auto"/>
            <w:vAlign w:val="center"/>
          </w:tcPr>
          <w:p w:rsidR="00852B90" w:rsidRPr="003D4860" w:rsidRDefault="00852B90" w:rsidP="00852B90">
            <w:pPr>
              <w:bidi/>
              <w:jc w:val="center"/>
              <w:rPr>
                <w:rFonts w:ascii="Simplified Arabic" w:hAnsi="Simplified Arabic" w:cs="Simplified Arabic"/>
                <w:color w:val="000000" w:themeColor="text1"/>
                <w:sz w:val="20"/>
                <w:szCs w:val="20"/>
                <w:rtl/>
                <w:lang w:bidi="ar-JO"/>
              </w:rPr>
            </w:pPr>
            <w:r w:rsidRPr="003D4860">
              <w:rPr>
                <w:rFonts w:ascii="Simplified Arabic" w:hAnsi="Simplified Arabic" w:cs="Simplified Arabic"/>
                <w:color w:val="000000" w:themeColor="text1"/>
                <w:sz w:val="20"/>
                <w:szCs w:val="20"/>
                <w:rtl/>
                <w:lang w:bidi="ar-JO"/>
              </w:rPr>
              <w:t>•</w:t>
            </w:r>
          </w:p>
        </w:tc>
        <w:tc>
          <w:tcPr>
            <w:tcW w:w="1479" w:type="dxa"/>
            <w:shd w:val="clear" w:color="auto" w:fill="auto"/>
            <w:vAlign w:val="center"/>
          </w:tcPr>
          <w:p w:rsidR="00852B90" w:rsidRPr="003D4860" w:rsidRDefault="00852B90" w:rsidP="00852B90">
            <w:pPr>
              <w:jc w:val="center"/>
              <w:rPr>
                <w:color w:val="000000" w:themeColor="text1"/>
                <w:sz w:val="20"/>
                <w:szCs w:val="20"/>
              </w:rPr>
            </w:pPr>
            <w:r w:rsidRPr="003D4860">
              <w:rPr>
                <w:color w:val="000000" w:themeColor="text1"/>
                <w:sz w:val="20"/>
                <w:szCs w:val="20"/>
                <w:rtl/>
              </w:rPr>
              <w:t>091275</w:t>
            </w:r>
            <w:r w:rsidRPr="003D4860">
              <w:rPr>
                <w:rFonts w:hint="cs"/>
                <w:color w:val="000000" w:themeColor="text1"/>
                <w:sz w:val="20"/>
                <w:szCs w:val="20"/>
                <w:rtl/>
              </w:rPr>
              <w:t>7</w:t>
            </w:r>
          </w:p>
        </w:tc>
        <w:tc>
          <w:tcPr>
            <w:tcW w:w="2700" w:type="dxa"/>
            <w:shd w:val="clear" w:color="auto" w:fill="auto"/>
          </w:tcPr>
          <w:p w:rsidR="00852B90" w:rsidRPr="003D4860" w:rsidRDefault="00852B90" w:rsidP="00852B90">
            <w:pPr>
              <w:rPr>
                <w:color w:val="000000" w:themeColor="text1"/>
                <w:sz w:val="20"/>
                <w:szCs w:val="20"/>
              </w:rPr>
            </w:pPr>
            <w:r w:rsidRPr="003D4860">
              <w:rPr>
                <w:color w:val="000000" w:themeColor="text1"/>
                <w:sz w:val="20"/>
                <w:szCs w:val="20"/>
              </w:rPr>
              <w:t xml:space="preserve">Special Topics in Smart </w:t>
            </w:r>
            <w:r w:rsidRPr="003D4860">
              <w:rPr>
                <w:color w:val="000000" w:themeColor="text1"/>
                <w:sz w:val="20"/>
                <w:szCs w:val="20"/>
                <w:lang w:bidi="ar-JO"/>
              </w:rPr>
              <w:t>Manufacturing</w:t>
            </w:r>
          </w:p>
        </w:tc>
        <w:tc>
          <w:tcPr>
            <w:tcW w:w="630" w:type="dxa"/>
            <w:shd w:val="clear" w:color="auto" w:fill="auto"/>
            <w:vAlign w:val="center"/>
          </w:tcPr>
          <w:p w:rsidR="00852B90" w:rsidRPr="003D4860" w:rsidRDefault="00852B90" w:rsidP="00852B90">
            <w:pPr>
              <w:ind w:right="90"/>
              <w:jc w:val="center"/>
              <w:rPr>
                <w:color w:val="000000" w:themeColor="text1"/>
                <w:sz w:val="22"/>
                <w:szCs w:val="22"/>
                <w:lang w:bidi="ar-JO"/>
              </w:rPr>
            </w:pPr>
            <w:r w:rsidRPr="003D4860">
              <w:rPr>
                <w:color w:val="000000" w:themeColor="text1"/>
                <w:sz w:val="22"/>
                <w:szCs w:val="22"/>
                <w:lang w:bidi="ar-JO"/>
              </w:rPr>
              <w:t>3</w:t>
            </w:r>
          </w:p>
        </w:tc>
        <w:tc>
          <w:tcPr>
            <w:tcW w:w="720" w:type="dxa"/>
            <w:shd w:val="clear" w:color="auto" w:fill="auto"/>
            <w:vAlign w:val="center"/>
          </w:tcPr>
          <w:p w:rsidR="00852B90" w:rsidRPr="003D4860" w:rsidRDefault="00852B90" w:rsidP="00852B90">
            <w:pPr>
              <w:bidi/>
              <w:jc w:val="center"/>
              <w:rPr>
                <w:rFonts w:ascii="Simplified Arabic" w:hAnsi="Simplified Arabic" w:cs="Simplified Arabic"/>
                <w:color w:val="000000" w:themeColor="text1"/>
                <w:sz w:val="20"/>
                <w:szCs w:val="20"/>
                <w:lang w:bidi="ar-JO"/>
              </w:rPr>
            </w:pPr>
            <w:r w:rsidRPr="003D4860">
              <w:rPr>
                <w:rFonts w:ascii="Simplified Arabic" w:hAnsi="Simplified Arabic" w:cs="Simplified Arabic"/>
                <w:color w:val="000000" w:themeColor="text1"/>
                <w:sz w:val="20"/>
                <w:szCs w:val="20"/>
                <w:rtl/>
                <w:lang w:bidi="ar-JO"/>
              </w:rPr>
              <w:t>3</w:t>
            </w:r>
          </w:p>
        </w:tc>
        <w:tc>
          <w:tcPr>
            <w:tcW w:w="630" w:type="dxa"/>
            <w:shd w:val="clear" w:color="auto" w:fill="auto"/>
            <w:vAlign w:val="center"/>
          </w:tcPr>
          <w:p w:rsidR="00852B90" w:rsidRPr="003D4860" w:rsidRDefault="00852B90" w:rsidP="00852B90">
            <w:pPr>
              <w:bidi/>
              <w:jc w:val="center"/>
              <w:rPr>
                <w:rFonts w:ascii="Simplified Arabic" w:hAnsi="Simplified Arabic" w:cs="Simplified Arabic"/>
                <w:color w:val="000000" w:themeColor="text1"/>
                <w:sz w:val="18"/>
                <w:szCs w:val="18"/>
                <w:rtl/>
                <w:lang w:bidi="ar-JO"/>
              </w:rPr>
            </w:pPr>
            <w:r w:rsidRPr="003D4860">
              <w:rPr>
                <w:rFonts w:ascii="Simplified Arabic" w:hAnsi="Simplified Arabic" w:cs="Simplified Arabic" w:hint="cs"/>
                <w:color w:val="000000" w:themeColor="text1"/>
                <w:sz w:val="18"/>
                <w:szCs w:val="18"/>
                <w:rtl/>
                <w:lang w:bidi="ar-JO"/>
              </w:rPr>
              <w:t>2</w:t>
            </w:r>
          </w:p>
        </w:tc>
        <w:tc>
          <w:tcPr>
            <w:tcW w:w="2181" w:type="dxa"/>
          </w:tcPr>
          <w:p w:rsidR="00852B90" w:rsidRPr="003D4860" w:rsidRDefault="00852B90" w:rsidP="00852B90">
            <w:pPr>
              <w:ind w:right="90"/>
              <w:rPr>
                <w:color w:val="000000" w:themeColor="text1"/>
                <w:sz w:val="22"/>
                <w:szCs w:val="22"/>
                <w:lang w:bidi="ar-JO"/>
              </w:rPr>
            </w:pPr>
          </w:p>
        </w:tc>
      </w:tr>
      <w:tr w:rsidR="00852B90" w:rsidRPr="003D4860" w:rsidTr="00810C46">
        <w:tc>
          <w:tcPr>
            <w:tcW w:w="709" w:type="dxa"/>
            <w:shd w:val="clear" w:color="auto" w:fill="auto"/>
          </w:tcPr>
          <w:p w:rsidR="00852B90" w:rsidRPr="00852B90" w:rsidRDefault="00852B90" w:rsidP="00852B90">
            <w:pPr>
              <w:ind w:right="90"/>
              <w:rPr>
                <w:color w:val="FF0000"/>
                <w:sz w:val="22"/>
                <w:szCs w:val="22"/>
                <w:lang w:bidi="ar-JO"/>
              </w:rPr>
            </w:pPr>
          </w:p>
        </w:tc>
        <w:tc>
          <w:tcPr>
            <w:tcW w:w="535" w:type="dxa"/>
            <w:shd w:val="clear" w:color="auto" w:fill="auto"/>
          </w:tcPr>
          <w:p w:rsidR="00852B90" w:rsidRPr="00852B90" w:rsidRDefault="00852B90" w:rsidP="00852B90">
            <w:pPr>
              <w:ind w:right="90"/>
              <w:rPr>
                <w:color w:val="FF0000"/>
                <w:sz w:val="22"/>
                <w:szCs w:val="22"/>
                <w:lang w:bidi="ar-JO"/>
              </w:rPr>
            </w:pPr>
          </w:p>
        </w:tc>
        <w:tc>
          <w:tcPr>
            <w:tcW w:w="622" w:type="dxa"/>
            <w:shd w:val="clear" w:color="auto" w:fill="auto"/>
            <w:vAlign w:val="center"/>
          </w:tcPr>
          <w:p w:rsidR="00852B90" w:rsidRPr="00852B90" w:rsidRDefault="00852B90" w:rsidP="00852B90">
            <w:pPr>
              <w:bidi/>
              <w:jc w:val="center"/>
              <w:rPr>
                <w:rFonts w:ascii="Simplified Arabic" w:hAnsi="Simplified Arabic" w:cs="Simplified Arabic"/>
                <w:color w:val="FF0000"/>
                <w:sz w:val="20"/>
                <w:szCs w:val="20"/>
                <w:rtl/>
                <w:lang w:bidi="ar-JO"/>
              </w:rPr>
            </w:pPr>
            <w:r w:rsidRPr="00852B90">
              <w:rPr>
                <w:rFonts w:ascii="Simplified Arabic" w:hAnsi="Simplified Arabic" w:cs="Simplified Arabic"/>
                <w:color w:val="FF0000"/>
                <w:sz w:val="20"/>
                <w:szCs w:val="20"/>
                <w:rtl/>
                <w:lang w:bidi="ar-JO"/>
              </w:rPr>
              <w:t>•</w:t>
            </w:r>
          </w:p>
        </w:tc>
        <w:tc>
          <w:tcPr>
            <w:tcW w:w="1479" w:type="dxa"/>
            <w:shd w:val="clear" w:color="auto" w:fill="auto"/>
            <w:vAlign w:val="center"/>
          </w:tcPr>
          <w:p w:rsidR="00852B90" w:rsidRPr="00852B90" w:rsidRDefault="00852B90" w:rsidP="00852B90">
            <w:pPr>
              <w:jc w:val="center"/>
              <w:rPr>
                <w:color w:val="FF0000"/>
                <w:sz w:val="20"/>
                <w:szCs w:val="20"/>
                <w:rtl/>
                <w:lang w:bidi="ar-JO"/>
              </w:rPr>
            </w:pPr>
            <w:r>
              <w:rPr>
                <w:color w:val="FF0000"/>
                <w:sz w:val="20"/>
                <w:szCs w:val="20"/>
                <w:lang w:bidi="ar-JO"/>
              </w:rPr>
              <w:t>0912758</w:t>
            </w:r>
          </w:p>
        </w:tc>
        <w:tc>
          <w:tcPr>
            <w:tcW w:w="2700" w:type="dxa"/>
            <w:shd w:val="clear" w:color="auto" w:fill="auto"/>
            <w:vAlign w:val="center"/>
          </w:tcPr>
          <w:p w:rsidR="00852B90" w:rsidRPr="00852B90" w:rsidRDefault="00852B90" w:rsidP="00852B90">
            <w:pPr>
              <w:bidi/>
              <w:jc w:val="right"/>
              <w:rPr>
                <w:color w:val="FF0000"/>
                <w:sz w:val="20"/>
                <w:szCs w:val="20"/>
                <w:lang w:bidi="ar-JO"/>
              </w:rPr>
            </w:pPr>
            <w:r w:rsidRPr="00852B90">
              <w:rPr>
                <w:color w:val="FF0000"/>
                <w:sz w:val="20"/>
                <w:szCs w:val="20"/>
                <w:lang w:bidi="ar-JO"/>
              </w:rPr>
              <w:t>Machine Learning and Data Science</w:t>
            </w:r>
          </w:p>
        </w:tc>
        <w:tc>
          <w:tcPr>
            <w:tcW w:w="630" w:type="dxa"/>
            <w:shd w:val="clear" w:color="auto" w:fill="auto"/>
            <w:vAlign w:val="center"/>
          </w:tcPr>
          <w:p w:rsidR="00852B90" w:rsidRPr="00852B90" w:rsidRDefault="00852B90" w:rsidP="00852B90">
            <w:pPr>
              <w:bidi/>
              <w:jc w:val="center"/>
              <w:rPr>
                <w:rFonts w:ascii="Simplified Arabic" w:hAnsi="Simplified Arabic" w:cs="Simplified Arabic"/>
                <w:color w:val="FF0000"/>
                <w:sz w:val="20"/>
                <w:szCs w:val="20"/>
                <w:lang w:bidi="ar-JO"/>
              </w:rPr>
            </w:pPr>
            <w:r w:rsidRPr="00852B90">
              <w:rPr>
                <w:rFonts w:ascii="Simplified Arabic" w:hAnsi="Simplified Arabic" w:cs="Simplified Arabic"/>
                <w:color w:val="FF0000"/>
                <w:sz w:val="20"/>
                <w:szCs w:val="20"/>
                <w:rtl/>
                <w:lang w:bidi="ar-JO"/>
              </w:rPr>
              <w:t>3</w:t>
            </w:r>
          </w:p>
        </w:tc>
        <w:tc>
          <w:tcPr>
            <w:tcW w:w="720" w:type="dxa"/>
            <w:shd w:val="clear" w:color="auto" w:fill="auto"/>
            <w:vAlign w:val="center"/>
          </w:tcPr>
          <w:p w:rsidR="00852B90" w:rsidRPr="00852B90" w:rsidRDefault="00852B90" w:rsidP="00852B90">
            <w:pPr>
              <w:bidi/>
              <w:jc w:val="center"/>
              <w:rPr>
                <w:rFonts w:ascii="Simplified Arabic" w:hAnsi="Simplified Arabic" w:cs="Simplified Arabic"/>
                <w:b/>
                <w:bCs/>
                <w:color w:val="FF0000"/>
                <w:sz w:val="18"/>
                <w:szCs w:val="18"/>
                <w:rtl/>
                <w:lang w:bidi="ar-JO"/>
              </w:rPr>
            </w:pPr>
            <w:r w:rsidRPr="00852B90">
              <w:rPr>
                <w:rFonts w:ascii="Simplified Arabic" w:hAnsi="Simplified Arabic" w:cs="Simplified Arabic" w:hint="cs"/>
                <w:b/>
                <w:bCs/>
                <w:color w:val="FF0000"/>
                <w:sz w:val="18"/>
                <w:szCs w:val="18"/>
                <w:rtl/>
                <w:lang w:bidi="ar-JO"/>
              </w:rPr>
              <w:t>2</w:t>
            </w:r>
          </w:p>
        </w:tc>
        <w:tc>
          <w:tcPr>
            <w:tcW w:w="630" w:type="dxa"/>
            <w:shd w:val="clear" w:color="auto" w:fill="auto"/>
            <w:vAlign w:val="center"/>
          </w:tcPr>
          <w:p w:rsidR="00852B90" w:rsidRPr="00852B90" w:rsidRDefault="00852B90" w:rsidP="00852B90">
            <w:pPr>
              <w:bidi/>
              <w:jc w:val="center"/>
              <w:rPr>
                <w:rFonts w:ascii="Simplified Arabic" w:hAnsi="Simplified Arabic" w:cs="Simplified Arabic"/>
                <w:b/>
                <w:bCs/>
                <w:color w:val="FF0000"/>
                <w:sz w:val="18"/>
                <w:szCs w:val="18"/>
                <w:rtl/>
                <w:lang w:bidi="ar-JO"/>
              </w:rPr>
            </w:pPr>
            <w:r w:rsidRPr="00852B90">
              <w:rPr>
                <w:rFonts w:ascii="Simplified Arabic" w:hAnsi="Simplified Arabic" w:cs="Simplified Arabic"/>
                <w:b/>
                <w:bCs/>
                <w:color w:val="FF0000"/>
                <w:sz w:val="18"/>
                <w:szCs w:val="18"/>
                <w:lang w:bidi="ar-JO"/>
              </w:rPr>
              <w:t>2</w:t>
            </w:r>
          </w:p>
        </w:tc>
        <w:tc>
          <w:tcPr>
            <w:tcW w:w="2181" w:type="dxa"/>
          </w:tcPr>
          <w:p w:rsidR="00852B90" w:rsidRPr="00852B90" w:rsidRDefault="00852B90" w:rsidP="00852B90">
            <w:pPr>
              <w:ind w:right="90"/>
              <w:rPr>
                <w:color w:val="FF0000"/>
                <w:sz w:val="22"/>
                <w:szCs w:val="22"/>
                <w:lang w:bidi="ar-JO"/>
              </w:rPr>
            </w:pPr>
          </w:p>
        </w:tc>
      </w:tr>
      <w:tr w:rsidR="00852B90" w:rsidRPr="003D4860" w:rsidTr="002C59AF">
        <w:tc>
          <w:tcPr>
            <w:tcW w:w="10206" w:type="dxa"/>
            <w:gridSpan w:val="9"/>
            <w:shd w:val="clear" w:color="auto" w:fill="D0CECE"/>
            <w:vAlign w:val="center"/>
          </w:tcPr>
          <w:p w:rsidR="00852B90" w:rsidRPr="003D4860" w:rsidRDefault="00852B90" w:rsidP="00852B90">
            <w:pPr>
              <w:numPr>
                <w:ilvl w:val="0"/>
                <w:numId w:val="26"/>
              </w:numPr>
              <w:rPr>
                <w:b/>
                <w:bCs/>
                <w:color w:val="000000" w:themeColor="text1"/>
                <w:sz w:val="20"/>
                <w:szCs w:val="20"/>
                <w:lang w:bidi="ar-JO"/>
              </w:rPr>
            </w:pPr>
            <w:r w:rsidRPr="003D4860">
              <w:rPr>
                <w:b/>
                <w:bCs/>
                <w:color w:val="000000" w:themeColor="text1"/>
                <w:sz w:val="20"/>
                <w:szCs w:val="20"/>
                <w:lang w:bidi="ar-JO"/>
              </w:rPr>
              <w:t>Thesis ( 9 ) Credit Hours</w:t>
            </w:r>
          </w:p>
        </w:tc>
      </w:tr>
    </w:tbl>
    <w:p w:rsidR="00E85B8E" w:rsidRPr="009011F2" w:rsidRDefault="00E85B8E" w:rsidP="002C59AF">
      <w:pPr>
        <w:ind w:right="90"/>
        <w:jc w:val="right"/>
        <w:rPr>
          <w:sz w:val="18"/>
          <w:szCs w:val="18"/>
          <w:lang w:bidi="ar-JO"/>
        </w:rPr>
      </w:pPr>
    </w:p>
    <w:p w:rsidR="00F252FF" w:rsidRPr="00C328D3" w:rsidRDefault="00F252FF" w:rsidP="002C59AF">
      <w:pPr>
        <w:ind w:right="90"/>
        <w:rPr>
          <w:sz w:val="2"/>
          <w:szCs w:val="2"/>
          <w:lang w:bidi="ar-JO"/>
        </w:rPr>
      </w:pPr>
    </w:p>
    <w:p w:rsidR="00F252FF" w:rsidRDefault="00F252FF" w:rsidP="002C59AF">
      <w:pPr>
        <w:ind w:right="90"/>
        <w:jc w:val="right"/>
        <w:rPr>
          <w:sz w:val="18"/>
          <w:szCs w:val="18"/>
          <w:rtl/>
          <w:lang w:bidi="ar-JO"/>
        </w:rPr>
      </w:pPr>
    </w:p>
    <w:p w:rsidR="00B42C5A" w:rsidRPr="00802514" w:rsidRDefault="00E57B7A" w:rsidP="002C59AF">
      <w:pPr>
        <w:pStyle w:val="Header"/>
        <w:ind w:left="142"/>
        <w:rPr>
          <w:rFonts w:ascii="Traditional Arabic" w:hAnsi="Traditional Arabic" w:cs="Traditional Arabic"/>
          <w:b/>
          <w:bCs/>
          <w:color w:val="C10000"/>
          <w:sz w:val="20"/>
          <w:szCs w:val="20"/>
        </w:rPr>
      </w:pPr>
      <w:r>
        <w:rPr>
          <w:b/>
          <w:bCs/>
          <w:color w:val="C00000"/>
        </w:rPr>
        <w:t>2. Comprehensive exam program</w:t>
      </w:r>
      <w:r w:rsidR="00B42C5A">
        <w:rPr>
          <w:b/>
          <w:bCs/>
          <w:color w:val="C00000"/>
        </w:rPr>
        <w:t xml:space="preserve"> </w:t>
      </w:r>
      <w:r w:rsidR="00B42C5A" w:rsidRPr="00B42C5A">
        <w:rPr>
          <w:b/>
          <w:bCs/>
          <w:color w:val="C00000"/>
        </w:rPr>
        <w:t>(33) credit hours</w:t>
      </w:r>
      <w:r w:rsidR="00B42C5A" w:rsidRPr="00CA142A">
        <w:rPr>
          <w:rFonts w:hint="cs"/>
          <w:b/>
          <w:bCs/>
          <w:color w:val="C00000"/>
          <w:rtl/>
        </w:rPr>
        <w:t>:</w:t>
      </w:r>
      <w:r w:rsidR="00B42C5A" w:rsidRPr="00633F60">
        <w:rPr>
          <w:rFonts w:ascii="Traditional Arabic" w:hAnsi="Traditional Arabic" w:cs="Traditional Arabic"/>
          <w:b/>
          <w:bCs/>
          <w:color w:val="C10000"/>
          <w:sz w:val="18"/>
          <w:szCs w:val="18"/>
        </w:rPr>
        <w:t xml:space="preserve"> </w:t>
      </w:r>
    </w:p>
    <w:p w:rsidR="00E57B7A" w:rsidRPr="00C328D3" w:rsidRDefault="00E57B7A" w:rsidP="002C59AF">
      <w:pPr>
        <w:pStyle w:val="ListParagraph"/>
        <w:tabs>
          <w:tab w:val="left" w:pos="2528"/>
        </w:tabs>
        <w:ind w:left="142" w:right="270"/>
        <w:rPr>
          <w:b/>
          <w:bCs/>
          <w:color w:val="C00000"/>
          <w:sz w:val="12"/>
          <w:szCs w:val="12"/>
        </w:rPr>
      </w:pPr>
    </w:p>
    <w:p w:rsidR="00AF745C" w:rsidRDefault="00AF745C" w:rsidP="002C59AF">
      <w:pPr>
        <w:ind w:right="90"/>
        <w:rPr>
          <w:sz w:val="18"/>
          <w:szCs w:val="18"/>
          <w:rtl/>
          <w:lang w:bidi="ar-JO"/>
        </w:rPr>
      </w:pPr>
    </w:p>
    <w:tbl>
      <w:tblPr>
        <w:tblW w:w="1020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67"/>
        <w:gridCol w:w="567"/>
        <w:gridCol w:w="1417"/>
        <w:gridCol w:w="2127"/>
        <w:gridCol w:w="567"/>
        <w:gridCol w:w="708"/>
        <w:gridCol w:w="709"/>
        <w:gridCol w:w="2837"/>
      </w:tblGrid>
      <w:tr w:rsidR="00E57B7A" w:rsidRPr="008E33F4" w:rsidTr="00DB5FC2">
        <w:trPr>
          <w:cantSplit/>
          <w:trHeight w:val="392"/>
        </w:trPr>
        <w:tc>
          <w:tcPr>
            <w:tcW w:w="1843" w:type="dxa"/>
            <w:gridSpan w:val="3"/>
            <w:shd w:val="clear" w:color="auto" w:fill="D9D9D9"/>
            <w:vAlign w:val="center"/>
          </w:tcPr>
          <w:p w:rsidR="00E57B7A" w:rsidRPr="00DB5FC2" w:rsidRDefault="00E57B7A" w:rsidP="002C59AF">
            <w:pPr>
              <w:ind w:right="90"/>
              <w:jc w:val="center"/>
              <w:rPr>
                <w:sz w:val="22"/>
                <w:szCs w:val="22"/>
                <w:lang w:bidi="ar-JO"/>
              </w:rPr>
            </w:pPr>
            <w:r w:rsidRPr="00DB5FC2">
              <w:rPr>
                <w:sz w:val="22"/>
                <w:szCs w:val="22"/>
                <w:lang w:bidi="ar-JO"/>
              </w:rPr>
              <w:t>Teaching style</w:t>
            </w:r>
          </w:p>
        </w:tc>
        <w:tc>
          <w:tcPr>
            <w:tcW w:w="1417" w:type="dxa"/>
            <w:vMerge w:val="restart"/>
            <w:shd w:val="clear" w:color="auto" w:fill="D9D9D9"/>
            <w:vAlign w:val="center"/>
          </w:tcPr>
          <w:p w:rsidR="00E57B7A" w:rsidRPr="00DB5FC2" w:rsidRDefault="00E57B7A" w:rsidP="002C59AF">
            <w:pPr>
              <w:ind w:right="90"/>
              <w:jc w:val="center"/>
              <w:rPr>
                <w:sz w:val="22"/>
                <w:szCs w:val="22"/>
                <w:lang w:bidi="ar-JO"/>
              </w:rPr>
            </w:pPr>
            <w:r w:rsidRPr="00DB5FC2">
              <w:rPr>
                <w:sz w:val="22"/>
                <w:szCs w:val="22"/>
                <w:lang w:bidi="ar-JO"/>
              </w:rPr>
              <w:t>Course No.</w:t>
            </w:r>
          </w:p>
        </w:tc>
        <w:tc>
          <w:tcPr>
            <w:tcW w:w="2127" w:type="dxa"/>
            <w:vMerge w:val="restart"/>
            <w:shd w:val="clear" w:color="auto" w:fill="D9D9D9"/>
            <w:vAlign w:val="center"/>
          </w:tcPr>
          <w:p w:rsidR="00E57B7A" w:rsidRPr="00DB5FC2" w:rsidRDefault="00E57B7A" w:rsidP="002C59AF">
            <w:pPr>
              <w:ind w:right="90"/>
              <w:jc w:val="center"/>
              <w:rPr>
                <w:sz w:val="22"/>
                <w:szCs w:val="22"/>
                <w:lang w:bidi="ar-JO"/>
              </w:rPr>
            </w:pPr>
            <w:r w:rsidRPr="00DB5FC2">
              <w:rPr>
                <w:sz w:val="22"/>
                <w:szCs w:val="22"/>
                <w:lang w:bidi="ar-JO"/>
              </w:rPr>
              <w:t>Course name</w:t>
            </w:r>
          </w:p>
        </w:tc>
        <w:tc>
          <w:tcPr>
            <w:tcW w:w="567" w:type="dxa"/>
            <w:vMerge w:val="restart"/>
            <w:shd w:val="clear" w:color="auto" w:fill="D9D9D9"/>
            <w:textDirection w:val="tbRl"/>
            <w:vAlign w:val="center"/>
          </w:tcPr>
          <w:p w:rsidR="00E57B7A" w:rsidRPr="00DB5FC2" w:rsidRDefault="00E57B7A" w:rsidP="002C59AF">
            <w:pPr>
              <w:ind w:left="113" w:right="90"/>
              <w:jc w:val="center"/>
              <w:rPr>
                <w:sz w:val="22"/>
                <w:szCs w:val="22"/>
                <w:rtl/>
                <w:lang w:bidi="ar-JO"/>
              </w:rPr>
            </w:pPr>
            <w:r w:rsidRPr="00DB5FC2">
              <w:rPr>
                <w:sz w:val="22"/>
                <w:szCs w:val="22"/>
                <w:lang w:bidi="ar-JO"/>
              </w:rPr>
              <w:t>Credit hour</w:t>
            </w:r>
          </w:p>
        </w:tc>
        <w:tc>
          <w:tcPr>
            <w:tcW w:w="1417" w:type="dxa"/>
            <w:gridSpan w:val="2"/>
            <w:shd w:val="clear" w:color="auto" w:fill="D9D9D9"/>
            <w:vAlign w:val="center"/>
          </w:tcPr>
          <w:p w:rsidR="00E57B7A" w:rsidRPr="00DB5FC2" w:rsidRDefault="00E57B7A" w:rsidP="002C59AF">
            <w:pPr>
              <w:ind w:right="90"/>
              <w:jc w:val="center"/>
              <w:rPr>
                <w:sz w:val="22"/>
                <w:szCs w:val="22"/>
                <w:lang w:bidi="ar-JO"/>
              </w:rPr>
            </w:pPr>
            <w:r w:rsidRPr="00DB5FC2">
              <w:rPr>
                <w:sz w:val="22"/>
                <w:szCs w:val="22"/>
                <w:lang w:bidi="ar-JO"/>
              </w:rPr>
              <w:t>Indicative</w:t>
            </w:r>
          </w:p>
        </w:tc>
        <w:tc>
          <w:tcPr>
            <w:tcW w:w="2837" w:type="dxa"/>
            <w:vMerge w:val="restart"/>
            <w:shd w:val="clear" w:color="auto" w:fill="D9D9D9"/>
            <w:vAlign w:val="center"/>
          </w:tcPr>
          <w:p w:rsidR="00E57B7A" w:rsidRPr="00DB5FC2" w:rsidRDefault="00E57B7A" w:rsidP="002C59AF">
            <w:pPr>
              <w:ind w:right="90"/>
              <w:jc w:val="center"/>
              <w:rPr>
                <w:sz w:val="22"/>
                <w:szCs w:val="22"/>
                <w:lang w:bidi="ar-JO"/>
              </w:rPr>
            </w:pPr>
            <w:r w:rsidRPr="00DB5FC2">
              <w:rPr>
                <w:sz w:val="22"/>
                <w:szCs w:val="22"/>
                <w:lang w:bidi="ar-JO"/>
              </w:rPr>
              <w:t>Notes</w:t>
            </w:r>
          </w:p>
        </w:tc>
      </w:tr>
      <w:tr w:rsidR="00E57B7A" w:rsidRPr="008E33F4" w:rsidTr="00DB5FC2">
        <w:trPr>
          <w:cantSplit/>
          <w:trHeight w:val="1047"/>
        </w:trPr>
        <w:tc>
          <w:tcPr>
            <w:tcW w:w="709" w:type="dxa"/>
            <w:shd w:val="clear" w:color="auto" w:fill="D9D9D9"/>
            <w:textDirection w:val="tbRl"/>
            <w:vAlign w:val="center"/>
          </w:tcPr>
          <w:p w:rsidR="00E57B7A" w:rsidRPr="00DB5FC2" w:rsidRDefault="00E57B7A" w:rsidP="002C59AF">
            <w:pPr>
              <w:ind w:left="113" w:right="90"/>
              <w:jc w:val="center"/>
              <w:rPr>
                <w:sz w:val="19"/>
                <w:szCs w:val="19"/>
                <w:lang w:bidi="ar-JO"/>
              </w:rPr>
            </w:pPr>
            <w:r w:rsidRPr="00DB5FC2">
              <w:rPr>
                <w:sz w:val="19"/>
                <w:szCs w:val="19"/>
                <w:lang w:bidi="ar-JO"/>
              </w:rPr>
              <w:t>Fully electronic learning</w:t>
            </w:r>
          </w:p>
        </w:tc>
        <w:tc>
          <w:tcPr>
            <w:tcW w:w="567" w:type="dxa"/>
            <w:shd w:val="clear" w:color="auto" w:fill="D9D9D9"/>
            <w:textDirection w:val="tbRl"/>
            <w:vAlign w:val="center"/>
          </w:tcPr>
          <w:p w:rsidR="00E57B7A" w:rsidRPr="00DB5FC2" w:rsidRDefault="00E57B7A" w:rsidP="002C59AF">
            <w:pPr>
              <w:ind w:left="113" w:right="90"/>
              <w:jc w:val="center"/>
              <w:rPr>
                <w:sz w:val="19"/>
                <w:szCs w:val="19"/>
                <w:lang w:bidi="ar-JO"/>
              </w:rPr>
            </w:pPr>
            <w:r w:rsidRPr="00DB5FC2">
              <w:rPr>
                <w:sz w:val="19"/>
                <w:szCs w:val="19"/>
                <w:lang w:bidi="ar-JO"/>
              </w:rPr>
              <w:t>Blended learning</w:t>
            </w:r>
          </w:p>
        </w:tc>
        <w:tc>
          <w:tcPr>
            <w:tcW w:w="567" w:type="dxa"/>
            <w:shd w:val="clear" w:color="auto" w:fill="D9D9D9"/>
            <w:textDirection w:val="tbRl"/>
            <w:vAlign w:val="center"/>
          </w:tcPr>
          <w:p w:rsidR="00E57B7A" w:rsidRPr="00DB5FC2" w:rsidRDefault="00E57B7A" w:rsidP="002C59AF">
            <w:pPr>
              <w:ind w:left="113" w:right="90"/>
              <w:jc w:val="center"/>
              <w:rPr>
                <w:sz w:val="19"/>
                <w:szCs w:val="19"/>
                <w:lang w:bidi="ar-JO"/>
              </w:rPr>
            </w:pPr>
            <w:r w:rsidRPr="00DB5FC2">
              <w:rPr>
                <w:sz w:val="19"/>
                <w:szCs w:val="19"/>
                <w:lang w:bidi="ar-JO"/>
              </w:rPr>
              <w:t>Traditional learning</w:t>
            </w:r>
          </w:p>
        </w:tc>
        <w:tc>
          <w:tcPr>
            <w:tcW w:w="1417" w:type="dxa"/>
            <w:vMerge/>
            <w:shd w:val="clear" w:color="auto" w:fill="D9D9D9"/>
            <w:vAlign w:val="center"/>
          </w:tcPr>
          <w:p w:rsidR="00E57B7A" w:rsidRPr="008E33F4" w:rsidRDefault="00E57B7A" w:rsidP="002C59AF">
            <w:pPr>
              <w:ind w:right="90"/>
              <w:jc w:val="center"/>
              <w:rPr>
                <w:sz w:val="18"/>
                <w:szCs w:val="18"/>
                <w:lang w:bidi="ar-JO"/>
              </w:rPr>
            </w:pPr>
          </w:p>
        </w:tc>
        <w:tc>
          <w:tcPr>
            <w:tcW w:w="2127" w:type="dxa"/>
            <w:vMerge/>
            <w:shd w:val="clear" w:color="auto" w:fill="D9D9D9"/>
            <w:vAlign w:val="center"/>
          </w:tcPr>
          <w:p w:rsidR="00E57B7A" w:rsidRPr="008E33F4" w:rsidRDefault="00E57B7A" w:rsidP="002C59AF">
            <w:pPr>
              <w:ind w:right="90"/>
              <w:jc w:val="center"/>
              <w:rPr>
                <w:sz w:val="18"/>
                <w:szCs w:val="18"/>
                <w:lang w:bidi="ar-JO"/>
              </w:rPr>
            </w:pPr>
          </w:p>
        </w:tc>
        <w:tc>
          <w:tcPr>
            <w:tcW w:w="567" w:type="dxa"/>
            <w:vMerge/>
            <w:shd w:val="clear" w:color="auto" w:fill="D9D9D9"/>
            <w:textDirection w:val="tbRl"/>
            <w:vAlign w:val="center"/>
          </w:tcPr>
          <w:p w:rsidR="00E57B7A" w:rsidRPr="008E33F4" w:rsidRDefault="00E57B7A" w:rsidP="002C59AF">
            <w:pPr>
              <w:ind w:left="113" w:right="90"/>
              <w:jc w:val="center"/>
              <w:rPr>
                <w:sz w:val="18"/>
                <w:szCs w:val="18"/>
                <w:lang w:bidi="ar-JO"/>
              </w:rPr>
            </w:pPr>
          </w:p>
        </w:tc>
        <w:tc>
          <w:tcPr>
            <w:tcW w:w="708" w:type="dxa"/>
            <w:shd w:val="clear" w:color="auto" w:fill="D9D9D9"/>
            <w:textDirection w:val="tbRl"/>
            <w:vAlign w:val="center"/>
          </w:tcPr>
          <w:p w:rsidR="00E57B7A" w:rsidRPr="00DB5FC2" w:rsidRDefault="00E57B7A" w:rsidP="002C59AF">
            <w:pPr>
              <w:ind w:left="113" w:right="90"/>
              <w:jc w:val="center"/>
              <w:rPr>
                <w:sz w:val="22"/>
                <w:szCs w:val="22"/>
                <w:lang w:bidi="ar-JO"/>
              </w:rPr>
            </w:pPr>
            <w:r w:rsidRPr="00DB5FC2">
              <w:rPr>
                <w:sz w:val="22"/>
                <w:szCs w:val="22"/>
                <w:lang w:bidi="ar-JO"/>
              </w:rPr>
              <w:t>Semester</w:t>
            </w:r>
          </w:p>
        </w:tc>
        <w:tc>
          <w:tcPr>
            <w:tcW w:w="709" w:type="dxa"/>
            <w:shd w:val="clear" w:color="auto" w:fill="D9D9D9"/>
            <w:textDirection w:val="tbRl"/>
            <w:vAlign w:val="center"/>
          </w:tcPr>
          <w:p w:rsidR="00E57B7A" w:rsidRPr="00DB5FC2" w:rsidRDefault="00E57B7A" w:rsidP="002C59AF">
            <w:pPr>
              <w:ind w:left="113" w:right="90"/>
              <w:jc w:val="center"/>
              <w:rPr>
                <w:sz w:val="22"/>
                <w:szCs w:val="22"/>
                <w:lang w:bidi="ar-JO"/>
              </w:rPr>
            </w:pPr>
            <w:r w:rsidRPr="00DB5FC2">
              <w:rPr>
                <w:sz w:val="22"/>
                <w:szCs w:val="22"/>
                <w:lang w:bidi="ar-JO"/>
              </w:rPr>
              <w:t>year</w:t>
            </w:r>
          </w:p>
        </w:tc>
        <w:tc>
          <w:tcPr>
            <w:tcW w:w="2837" w:type="dxa"/>
            <w:vMerge/>
            <w:shd w:val="clear" w:color="auto" w:fill="D9D9D9"/>
            <w:textDirection w:val="tbRl"/>
          </w:tcPr>
          <w:p w:rsidR="00E57B7A" w:rsidRPr="008E33F4" w:rsidRDefault="00E57B7A" w:rsidP="002C59AF">
            <w:pPr>
              <w:ind w:left="113" w:right="90"/>
              <w:jc w:val="center"/>
              <w:rPr>
                <w:sz w:val="18"/>
                <w:szCs w:val="18"/>
                <w:lang w:bidi="ar-JO"/>
              </w:rPr>
            </w:pPr>
          </w:p>
        </w:tc>
      </w:tr>
      <w:tr w:rsidR="00E57B7A" w:rsidRPr="008E33F4" w:rsidTr="00DB5FC2">
        <w:trPr>
          <w:trHeight w:val="327"/>
        </w:trPr>
        <w:tc>
          <w:tcPr>
            <w:tcW w:w="10208" w:type="dxa"/>
            <w:gridSpan w:val="9"/>
            <w:shd w:val="clear" w:color="auto" w:fill="FFFFFF"/>
            <w:vAlign w:val="center"/>
          </w:tcPr>
          <w:p w:rsidR="00E57B7A" w:rsidRPr="008E33F4" w:rsidRDefault="00E57B7A" w:rsidP="00FC61B9">
            <w:pPr>
              <w:numPr>
                <w:ilvl w:val="0"/>
                <w:numId w:val="27"/>
              </w:numPr>
              <w:rPr>
                <w:b/>
                <w:bCs/>
                <w:sz w:val="18"/>
                <w:szCs w:val="18"/>
                <w:lang w:bidi="ar-JO"/>
              </w:rPr>
            </w:pPr>
            <w:r w:rsidRPr="00B15B66">
              <w:rPr>
                <w:b/>
                <w:bCs/>
                <w:sz w:val="18"/>
                <w:szCs w:val="18"/>
                <w:lang w:bidi="ar-JO"/>
              </w:rPr>
              <w:t xml:space="preserve">Mandatory requirements ( </w:t>
            </w:r>
            <w:r w:rsidR="00FC61B9">
              <w:rPr>
                <w:rFonts w:hint="cs"/>
                <w:b/>
                <w:bCs/>
                <w:sz w:val="18"/>
                <w:szCs w:val="18"/>
                <w:rtl/>
                <w:lang w:bidi="ar-JO"/>
              </w:rPr>
              <w:t>24</w:t>
            </w:r>
            <w:r w:rsidRPr="00B15B66">
              <w:rPr>
                <w:b/>
                <w:bCs/>
                <w:sz w:val="18"/>
                <w:szCs w:val="18"/>
                <w:lang w:bidi="ar-JO"/>
              </w:rPr>
              <w:t xml:space="preserve"> ) credit hours</w:t>
            </w:r>
          </w:p>
        </w:tc>
      </w:tr>
      <w:tr w:rsidR="00DF6CF4" w:rsidRPr="008E33F4" w:rsidTr="009E1D9D">
        <w:tc>
          <w:tcPr>
            <w:tcW w:w="709" w:type="dxa"/>
            <w:shd w:val="clear" w:color="auto" w:fill="auto"/>
          </w:tcPr>
          <w:p w:rsidR="00DF6CF4" w:rsidRPr="008E33F4" w:rsidRDefault="00DF6CF4" w:rsidP="00DF6CF4">
            <w:pPr>
              <w:ind w:right="90"/>
              <w:rPr>
                <w:sz w:val="18"/>
                <w:szCs w:val="18"/>
                <w:lang w:bidi="ar-JO"/>
              </w:rPr>
            </w:pPr>
          </w:p>
        </w:tc>
        <w:tc>
          <w:tcPr>
            <w:tcW w:w="567" w:type="dxa"/>
            <w:shd w:val="clear" w:color="auto" w:fill="auto"/>
          </w:tcPr>
          <w:p w:rsidR="00DF6CF4" w:rsidRPr="008E33F4" w:rsidRDefault="00DF6CF4" w:rsidP="00DF6CF4">
            <w:pPr>
              <w:ind w:right="90"/>
              <w:rPr>
                <w:sz w:val="18"/>
                <w:szCs w:val="18"/>
                <w:lang w:bidi="ar-JO"/>
              </w:rPr>
            </w:pPr>
          </w:p>
        </w:tc>
        <w:tc>
          <w:tcPr>
            <w:tcW w:w="567" w:type="dxa"/>
            <w:shd w:val="clear" w:color="auto" w:fill="auto"/>
            <w:vAlign w:val="center"/>
          </w:tcPr>
          <w:p w:rsidR="00DF6CF4" w:rsidRPr="00DF6CF4" w:rsidRDefault="00DF6CF4" w:rsidP="00DF6CF4">
            <w:pPr>
              <w:bidi/>
              <w:jc w:val="center"/>
              <w:rPr>
                <w:rFonts w:ascii="Simplified Arabic" w:hAnsi="Simplified Arabic" w:cs="Simplified Arabic"/>
                <w:b/>
                <w:bCs/>
                <w:color w:val="000000" w:themeColor="text1"/>
                <w:sz w:val="20"/>
                <w:szCs w:val="20"/>
                <w:rtl/>
                <w:lang w:bidi="ar-JO"/>
              </w:rPr>
            </w:pPr>
            <w:r w:rsidRPr="00DF6CF4">
              <w:rPr>
                <w:rFonts w:ascii="Simplified Arabic" w:hAnsi="Simplified Arabic" w:cs="Simplified Arabic"/>
                <w:color w:val="000000" w:themeColor="text1"/>
                <w:sz w:val="20"/>
                <w:szCs w:val="20"/>
                <w:rtl/>
                <w:lang w:bidi="ar-JO"/>
              </w:rPr>
              <w:t>•</w:t>
            </w:r>
          </w:p>
        </w:tc>
        <w:tc>
          <w:tcPr>
            <w:tcW w:w="1417" w:type="dxa"/>
            <w:shd w:val="clear" w:color="auto" w:fill="auto"/>
            <w:vAlign w:val="center"/>
          </w:tcPr>
          <w:p w:rsidR="00DF6CF4" w:rsidRPr="00DF6CF4" w:rsidRDefault="00DF6CF4" w:rsidP="00DF6CF4">
            <w:pPr>
              <w:jc w:val="center"/>
              <w:rPr>
                <w:color w:val="000000" w:themeColor="text1"/>
                <w:sz w:val="20"/>
                <w:szCs w:val="20"/>
                <w:lang w:bidi="ar-JO"/>
              </w:rPr>
            </w:pPr>
            <w:r w:rsidRPr="00DF6CF4">
              <w:rPr>
                <w:color w:val="000000" w:themeColor="text1"/>
                <w:sz w:val="20"/>
                <w:szCs w:val="20"/>
                <w:rtl/>
              </w:rPr>
              <w:t>0912741</w:t>
            </w:r>
          </w:p>
        </w:tc>
        <w:tc>
          <w:tcPr>
            <w:tcW w:w="2127" w:type="dxa"/>
            <w:shd w:val="clear" w:color="auto" w:fill="auto"/>
            <w:vAlign w:val="center"/>
          </w:tcPr>
          <w:p w:rsidR="00DF6CF4" w:rsidRPr="00DF6CF4" w:rsidRDefault="00DF6CF4" w:rsidP="00DF6CF4">
            <w:pPr>
              <w:bidi/>
              <w:jc w:val="right"/>
              <w:rPr>
                <w:color w:val="000000" w:themeColor="text1"/>
                <w:sz w:val="20"/>
                <w:szCs w:val="20"/>
                <w:lang w:bidi="ar-JO"/>
              </w:rPr>
            </w:pPr>
            <w:r w:rsidRPr="00DF6CF4">
              <w:rPr>
                <w:color w:val="000000" w:themeColor="text1"/>
                <w:sz w:val="20"/>
                <w:szCs w:val="20"/>
                <w:lang w:bidi="ar-JO"/>
              </w:rPr>
              <w:t>Research Methodology</w:t>
            </w:r>
          </w:p>
        </w:tc>
        <w:tc>
          <w:tcPr>
            <w:tcW w:w="567" w:type="dxa"/>
            <w:shd w:val="clear" w:color="auto" w:fill="auto"/>
            <w:vAlign w:val="center"/>
          </w:tcPr>
          <w:p w:rsidR="00DF6CF4" w:rsidRPr="00DF6CF4" w:rsidRDefault="00DF6CF4" w:rsidP="00DF6CF4">
            <w:pPr>
              <w:bidi/>
              <w:jc w:val="center"/>
              <w:rPr>
                <w:rFonts w:ascii="Simplified Arabic" w:hAnsi="Simplified Arabic" w:cs="Simplified Arabic"/>
                <w:color w:val="000000" w:themeColor="text1"/>
                <w:sz w:val="20"/>
                <w:szCs w:val="20"/>
                <w:lang w:bidi="ar-JO"/>
              </w:rPr>
            </w:pPr>
            <w:r w:rsidRPr="00DF6CF4">
              <w:rPr>
                <w:rFonts w:ascii="Simplified Arabic" w:hAnsi="Simplified Arabic" w:cs="Simplified Arabic"/>
                <w:color w:val="000000" w:themeColor="text1"/>
                <w:sz w:val="20"/>
                <w:szCs w:val="20"/>
                <w:rtl/>
                <w:lang w:bidi="ar-JO"/>
              </w:rPr>
              <w:t>3</w:t>
            </w:r>
          </w:p>
        </w:tc>
        <w:tc>
          <w:tcPr>
            <w:tcW w:w="708" w:type="dxa"/>
            <w:shd w:val="clear" w:color="auto" w:fill="auto"/>
            <w:vAlign w:val="center"/>
          </w:tcPr>
          <w:p w:rsidR="00DF6CF4" w:rsidRPr="00DF6CF4" w:rsidRDefault="00DF6CF4" w:rsidP="00DF6CF4">
            <w:pPr>
              <w:bidi/>
              <w:jc w:val="center"/>
              <w:rPr>
                <w:rFonts w:ascii="Simplified Arabic" w:hAnsi="Simplified Arabic" w:cs="Simplified Arabic"/>
                <w:b/>
                <w:bCs/>
                <w:color w:val="000000" w:themeColor="text1"/>
                <w:sz w:val="18"/>
                <w:szCs w:val="18"/>
                <w:rtl/>
                <w:lang w:bidi="ar-JO"/>
              </w:rPr>
            </w:pPr>
            <w:r w:rsidRPr="00DF6CF4">
              <w:rPr>
                <w:rFonts w:ascii="Simplified Arabic" w:hAnsi="Simplified Arabic" w:cs="Simplified Arabic" w:hint="cs"/>
                <w:b/>
                <w:bCs/>
                <w:color w:val="000000" w:themeColor="text1"/>
                <w:sz w:val="18"/>
                <w:szCs w:val="18"/>
                <w:rtl/>
                <w:lang w:bidi="ar-JO"/>
              </w:rPr>
              <w:t>1</w:t>
            </w:r>
          </w:p>
        </w:tc>
        <w:tc>
          <w:tcPr>
            <w:tcW w:w="709" w:type="dxa"/>
            <w:shd w:val="clear" w:color="auto" w:fill="auto"/>
            <w:vAlign w:val="center"/>
          </w:tcPr>
          <w:p w:rsidR="00DF6CF4" w:rsidRPr="00DF6CF4" w:rsidRDefault="00DF6CF4" w:rsidP="00DF6CF4">
            <w:pPr>
              <w:bidi/>
              <w:jc w:val="center"/>
              <w:rPr>
                <w:rFonts w:ascii="Simplified Arabic" w:hAnsi="Simplified Arabic" w:cs="Simplified Arabic"/>
                <w:b/>
                <w:bCs/>
                <w:color w:val="000000" w:themeColor="text1"/>
                <w:sz w:val="18"/>
                <w:szCs w:val="18"/>
                <w:rtl/>
                <w:lang w:bidi="ar-JO"/>
              </w:rPr>
            </w:pPr>
            <w:r w:rsidRPr="00DF6CF4">
              <w:rPr>
                <w:rFonts w:ascii="Simplified Arabic" w:hAnsi="Simplified Arabic" w:cs="Simplified Arabic" w:hint="cs"/>
                <w:b/>
                <w:bCs/>
                <w:color w:val="000000" w:themeColor="text1"/>
                <w:sz w:val="18"/>
                <w:szCs w:val="18"/>
                <w:rtl/>
                <w:lang w:bidi="ar-JO"/>
              </w:rPr>
              <w:t>1</w:t>
            </w:r>
          </w:p>
        </w:tc>
        <w:tc>
          <w:tcPr>
            <w:tcW w:w="2837" w:type="dxa"/>
          </w:tcPr>
          <w:p w:rsidR="00DF6CF4" w:rsidRPr="008E33F4" w:rsidRDefault="00DF6CF4" w:rsidP="00DF6CF4">
            <w:pPr>
              <w:ind w:right="90"/>
              <w:rPr>
                <w:sz w:val="18"/>
                <w:szCs w:val="18"/>
                <w:lang w:bidi="ar-JO"/>
              </w:rPr>
            </w:pPr>
          </w:p>
        </w:tc>
      </w:tr>
      <w:tr w:rsidR="00DF6CF4" w:rsidRPr="008E33F4" w:rsidTr="009E1D9D">
        <w:tc>
          <w:tcPr>
            <w:tcW w:w="709" w:type="dxa"/>
            <w:shd w:val="clear" w:color="auto" w:fill="auto"/>
          </w:tcPr>
          <w:p w:rsidR="00DF6CF4" w:rsidRPr="008E33F4" w:rsidRDefault="00DF6CF4" w:rsidP="00DF6CF4">
            <w:pPr>
              <w:ind w:right="90"/>
              <w:rPr>
                <w:sz w:val="18"/>
                <w:szCs w:val="18"/>
                <w:lang w:bidi="ar-JO"/>
              </w:rPr>
            </w:pPr>
          </w:p>
        </w:tc>
        <w:tc>
          <w:tcPr>
            <w:tcW w:w="567" w:type="dxa"/>
            <w:shd w:val="clear" w:color="auto" w:fill="auto"/>
          </w:tcPr>
          <w:p w:rsidR="00DF6CF4" w:rsidRPr="008E33F4" w:rsidRDefault="00DF6CF4" w:rsidP="00DF6CF4">
            <w:pPr>
              <w:ind w:right="90"/>
              <w:rPr>
                <w:sz w:val="18"/>
                <w:szCs w:val="18"/>
                <w:lang w:bidi="ar-JO"/>
              </w:rPr>
            </w:pPr>
          </w:p>
        </w:tc>
        <w:tc>
          <w:tcPr>
            <w:tcW w:w="567" w:type="dxa"/>
            <w:shd w:val="clear" w:color="auto" w:fill="auto"/>
            <w:vAlign w:val="center"/>
          </w:tcPr>
          <w:p w:rsidR="00DF6CF4" w:rsidRPr="00DF6CF4" w:rsidRDefault="00DF6CF4" w:rsidP="00DF6CF4">
            <w:pPr>
              <w:bidi/>
              <w:jc w:val="center"/>
              <w:rPr>
                <w:rFonts w:ascii="Simplified Arabic" w:hAnsi="Simplified Arabic" w:cs="Simplified Arabic"/>
                <w:color w:val="000000" w:themeColor="text1"/>
                <w:sz w:val="20"/>
                <w:szCs w:val="20"/>
                <w:rtl/>
                <w:lang w:bidi="ar-JO"/>
              </w:rPr>
            </w:pPr>
            <w:r w:rsidRPr="00DF6CF4">
              <w:rPr>
                <w:rFonts w:ascii="Simplified Arabic" w:hAnsi="Simplified Arabic" w:cs="Simplified Arabic"/>
                <w:color w:val="000000" w:themeColor="text1"/>
                <w:sz w:val="20"/>
                <w:szCs w:val="20"/>
                <w:rtl/>
                <w:lang w:bidi="ar-JO"/>
              </w:rPr>
              <w:t>•</w:t>
            </w:r>
          </w:p>
        </w:tc>
        <w:tc>
          <w:tcPr>
            <w:tcW w:w="1417" w:type="dxa"/>
            <w:shd w:val="clear" w:color="auto" w:fill="auto"/>
            <w:vAlign w:val="center"/>
          </w:tcPr>
          <w:p w:rsidR="00DF6CF4" w:rsidRPr="00DF6CF4" w:rsidRDefault="00DF6CF4" w:rsidP="00DF6CF4">
            <w:pPr>
              <w:jc w:val="center"/>
              <w:rPr>
                <w:color w:val="000000" w:themeColor="text1"/>
                <w:sz w:val="20"/>
                <w:szCs w:val="20"/>
                <w:lang w:bidi="ar-JO"/>
              </w:rPr>
            </w:pPr>
            <w:r w:rsidRPr="00DF6CF4">
              <w:rPr>
                <w:color w:val="000000" w:themeColor="text1"/>
                <w:sz w:val="20"/>
                <w:szCs w:val="20"/>
                <w:rtl/>
              </w:rPr>
              <w:t>0912742</w:t>
            </w:r>
          </w:p>
        </w:tc>
        <w:tc>
          <w:tcPr>
            <w:tcW w:w="2127" w:type="dxa"/>
            <w:shd w:val="clear" w:color="auto" w:fill="auto"/>
            <w:vAlign w:val="center"/>
          </w:tcPr>
          <w:p w:rsidR="00DF6CF4" w:rsidRPr="00DF6CF4" w:rsidRDefault="00DF6CF4" w:rsidP="00DF6CF4">
            <w:pPr>
              <w:bidi/>
              <w:jc w:val="right"/>
              <w:rPr>
                <w:color w:val="000000" w:themeColor="text1"/>
                <w:sz w:val="20"/>
                <w:szCs w:val="20"/>
                <w:vertAlign w:val="superscript"/>
                <w:lang w:bidi="ar-JO"/>
              </w:rPr>
            </w:pPr>
            <w:r w:rsidRPr="00DF6CF4">
              <w:rPr>
                <w:color w:val="000000" w:themeColor="text1"/>
                <w:sz w:val="20"/>
                <w:szCs w:val="20"/>
              </w:rPr>
              <w:t>Manufacturing Control and Automation</w:t>
            </w:r>
          </w:p>
        </w:tc>
        <w:tc>
          <w:tcPr>
            <w:tcW w:w="567" w:type="dxa"/>
            <w:shd w:val="clear" w:color="auto" w:fill="auto"/>
            <w:vAlign w:val="center"/>
          </w:tcPr>
          <w:p w:rsidR="00DF6CF4" w:rsidRPr="00DF6CF4" w:rsidRDefault="00DF6CF4" w:rsidP="00DF6CF4">
            <w:pPr>
              <w:bidi/>
              <w:jc w:val="center"/>
              <w:rPr>
                <w:rFonts w:ascii="Simplified Arabic" w:hAnsi="Simplified Arabic" w:cs="Simplified Arabic"/>
                <w:color w:val="000000" w:themeColor="text1"/>
                <w:sz w:val="20"/>
                <w:szCs w:val="20"/>
                <w:lang w:bidi="ar-JO"/>
              </w:rPr>
            </w:pPr>
            <w:r w:rsidRPr="00DF6CF4">
              <w:rPr>
                <w:rFonts w:ascii="Simplified Arabic" w:hAnsi="Simplified Arabic" w:cs="Simplified Arabic"/>
                <w:color w:val="000000" w:themeColor="text1"/>
                <w:sz w:val="20"/>
                <w:szCs w:val="20"/>
                <w:rtl/>
                <w:lang w:bidi="ar-JO"/>
              </w:rPr>
              <w:t>3</w:t>
            </w:r>
          </w:p>
        </w:tc>
        <w:tc>
          <w:tcPr>
            <w:tcW w:w="708" w:type="dxa"/>
            <w:shd w:val="clear" w:color="auto" w:fill="auto"/>
            <w:vAlign w:val="center"/>
          </w:tcPr>
          <w:p w:rsidR="00DF6CF4" w:rsidRPr="00DF6CF4" w:rsidRDefault="00DF6CF4" w:rsidP="00DF6CF4">
            <w:pPr>
              <w:bidi/>
              <w:jc w:val="center"/>
              <w:rPr>
                <w:rFonts w:ascii="Simplified Arabic" w:hAnsi="Simplified Arabic" w:cs="Simplified Arabic"/>
                <w:b/>
                <w:bCs/>
                <w:color w:val="000000" w:themeColor="text1"/>
                <w:sz w:val="18"/>
                <w:szCs w:val="18"/>
                <w:rtl/>
                <w:lang w:bidi="ar-JO"/>
              </w:rPr>
            </w:pPr>
            <w:r w:rsidRPr="00DF6CF4">
              <w:rPr>
                <w:rFonts w:ascii="Simplified Arabic" w:hAnsi="Simplified Arabic" w:cs="Simplified Arabic" w:hint="cs"/>
                <w:b/>
                <w:bCs/>
                <w:color w:val="000000" w:themeColor="text1"/>
                <w:sz w:val="18"/>
                <w:szCs w:val="18"/>
                <w:rtl/>
                <w:lang w:bidi="ar-JO"/>
              </w:rPr>
              <w:t>2</w:t>
            </w:r>
          </w:p>
        </w:tc>
        <w:tc>
          <w:tcPr>
            <w:tcW w:w="709" w:type="dxa"/>
            <w:shd w:val="clear" w:color="auto" w:fill="auto"/>
            <w:vAlign w:val="center"/>
          </w:tcPr>
          <w:p w:rsidR="00DF6CF4" w:rsidRPr="00DF6CF4" w:rsidRDefault="00DF6CF4" w:rsidP="00DF6CF4">
            <w:pPr>
              <w:bidi/>
              <w:jc w:val="center"/>
              <w:rPr>
                <w:rFonts w:ascii="Simplified Arabic" w:hAnsi="Simplified Arabic" w:cs="Simplified Arabic"/>
                <w:b/>
                <w:bCs/>
                <w:color w:val="000000" w:themeColor="text1"/>
                <w:sz w:val="18"/>
                <w:szCs w:val="18"/>
                <w:rtl/>
                <w:lang w:bidi="ar-JO"/>
              </w:rPr>
            </w:pPr>
            <w:r w:rsidRPr="00DF6CF4">
              <w:rPr>
                <w:rFonts w:ascii="Simplified Arabic" w:hAnsi="Simplified Arabic" w:cs="Simplified Arabic" w:hint="cs"/>
                <w:b/>
                <w:bCs/>
                <w:color w:val="000000" w:themeColor="text1"/>
                <w:sz w:val="18"/>
                <w:szCs w:val="18"/>
                <w:rtl/>
                <w:lang w:bidi="ar-JO"/>
              </w:rPr>
              <w:t>1</w:t>
            </w:r>
          </w:p>
        </w:tc>
        <w:tc>
          <w:tcPr>
            <w:tcW w:w="2837" w:type="dxa"/>
          </w:tcPr>
          <w:p w:rsidR="00DF6CF4" w:rsidRPr="008E33F4" w:rsidRDefault="00DF6CF4" w:rsidP="00DF6CF4">
            <w:pPr>
              <w:ind w:right="90"/>
              <w:rPr>
                <w:sz w:val="18"/>
                <w:szCs w:val="18"/>
                <w:lang w:bidi="ar-JO"/>
              </w:rPr>
            </w:pPr>
          </w:p>
        </w:tc>
      </w:tr>
      <w:tr w:rsidR="00DF6CF4" w:rsidRPr="008E33F4" w:rsidTr="009E1D9D">
        <w:tc>
          <w:tcPr>
            <w:tcW w:w="709" w:type="dxa"/>
            <w:shd w:val="clear" w:color="auto" w:fill="auto"/>
          </w:tcPr>
          <w:p w:rsidR="00DF6CF4" w:rsidRPr="008E33F4" w:rsidRDefault="00DF6CF4" w:rsidP="00DF6CF4">
            <w:pPr>
              <w:ind w:right="90"/>
              <w:rPr>
                <w:sz w:val="18"/>
                <w:szCs w:val="18"/>
                <w:lang w:bidi="ar-JO"/>
              </w:rPr>
            </w:pPr>
          </w:p>
        </w:tc>
        <w:tc>
          <w:tcPr>
            <w:tcW w:w="567" w:type="dxa"/>
            <w:shd w:val="clear" w:color="auto" w:fill="auto"/>
          </w:tcPr>
          <w:p w:rsidR="00DF6CF4" w:rsidRPr="008E33F4" w:rsidRDefault="00DF6CF4" w:rsidP="00DF6CF4">
            <w:pPr>
              <w:ind w:right="90"/>
              <w:rPr>
                <w:sz w:val="18"/>
                <w:szCs w:val="18"/>
                <w:lang w:bidi="ar-JO"/>
              </w:rPr>
            </w:pPr>
          </w:p>
        </w:tc>
        <w:tc>
          <w:tcPr>
            <w:tcW w:w="567" w:type="dxa"/>
            <w:shd w:val="clear" w:color="auto" w:fill="auto"/>
            <w:vAlign w:val="center"/>
          </w:tcPr>
          <w:p w:rsidR="00DF6CF4" w:rsidRPr="00DF6CF4" w:rsidRDefault="00DF6CF4" w:rsidP="00DF6CF4">
            <w:pPr>
              <w:bidi/>
              <w:jc w:val="center"/>
              <w:rPr>
                <w:rFonts w:ascii="Simplified Arabic" w:hAnsi="Simplified Arabic" w:cs="Simplified Arabic"/>
                <w:color w:val="000000" w:themeColor="text1"/>
                <w:sz w:val="20"/>
                <w:szCs w:val="20"/>
                <w:rtl/>
                <w:lang w:bidi="ar-JO"/>
              </w:rPr>
            </w:pPr>
            <w:r w:rsidRPr="00DF6CF4">
              <w:rPr>
                <w:rFonts w:ascii="Simplified Arabic" w:hAnsi="Simplified Arabic" w:cs="Simplified Arabic"/>
                <w:color w:val="000000" w:themeColor="text1"/>
                <w:sz w:val="20"/>
                <w:szCs w:val="20"/>
                <w:rtl/>
                <w:lang w:bidi="ar-JO"/>
              </w:rPr>
              <w:t>•</w:t>
            </w:r>
          </w:p>
        </w:tc>
        <w:tc>
          <w:tcPr>
            <w:tcW w:w="1417" w:type="dxa"/>
            <w:shd w:val="clear" w:color="auto" w:fill="auto"/>
            <w:vAlign w:val="center"/>
          </w:tcPr>
          <w:p w:rsidR="00DF6CF4" w:rsidRPr="00DF6CF4" w:rsidRDefault="00DF6CF4" w:rsidP="00DF6CF4">
            <w:pPr>
              <w:jc w:val="center"/>
              <w:rPr>
                <w:color w:val="000000" w:themeColor="text1"/>
                <w:sz w:val="20"/>
                <w:szCs w:val="20"/>
                <w:lang w:bidi="ar-JO"/>
              </w:rPr>
            </w:pPr>
            <w:r w:rsidRPr="00DF6CF4">
              <w:rPr>
                <w:color w:val="000000" w:themeColor="text1"/>
                <w:sz w:val="20"/>
                <w:szCs w:val="20"/>
                <w:rtl/>
              </w:rPr>
              <w:t>091274</w:t>
            </w:r>
            <w:r w:rsidRPr="00DF6CF4">
              <w:rPr>
                <w:rFonts w:hint="cs"/>
                <w:color w:val="000000" w:themeColor="text1"/>
                <w:sz w:val="20"/>
                <w:szCs w:val="20"/>
                <w:rtl/>
              </w:rPr>
              <w:t>3</w:t>
            </w:r>
          </w:p>
        </w:tc>
        <w:tc>
          <w:tcPr>
            <w:tcW w:w="2127" w:type="dxa"/>
            <w:shd w:val="clear" w:color="auto" w:fill="auto"/>
            <w:vAlign w:val="center"/>
          </w:tcPr>
          <w:p w:rsidR="00DF6CF4" w:rsidRPr="00DF6CF4" w:rsidRDefault="00DF6CF4" w:rsidP="00DF6CF4">
            <w:pPr>
              <w:bidi/>
              <w:jc w:val="right"/>
              <w:rPr>
                <w:color w:val="000000" w:themeColor="text1"/>
                <w:sz w:val="20"/>
                <w:szCs w:val="20"/>
                <w:lang w:bidi="ar-JO"/>
              </w:rPr>
            </w:pPr>
            <w:r w:rsidRPr="00DF6CF4">
              <w:rPr>
                <w:color w:val="000000" w:themeColor="text1"/>
                <w:sz w:val="20"/>
                <w:szCs w:val="20"/>
                <w:lang w:bidi="ar-JO"/>
              </w:rPr>
              <w:t>Materials Selection for Design and Applications</w:t>
            </w:r>
          </w:p>
        </w:tc>
        <w:tc>
          <w:tcPr>
            <w:tcW w:w="567" w:type="dxa"/>
            <w:shd w:val="clear" w:color="auto" w:fill="auto"/>
            <w:vAlign w:val="center"/>
          </w:tcPr>
          <w:p w:rsidR="00DF6CF4" w:rsidRPr="00DF6CF4" w:rsidRDefault="00DF6CF4" w:rsidP="00DF6CF4">
            <w:pPr>
              <w:bidi/>
              <w:jc w:val="center"/>
              <w:rPr>
                <w:rFonts w:ascii="Simplified Arabic" w:hAnsi="Simplified Arabic" w:cs="Simplified Arabic"/>
                <w:color w:val="000000" w:themeColor="text1"/>
                <w:sz w:val="20"/>
                <w:szCs w:val="20"/>
                <w:lang w:bidi="ar-JO"/>
              </w:rPr>
            </w:pPr>
            <w:r w:rsidRPr="00DF6CF4">
              <w:rPr>
                <w:rFonts w:ascii="Simplified Arabic" w:hAnsi="Simplified Arabic" w:cs="Simplified Arabic"/>
                <w:color w:val="000000" w:themeColor="text1"/>
                <w:sz w:val="20"/>
                <w:szCs w:val="20"/>
                <w:rtl/>
                <w:lang w:bidi="ar-JO"/>
              </w:rPr>
              <w:t>3</w:t>
            </w:r>
          </w:p>
        </w:tc>
        <w:tc>
          <w:tcPr>
            <w:tcW w:w="708" w:type="dxa"/>
            <w:shd w:val="clear" w:color="auto" w:fill="auto"/>
            <w:vAlign w:val="center"/>
          </w:tcPr>
          <w:p w:rsidR="00DF6CF4" w:rsidRPr="00DF6CF4" w:rsidRDefault="00DF6CF4" w:rsidP="00DF6CF4">
            <w:pPr>
              <w:bidi/>
              <w:jc w:val="center"/>
              <w:rPr>
                <w:rFonts w:ascii="Simplified Arabic" w:hAnsi="Simplified Arabic" w:cs="Simplified Arabic"/>
                <w:b/>
                <w:bCs/>
                <w:color w:val="000000" w:themeColor="text1"/>
                <w:sz w:val="18"/>
                <w:szCs w:val="18"/>
                <w:rtl/>
                <w:lang w:bidi="ar-JO"/>
              </w:rPr>
            </w:pPr>
            <w:r w:rsidRPr="00DF6CF4">
              <w:rPr>
                <w:rFonts w:ascii="Simplified Arabic" w:hAnsi="Simplified Arabic" w:cs="Simplified Arabic" w:hint="cs"/>
                <w:b/>
                <w:bCs/>
                <w:color w:val="000000" w:themeColor="text1"/>
                <w:sz w:val="18"/>
                <w:szCs w:val="18"/>
                <w:rtl/>
                <w:lang w:bidi="ar-JO"/>
              </w:rPr>
              <w:t>2</w:t>
            </w:r>
          </w:p>
        </w:tc>
        <w:tc>
          <w:tcPr>
            <w:tcW w:w="709" w:type="dxa"/>
            <w:shd w:val="clear" w:color="auto" w:fill="auto"/>
            <w:vAlign w:val="center"/>
          </w:tcPr>
          <w:p w:rsidR="00DF6CF4" w:rsidRPr="00DF6CF4" w:rsidRDefault="00DF6CF4" w:rsidP="00DF6CF4">
            <w:pPr>
              <w:bidi/>
              <w:jc w:val="center"/>
              <w:rPr>
                <w:rFonts w:ascii="Simplified Arabic" w:hAnsi="Simplified Arabic" w:cs="Simplified Arabic"/>
                <w:b/>
                <w:bCs/>
                <w:color w:val="000000" w:themeColor="text1"/>
                <w:sz w:val="18"/>
                <w:szCs w:val="18"/>
                <w:rtl/>
                <w:lang w:bidi="ar-JO"/>
              </w:rPr>
            </w:pPr>
            <w:r w:rsidRPr="00DF6CF4">
              <w:rPr>
                <w:rFonts w:ascii="Simplified Arabic" w:hAnsi="Simplified Arabic" w:cs="Simplified Arabic"/>
                <w:b/>
                <w:bCs/>
                <w:color w:val="000000" w:themeColor="text1"/>
                <w:sz w:val="18"/>
                <w:szCs w:val="18"/>
                <w:lang w:bidi="ar-JO"/>
              </w:rPr>
              <w:t>2</w:t>
            </w:r>
          </w:p>
        </w:tc>
        <w:tc>
          <w:tcPr>
            <w:tcW w:w="2837" w:type="dxa"/>
          </w:tcPr>
          <w:p w:rsidR="00DF6CF4" w:rsidRPr="008E33F4" w:rsidRDefault="00DF6CF4" w:rsidP="00DF6CF4">
            <w:pPr>
              <w:ind w:right="90"/>
              <w:rPr>
                <w:sz w:val="18"/>
                <w:szCs w:val="18"/>
                <w:lang w:bidi="ar-JO"/>
              </w:rPr>
            </w:pPr>
          </w:p>
        </w:tc>
      </w:tr>
      <w:tr w:rsidR="00DF6CF4" w:rsidRPr="008E33F4" w:rsidTr="009E1D9D">
        <w:tc>
          <w:tcPr>
            <w:tcW w:w="709" w:type="dxa"/>
            <w:shd w:val="clear" w:color="auto" w:fill="auto"/>
          </w:tcPr>
          <w:p w:rsidR="00DF6CF4" w:rsidRPr="008E33F4" w:rsidRDefault="00DF6CF4" w:rsidP="00DF6CF4">
            <w:pPr>
              <w:ind w:right="90"/>
              <w:rPr>
                <w:sz w:val="18"/>
                <w:szCs w:val="18"/>
                <w:lang w:bidi="ar-JO"/>
              </w:rPr>
            </w:pPr>
          </w:p>
        </w:tc>
        <w:tc>
          <w:tcPr>
            <w:tcW w:w="567" w:type="dxa"/>
            <w:shd w:val="clear" w:color="auto" w:fill="auto"/>
          </w:tcPr>
          <w:p w:rsidR="00DF6CF4" w:rsidRPr="008E33F4" w:rsidRDefault="00DF6CF4" w:rsidP="00DF6CF4">
            <w:pPr>
              <w:ind w:right="90"/>
              <w:rPr>
                <w:sz w:val="18"/>
                <w:szCs w:val="18"/>
                <w:lang w:bidi="ar-JO"/>
              </w:rPr>
            </w:pPr>
          </w:p>
        </w:tc>
        <w:tc>
          <w:tcPr>
            <w:tcW w:w="567" w:type="dxa"/>
            <w:shd w:val="clear" w:color="auto" w:fill="auto"/>
            <w:vAlign w:val="center"/>
          </w:tcPr>
          <w:p w:rsidR="00DF6CF4" w:rsidRPr="00DF6CF4" w:rsidRDefault="00DF6CF4" w:rsidP="00DF6CF4">
            <w:pPr>
              <w:bidi/>
              <w:jc w:val="center"/>
              <w:rPr>
                <w:rFonts w:ascii="Simplified Arabic" w:hAnsi="Simplified Arabic" w:cs="Simplified Arabic"/>
                <w:b/>
                <w:bCs/>
                <w:color w:val="000000" w:themeColor="text1"/>
                <w:sz w:val="20"/>
                <w:szCs w:val="20"/>
                <w:rtl/>
                <w:lang w:bidi="ar-JO"/>
              </w:rPr>
            </w:pPr>
            <w:r w:rsidRPr="00DF6CF4">
              <w:rPr>
                <w:rFonts w:ascii="Simplified Arabic" w:hAnsi="Simplified Arabic" w:cs="Simplified Arabic"/>
                <w:color w:val="000000" w:themeColor="text1"/>
                <w:sz w:val="20"/>
                <w:szCs w:val="20"/>
                <w:rtl/>
                <w:lang w:bidi="ar-JO"/>
              </w:rPr>
              <w:t>•</w:t>
            </w:r>
          </w:p>
        </w:tc>
        <w:tc>
          <w:tcPr>
            <w:tcW w:w="1417" w:type="dxa"/>
            <w:shd w:val="clear" w:color="auto" w:fill="auto"/>
            <w:vAlign w:val="center"/>
          </w:tcPr>
          <w:p w:rsidR="00DF6CF4" w:rsidRPr="00DF6CF4" w:rsidRDefault="00DF6CF4" w:rsidP="00DF6CF4">
            <w:pPr>
              <w:jc w:val="center"/>
              <w:rPr>
                <w:color w:val="000000" w:themeColor="text1"/>
                <w:sz w:val="20"/>
                <w:szCs w:val="20"/>
                <w:lang w:bidi="ar-JO"/>
              </w:rPr>
            </w:pPr>
            <w:r w:rsidRPr="00DF6CF4">
              <w:rPr>
                <w:color w:val="000000" w:themeColor="text1"/>
                <w:sz w:val="20"/>
                <w:szCs w:val="20"/>
                <w:rtl/>
              </w:rPr>
              <w:t>091274</w:t>
            </w:r>
            <w:r w:rsidRPr="00DF6CF4">
              <w:rPr>
                <w:rFonts w:hint="cs"/>
                <w:color w:val="000000" w:themeColor="text1"/>
                <w:sz w:val="20"/>
                <w:szCs w:val="20"/>
                <w:rtl/>
              </w:rPr>
              <w:t>4</w:t>
            </w:r>
          </w:p>
        </w:tc>
        <w:tc>
          <w:tcPr>
            <w:tcW w:w="2127" w:type="dxa"/>
            <w:shd w:val="clear" w:color="auto" w:fill="auto"/>
            <w:vAlign w:val="center"/>
          </w:tcPr>
          <w:p w:rsidR="00DF6CF4" w:rsidRPr="00DF6CF4" w:rsidRDefault="00DF6CF4" w:rsidP="00DF6CF4">
            <w:pPr>
              <w:bidi/>
              <w:jc w:val="right"/>
              <w:rPr>
                <w:color w:val="000000" w:themeColor="text1"/>
                <w:sz w:val="20"/>
                <w:szCs w:val="20"/>
                <w:lang w:bidi="ar-JO"/>
              </w:rPr>
            </w:pPr>
            <w:r w:rsidRPr="00DF6CF4">
              <w:rPr>
                <w:color w:val="000000" w:themeColor="text1"/>
                <w:sz w:val="20"/>
                <w:szCs w:val="20"/>
                <w:lang w:bidi="ar-JO"/>
              </w:rPr>
              <w:t>Management of Global Manufacturing</w:t>
            </w:r>
          </w:p>
        </w:tc>
        <w:tc>
          <w:tcPr>
            <w:tcW w:w="567" w:type="dxa"/>
            <w:shd w:val="clear" w:color="auto" w:fill="auto"/>
            <w:vAlign w:val="center"/>
          </w:tcPr>
          <w:p w:rsidR="00DF6CF4" w:rsidRPr="00DF6CF4" w:rsidRDefault="00DF6CF4" w:rsidP="00DF6CF4">
            <w:pPr>
              <w:bidi/>
              <w:jc w:val="center"/>
              <w:rPr>
                <w:rFonts w:ascii="Simplified Arabic" w:hAnsi="Simplified Arabic" w:cs="Simplified Arabic"/>
                <w:color w:val="000000" w:themeColor="text1"/>
                <w:sz w:val="20"/>
                <w:szCs w:val="20"/>
                <w:lang w:bidi="ar-JO"/>
              </w:rPr>
            </w:pPr>
            <w:r w:rsidRPr="00DF6CF4">
              <w:rPr>
                <w:rFonts w:ascii="Simplified Arabic" w:hAnsi="Simplified Arabic" w:cs="Simplified Arabic"/>
                <w:color w:val="000000" w:themeColor="text1"/>
                <w:sz w:val="20"/>
                <w:szCs w:val="20"/>
                <w:rtl/>
                <w:lang w:bidi="ar-JO"/>
              </w:rPr>
              <w:t>3</w:t>
            </w:r>
          </w:p>
        </w:tc>
        <w:tc>
          <w:tcPr>
            <w:tcW w:w="708" w:type="dxa"/>
            <w:shd w:val="clear" w:color="auto" w:fill="auto"/>
            <w:vAlign w:val="center"/>
          </w:tcPr>
          <w:p w:rsidR="00DF6CF4" w:rsidRPr="00DF6CF4" w:rsidRDefault="00DF6CF4" w:rsidP="00DF6CF4">
            <w:pPr>
              <w:bidi/>
              <w:jc w:val="center"/>
              <w:rPr>
                <w:rFonts w:ascii="Simplified Arabic" w:hAnsi="Simplified Arabic" w:cs="Simplified Arabic"/>
                <w:b/>
                <w:bCs/>
                <w:color w:val="000000" w:themeColor="text1"/>
                <w:sz w:val="18"/>
                <w:szCs w:val="18"/>
                <w:rtl/>
                <w:lang w:bidi="ar-JO"/>
              </w:rPr>
            </w:pPr>
            <w:r w:rsidRPr="00DF6CF4">
              <w:rPr>
                <w:rFonts w:ascii="Simplified Arabic" w:hAnsi="Simplified Arabic" w:cs="Simplified Arabic" w:hint="cs"/>
                <w:b/>
                <w:bCs/>
                <w:color w:val="000000" w:themeColor="text1"/>
                <w:sz w:val="18"/>
                <w:szCs w:val="18"/>
                <w:rtl/>
                <w:lang w:bidi="ar-JO"/>
              </w:rPr>
              <w:t>1</w:t>
            </w:r>
          </w:p>
        </w:tc>
        <w:tc>
          <w:tcPr>
            <w:tcW w:w="709" w:type="dxa"/>
            <w:shd w:val="clear" w:color="auto" w:fill="auto"/>
            <w:vAlign w:val="center"/>
          </w:tcPr>
          <w:p w:rsidR="00DF6CF4" w:rsidRPr="00DF6CF4" w:rsidRDefault="00DF6CF4" w:rsidP="00DF6CF4">
            <w:pPr>
              <w:bidi/>
              <w:jc w:val="center"/>
              <w:rPr>
                <w:rFonts w:ascii="Simplified Arabic" w:hAnsi="Simplified Arabic" w:cs="Simplified Arabic"/>
                <w:b/>
                <w:bCs/>
                <w:color w:val="000000" w:themeColor="text1"/>
                <w:sz w:val="18"/>
                <w:szCs w:val="18"/>
                <w:rtl/>
                <w:lang w:bidi="ar-JO"/>
              </w:rPr>
            </w:pPr>
            <w:r w:rsidRPr="00DF6CF4">
              <w:rPr>
                <w:rFonts w:ascii="Simplified Arabic" w:hAnsi="Simplified Arabic" w:cs="Simplified Arabic" w:hint="cs"/>
                <w:b/>
                <w:bCs/>
                <w:color w:val="000000" w:themeColor="text1"/>
                <w:sz w:val="18"/>
                <w:szCs w:val="18"/>
                <w:rtl/>
                <w:lang w:bidi="ar-JO"/>
              </w:rPr>
              <w:t>1</w:t>
            </w:r>
          </w:p>
        </w:tc>
        <w:tc>
          <w:tcPr>
            <w:tcW w:w="2837" w:type="dxa"/>
          </w:tcPr>
          <w:p w:rsidR="00DF6CF4" w:rsidRPr="008E33F4" w:rsidRDefault="00DF6CF4" w:rsidP="00DF6CF4">
            <w:pPr>
              <w:ind w:right="90"/>
              <w:rPr>
                <w:sz w:val="18"/>
                <w:szCs w:val="18"/>
                <w:lang w:bidi="ar-JO"/>
              </w:rPr>
            </w:pPr>
          </w:p>
        </w:tc>
      </w:tr>
      <w:tr w:rsidR="001561D3" w:rsidRPr="008E33F4" w:rsidTr="009E1D9D">
        <w:tc>
          <w:tcPr>
            <w:tcW w:w="709" w:type="dxa"/>
            <w:shd w:val="clear" w:color="auto" w:fill="auto"/>
          </w:tcPr>
          <w:p w:rsidR="001561D3" w:rsidRPr="00852B90" w:rsidRDefault="001561D3" w:rsidP="001561D3">
            <w:pPr>
              <w:ind w:right="90"/>
              <w:rPr>
                <w:color w:val="FF0000"/>
                <w:sz w:val="22"/>
                <w:szCs w:val="22"/>
                <w:lang w:bidi="ar-JO"/>
              </w:rPr>
            </w:pPr>
          </w:p>
        </w:tc>
        <w:tc>
          <w:tcPr>
            <w:tcW w:w="567" w:type="dxa"/>
            <w:shd w:val="clear" w:color="auto" w:fill="auto"/>
          </w:tcPr>
          <w:p w:rsidR="001561D3" w:rsidRPr="00852B90" w:rsidRDefault="001561D3" w:rsidP="001561D3">
            <w:pPr>
              <w:ind w:right="90"/>
              <w:rPr>
                <w:color w:val="FF0000"/>
                <w:sz w:val="22"/>
                <w:szCs w:val="22"/>
                <w:lang w:bidi="ar-JO"/>
              </w:rPr>
            </w:pPr>
          </w:p>
        </w:tc>
        <w:tc>
          <w:tcPr>
            <w:tcW w:w="567" w:type="dxa"/>
            <w:shd w:val="clear" w:color="auto" w:fill="auto"/>
            <w:vAlign w:val="center"/>
          </w:tcPr>
          <w:p w:rsidR="001561D3" w:rsidRPr="00852B90" w:rsidRDefault="001561D3" w:rsidP="001561D3">
            <w:pPr>
              <w:bidi/>
              <w:jc w:val="center"/>
              <w:rPr>
                <w:rFonts w:ascii="Simplified Arabic" w:hAnsi="Simplified Arabic" w:cs="Simplified Arabic"/>
                <w:color w:val="FF0000"/>
                <w:sz w:val="20"/>
                <w:szCs w:val="20"/>
                <w:rtl/>
                <w:lang w:bidi="ar-JO"/>
              </w:rPr>
            </w:pPr>
            <w:r w:rsidRPr="00AF4CA9">
              <w:rPr>
                <w:rFonts w:ascii="Simplified Arabic" w:hAnsi="Simplified Arabic" w:cs="Simplified Arabic"/>
                <w:color w:val="FF0000"/>
                <w:sz w:val="20"/>
                <w:szCs w:val="20"/>
                <w:rtl/>
                <w:lang w:bidi="ar-JO"/>
              </w:rPr>
              <w:t>•</w:t>
            </w:r>
          </w:p>
        </w:tc>
        <w:tc>
          <w:tcPr>
            <w:tcW w:w="1417" w:type="dxa"/>
            <w:shd w:val="clear" w:color="auto" w:fill="auto"/>
            <w:vAlign w:val="center"/>
          </w:tcPr>
          <w:p w:rsidR="001561D3" w:rsidRPr="00852B90" w:rsidRDefault="001561D3" w:rsidP="001561D3">
            <w:pPr>
              <w:jc w:val="center"/>
              <w:rPr>
                <w:color w:val="FF0000"/>
                <w:sz w:val="20"/>
                <w:szCs w:val="20"/>
                <w:rtl/>
                <w:lang w:bidi="ar-JO"/>
              </w:rPr>
            </w:pPr>
            <w:r w:rsidRPr="00852B90">
              <w:rPr>
                <w:color w:val="FF0000"/>
                <w:sz w:val="20"/>
                <w:szCs w:val="20"/>
                <w:lang w:bidi="ar-JO"/>
              </w:rPr>
              <w:t>0912745</w:t>
            </w:r>
          </w:p>
        </w:tc>
        <w:tc>
          <w:tcPr>
            <w:tcW w:w="2127" w:type="dxa"/>
            <w:shd w:val="clear" w:color="auto" w:fill="auto"/>
            <w:vAlign w:val="center"/>
          </w:tcPr>
          <w:p w:rsidR="001561D3" w:rsidRPr="00852B90" w:rsidRDefault="001561D3" w:rsidP="001561D3">
            <w:pPr>
              <w:bidi/>
              <w:jc w:val="right"/>
              <w:rPr>
                <w:color w:val="FF0000"/>
                <w:sz w:val="20"/>
                <w:szCs w:val="20"/>
                <w:lang w:bidi="ar-JO"/>
              </w:rPr>
            </w:pPr>
            <w:r>
              <w:rPr>
                <w:color w:val="FF0000"/>
                <w:sz w:val="20"/>
                <w:szCs w:val="20"/>
                <w:lang w:bidi="ar-JO"/>
              </w:rPr>
              <w:t>Industry 4.0</w:t>
            </w:r>
          </w:p>
        </w:tc>
        <w:tc>
          <w:tcPr>
            <w:tcW w:w="567" w:type="dxa"/>
            <w:shd w:val="clear" w:color="auto" w:fill="auto"/>
            <w:vAlign w:val="center"/>
          </w:tcPr>
          <w:p w:rsidR="001561D3" w:rsidRPr="00852B90" w:rsidRDefault="001561D3" w:rsidP="001561D3">
            <w:pPr>
              <w:bidi/>
              <w:jc w:val="center"/>
              <w:rPr>
                <w:rFonts w:ascii="Simplified Arabic" w:hAnsi="Simplified Arabic" w:cs="Simplified Arabic"/>
                <w:color w:val="FF0000"/>
                <w:sz w:val="20"/>
                <w:szCs w:val="20"/>
                <w:lang w:bidi="ar-JO"/>
              </w:rPr>
            </w:pPr>
            <w:r>
              <w:rPr>
                <w:rFonts w:ascii="Simplified Arabic" w:hAnsi="Simplified Arabic" w:cs="Simplified Arabic"/>
                <w:color w:val="FF0000"/>
                <w:sz w:val="20"/>
                <w:szCs w:val="20"/>
                <w:lang w:bidi="ar-JO"/>
              </w:rPr>
              <w:t>3</w:t>
            </w:r>
          </w:p>
        </w:tc>
        <w:tc>
          <w:tcPr>
            <w:tcW w:w="708" w:type="dxa"/>
            <w:shd w:val="clear" w:color="auto" w:fill="auto"/>
            <w:vAlign w:val="center"/>
          </w:tcPr>
          <w:p w:rsidR="001561D3" w:rsidRPr="00852B90" w:rsidRDefault="001561D3" w:rsidP="001561D3">
            <w:pPr>
              <w:bidi/>
              <w:jc w:val="center"/>
              <w:rPr>
                <w:rFonts w:ascii="Simplified Arabic" w:hAnsi="Simplified Arabic" w:cs="Simplified Arabic"/>
                <w:b/>
                <w:bCs/>
                <w:color w:val="FF0000"/>
                <w:sz w:val="18"/>
                <w:szCs w:val="18"/>
                <w:rtl/>
                <w:lang w:bidi="ar-JO"/>
              </w:rPr>
            </w:pPr>
            <w:r>
              <w:rPr>
                <w:rFonts w:ascii="Simplified Arabic" w:hAnsi="Simplified Arabic" w:cs="Simplified Arabic"/>
                <w:b/>
                <w:bCs/>
                <w:color w:val="FF0000"/>
                <w:sz w:val="18"/>
                <w:szCs w:val="18"/>
                <w:lang w:bidi="ar-JO"/>
              </w:rPr>
              <w:t>1</w:t>
            </w:r>
          </w:p>
        </w:tc>
        <w:tc>
          <w:tcPr>
            <w:tcW w:w="709" w:type="dxa"/>
            <w:shd w:val="clear" w:color="auto" w:fill="auto"/>
            <w:vAlign w:val="center"/>
          </w:tcPr>
          <w:p w:rsidR="001561D3" w:rsidRPr="00852B90" w:rsidRDefault="001561D3" w:rsidP="001561D3">
            <w:pPr>
              <w:bidi/>
              <w:jc w:val="center"/>
              <w:rPr>
                <w:rFonts w:ascii="Simplified Arabic" w:hAnsi="Simplified Arabic" w:cs="Simplified Arabic"/>
                <w:b/>
                <w:bCs/>
                <w:color w:val="FF0000"/>
                <w:sz w:val="18"/>
                <w:szCs w:val="18"/>
                <w:rtl/>
                <w:lang w:bidi="ar-JO"/>
              </w:rPr>
            </w:pPr>
            <w:r>
              <w:rPr>
                <w:rFonts w:ascii="Simplified Arabic" w:hAnsi="Simplified Arabic" w:cs="Simplified Arabic"/>
                <w:b/>
                <w:bCs/>
                <w:color w:val="FF0000"/>
                <w:sz w:val="18"/>
                <w:szCs w:val="18"/>
                <w:lang w:bidi="ar-JO"/>
              </w:rPr>
              <w:t>1</w:t>
            </w:r>
          </w:p>
        </w:tc>
        <w:tc>
          <w:tcPr>
            <w:tcW w:w="2837" w:type="dxa"/>
          </w:tcPr>
          <w:p w:rsidR="001561D3" w:rsidRPr="00852B90" w:rsidRDefault="001561D3" w:rsidP="001561D3">
            <w:pPr>
              <w:ind w:right="90"/>
              <w:rPr>
                <w:color w:val="FF0000"/>
                <w:sz w:val="22"/>
                <w:szCs w:val="22"/>
                <w:lang w:bidi="ar-JO"/>
              </w:rPr>
            </w:pPr>
          </w:p>
        </w:tc>
      </w:tr>
      <w:tr w:rsidR="001561D3" w:rsidRPr="008E33F4" w:rsidTr="008618FD">
        <w:tc>
          <w:tcPr>
            <w:tcW w:w="709" w:type="dxa"/>
            <w:shd w:val="clear" w:color="auto" w:fill="auto"/>
          </w:tcPr>
          <w:p w:rsidR="001561D3" w:rsidRPr="00852B90" w:rsidRDefault="001561D3" w:rsidP="001561D3">
            <w:pPr>
              <w:ind w:right="90"/>
              <w:rPr>
                <w:color w:val="FF0000"/>
                <w:sz w:val="22"/>
                <w:szCs w:val="22"/>
                <w:lang w:bidi="ar-JO"/>
              </w:rPr>
            </w:pPr>
          </w:p>
        </w:tc>
        <w:tc>
          <w:tcPr>
            <w:tcW w:w="567" w:type="dxa"/>
            <w:shd w:val="clear" w:color="auto" w:fill="auto"/>
          </w:tcPr>
          <w:p w:rsidR="001561D3" w:rsidRPr="00852B90" w:rsidRDefault="001561D3" w:rsidP="001561D3">
            <w:pPr>
              <w:ind w:right="90"/>
              <w:rPr>
                <w:color w:val="FF0000"/>
                <w:sz w:val="22"/>
                <w:szCs w:val="22"/>
                <w:lang w:bidi="ar-JO"/>
              </w:rPr>
            </w:pPr>
          </w:p>
        </w:tc>
        <w:tc>
          <w:tcPr>
            <w:tcW w:w="567" w:type="dxa"/>
            <w:shd w:val="clear" w:color="auto" w:fill="auto"/>
            <w:vAlign w:val="center"/>
          </w:tcPr>
          <w:p w:rsidR="001561D3" w:rsidRPr="00852B90" w:rsidRDefault="001561D3" w:rsidP="001561D3">
            <w:pPr>
              <w:bidi/>
              <w:jc w:val="center"/>
              <w:rPr>
                <w:rFonts w:ascii="Simplified Arabic" w:hAnsi="Simplified Arabic" w:cs="Simplified Arabic"/>
                <w:b/>
                <w:bCs/>
                <w:color w:val="FF0000"/>
                <w:sz w:val="20"/>
                <w:szCs w:val="20"/>
                <w:rtl/>
                <w:lang w:bidi="ar-JO"/>
              </w:rPr>
            </w:pPr>
            <w:r w:rsidRPr="00852B90">
              <w:rPr>
                <w:rFonts w:ascii="Simplified Arabic" w:hAnsi="Simplified Arabic" w:cs="Simplified Arabic"/>
                <w:color w:val="FF0000"/>
                <w:sz w:val="20"/>
                <w:szCs w:val="20"/>
                <w:rtl/>
                <w:lang w:bidi="ar-JO"/>
              </w:rPr>
              <w:t>•</w:t>
            </w:r>
          </w:p>
        </w:tc>
        <w:tc>
          <w:tcPr>
            <w:tcW w:w="1417" w:type="dxa"/>
            <w:shd w:val="clear" w:color="auto" w:fill="auto"/>
            <w:vAlign w:val="center"/>
          </w:tcPr>
          <w:p w:rsidR="001561D3" w:rsidRPr="00852B90" w:rsidRDefault="001561D3" w:rsidP="001561D3">
            <w:pPr>
              <w:jc w:val="center"/>
              <w:rPr>
                <w:color w:val="FF0000"/>
                <w:sz w:val="20"/>
                <w:szCs w:val="20"/>
              </w:rPr>
            </w:pPr>
            <w:r w:rsidRPr="00852B90">
              <w:rPr>
                <w:color w:val="FF0000"/>
                <w:sz w:val="20"/>
                <w:szCs w:val="20"/>
                <w:rtl/>
              </w:rPr>
              <w:t>09127</w:t>
            </w:r>
            <w:r>
              <w:rPr>
                <w:color w:val="FF0000"/>
                <w:sz w:val="20"/>
                <w:szCs w:val="20"/>
              </w:rPr>
              <w:t>46</w:t>
            </w:r>
          </w:p>
        </w:tc>
        <w:tc>
          <w:tcPr>
            <w:tcW w:w="2127" w:type="dxa"/>
            <w:shd w:val="clear" w:color="auto" w:fill="auto"/>
          </w:tcPr>
          <w:p w:rsidR="001561D3" w:rsidRPr="00852B90" w:rsidRDefault="001561D3" w:rsidP="001561D3">
            <w:pPr>
              <w:rPr>
                <w:color w:val="FF0000"/>
                <w:sz w:val="20"/>
                <w:szCs w:val="20"/>
              </w:rPr>
            </w:pPr>
            <w:r w:rsidRPr="00852B90">
              <w:rPr>
                <w:color w:val="FF0000"/>
                <w:sz w:val="20"/>
                <w:szCs w:val="20"/>
              </w:rPr>
              <w:t xml:space="preserve">Engineering Measurements and Internet of Things </w:t>
            </w:r>
          </w:p>
        </w:tc>
        <w:tc>
          <w:tcPr>
            <w:tcW w:w="567" w:type="dxa"/>
            <w:shd w:val="clear" w:color="auto" w:fill="auto"/>
            <w:vAlign w:val="center"/>
          </w:tcPr>
          <w:p w:rsidR="001561D3" w:rsidRPr="00852B90" w:rsidRDefault="001561D3" w:rsidP="001561D3">
            <w:pPr>
              <w:ind w:right="90"/>
              <w:jc w:val="center"/>
              <w:rPr>
                <w:color w:val="FF0000"/>
                <w:sz w:val="22"/>
                <w:szCs w:val="22"/>
                <w:lang w:bidi="ar-JO"/>
              </w:rPr>
            </w:pPr>
            <w:r w:rsidRPr="00852B90">
              <w:rPr>
                <w:color w:val="FF0000"/>
                <w:sz w:val="22"/>
                <w:szCs w:val="22"/>
                <w:lang w:bidi="ar-JO"/>
              </w:rPr>
              <w:t>3</w:t>
            </w:r>
          </w:p>
        </w:tc>
        <w:tc>
          <w:tcPr>
            <w:tcW w:w="708" w:type="dxa"/>
            <w:shd w:val="clear" w:color="auto" w:fill="auto"/>
            <w:vAlign w:val="center"/>
          </w:tcPr>
          <w:p w:rsidR="001561D3" w:rsidRPr="00852B90" w:rsidRDefault="001561D3" w:rsidP="001561D3">
            <w:pPr>
              <w:bidi/>
              <w:jc w:val="center"/>
              <w:rPr>
                <w:rFonts w:ascii="Simplified Arabic" w:hAnsi="Simplified Arabic" w:cs="Simplified Arabic"/>
                <w:color w:val="FF0000"/>
                <w:sz w:val="20"/>
                <w:szCs w:val="20"/>
                <w:lang w:bidi="ar-JO"/>
              </w:rPr>
            </w:pPr>
            <w:r w:rsidRPr="00852B90">
              <w:rPr>
                <w:rFonts w:ascii="Simplified Arabic" w:hAnsi="Simplified Arabic" w:cs="Simplified Arabic"/>
                <w:color w:val="FF0000"/>
                <w:sz w:val="20"/>
                <w:szCs w:val="20"/>
                <w:rtl/>
                <w:lang w:bidi="ar-JO"/>
              </w:rPr>
              <w:t>3</w:t>
            </w:r>
          </w:p>
        </w:tc>
        <w:tc>
          <w:tcPr>
            <w:tcW w:w="709" w:type="dxa"/>
            <w:shd w:val="clear" w:color="auto" w:fill="auto"/>
            <w:vAlign w:val="center"/>
          </w:tcPr>
          <w:p w:rsidR="001561D3" w:rsidRPr="00852B90" w:rsidRDefault="001561D3" w:rsidP="001561D3">
            <w:pPr>
              <w:bidi/>
              <w:jc w:val="center"/>
              <w:rPr>
                <w:rFonts w:ascii="Simplified Arabic" w:hAnsi="Simplified Arabic" w:cs="Simplified Arabic"/>
                <w:color w:val="FF0000"/>
                <w:sz w:val="18"/>
                <w:szCs w:val="18"/>
                <w:rtl/>
                <w:lang w:bidi="ar-JO"/>
              </w:rPr>
            </w:pPr>
            <w:r w:rsidRPr="00852B90">
              <w:rPr>
                <w:rFonts w:ascii="Simplified Arabic" w:hAnsi="Simplified Arabic" w:cs="Simplified Arabic" w:hint="cs"/>
                <w:color w:val="FF0000"/>
                <w:sz w:val="18"/>
                <w:szCs w:val="18"/>
                <w:rtl/>
                <w:lang w:bidi="ar-JO"/>
              </w:rPr>
              <w:t>2</w:t>
            </w:r>
          </w:p>
        </w:tc>
        <w:tc>
          <w:tcPr>
            <w:tcW w:w="2837" w:type="dxa"/>
          </w:tcPr>
          <w:p w:rsidR="001561D3" w:rsidRPr="00852B90" w:rsidRDefault="001561D3" w:rsidP="001561D3">
            <w:pPr>
              <w:ind w:right="90"/>
              <w:rPr>
                <w:color w:val="FF0000"/>
                <w:sz w:val="22"/>
                <w:szCs w:val="22"/>
                <w:lang w:bidi="ar-JO"/>
              </w:rPr>
            </w:pPr>
          </w:p>
        </w:tc>
      </w:tr>
      <w:tr w:rsidR="001561D3" w:rsidRPr="008E33F4" w:rsidTr="00AD66AB">
        <w:tc>
          <w:tcPr>
            <w:tcW w:w="709" w:type="dxa"/>
            <w:shd w:val="clear" w:color="auto" w:fill="auto"/>
          </w:tcPr>
          <w:p w:rsidR="001561D3" w:rsidRPr="008E33F4" w:rsidRDefault="001561D3" w:rsidP="001561D3">
            <w:pPr>
              <w:ind w:right="90"/>
              <w:rPr>
                <w:sz w:val="18"/>
                <w:szCs w:val="18"/>
                <w:lang w:bidi="ar-JO"/>
              </w:rPr>
            </w:pPr>
            <w:bookmarkStart w:id="0" w:name="_GoBack"/>
            <w:bookmarkEnd w:id="0"/>
          </w:p>
        </w:tc>
        <w:tc>
          <w:tcPr>
            <w:tcW w:w="567" w:type="dxa"/>
            <w:shd w:val="clear" w:color="auto" w:fill="auto"/>
          </w:tcPr>
          <w:p w:rsidR="001561D3" w:rsidRPr="008E33F4" w:rsidRDefault="001561D3" w:rsidP="001561D3">
            <w:pPr>
              <w:ind w:right="90"/>
              <w:rPr>
                <w:sz w:val="18"/>
                <w:szCs w:val="18"/>
                <w:lang w:bidi="ar-JO"/>
              </w:rPr>
            </w:pPr>
          </w:p>
        </w:tc>
        <w:tc>
          <w:tcPr>
            <w:tcW w:w="567" w:type="dxa"/>
            <w:shd w:val="clear" w:color="auto" w:fill="auto"/>
            <w:vAlign w:val="center"/>
          </w:tcPr>
          <w:p w:rsidR="001561D3" w:rsidRPr="00DF6CF4" w:rsidRDefault="001561D3" w:rsidP="001561D3">
            <w:pPr>
              <w:bidi/>
              <w:jc w:val="center"/>
              <w:rPr>
                <w:rFonts w:ascii="Simplified Arabic" w:hAnsi="Simplified Arabic" w:cs="Simplified Arabic"/>
                <w:b/>
                <w:bCs/>
                <w:color w:val="000000" w:themeColor="text1"/>
                <w:sz w:val="20"/>
                <w:szCs w:val="20"/>
                <w:rtl/>
                <w:lang w:bidi="ar-JO"/>
              </w:rPr>
            </w:pPr>
            <w:r w:rsidRPr="00DF6CF4">
              <w:rPr>
                <w:rFonts w:ascii="Simplified Arabic" w:hAnsi="Simplified Arabic" w:cs="Simplified Arabic"/>
                <w:color w:val="000000" w:themeColor="text1"/>
                <w:sz w:val="20"/>
                <w:szCs w:val="20"/>
                <w:rtl/>
                <w:lang w:bidi="ar-JO"/>
              </w:rPr>
              <w:t>•</w:t>
            </w:r>
          </w:p>
        </w:tc>
        <w:tc>
          <w:tcPr>
            <w:tcW w:w="1417" w:type="dxa"/>
            <w:shd w:val="clear" w:color="auto" w:fill="auto"/>
            <w:vAlign w:val="center"/>
          </w:tcPr>
          <w:p w:rsidR="001561D3" w:rsidRPr="00DF6CF4" w:rsidRDefault="001561D3" w:rsidP="001561D3">
            <w:pPr>
              <w:jc w:val="center"/>
              <w:rPr>
                <w:color w:val="000000" w:themeColor="text1"/>
                <w:sz w:val="20"/>
                <w:szCs w:val="20"/>
              </w:rPr>
            </w:pPr>
            <w:r w:rsidRPr="00DF6CF4">
              <w:rPr>
                <w:color w:val="000000" w:themeColor="text1"/>
                <w:sz w:val="20"/>
                <w:szCs w:val="20"/>
                <w:rtl/>
              </w:rPr>
              <w:t>0912750</w:t>
            </w:r>
          </w:p>
        </w:tc>
        <w:tc>
          <w:tcPr>
            <w:tcW w:w="2127" w:type="dxa"/>
            <w:shd w:val="clear" w:color="auto" w:fill="auto"/>
          </w:tcPr>
          <w:p w:rsidR="001561D3" w:rsidRPr="00DF6CF4" w:rsidRDefault="001561D3" w:rsidP="001561D3">
            <w:pPr>
              <w:rPr>
                <w:color w:val="000000" w:themeColor="text1"/>
                <w:sz w:val="20"/>
                <w:szCs w:val="20"/>
              </w:rPr>
            </w:pPr>
            <w:r w:rsidRPr="00DF6CF4">
              <w:rPr>
                <w:color w:val="000000" w:themeColor="text1"/>
                <w:sz w:val="20"/>
                <w:szCs w:val="20"/>
              </w:rPr>
              <w:t>Advanced Design and Manufacturing Processes</w:t>
            </w:r>
          </w:p>
        </w:tc>
        <w:tc>
          <w:tcPr>
            <w:tcW w:w="567" w:type="dxa"/>
            <w:shd w:val="clear" w:color="auto" w:fill="auto"/>
            <w:vAlign w:val="center"/>
          </w:tcPr>
          <w:p w:rsidR="001561D3" w:rsidRPr="00DF6CF4" w:rsidRDefault="001561D3" w:rsidP="001561D3">
            <w:pPr>
              <w:ind w:right="90"/>
              <w:jc w:val="center"/>
              <w:rPr>
                <w:color w:val="000000" w:themeColor="text1"/>
                <w:sz w:val="22"/>
                <w:szCs w:val="22"/>
                <w:lang w:bidi="ar-JO"/>
              </w:rPr>
            </w:pPr>
            <w:r w:rsidRPr="00DF6CF4">
              <w:rPr>
                <w:color w:val="000000" w:themeColor="text1"/>
                <w:sz w:val="22"/>
                <w:szCs w:val="22"/>
                <w:lang w:bidi="ar-JO"/>
              </w:rPr>
              <w:t>3</w:t>
            </w:r>
          </w:p>
        </w:tc>
        <w:tc>
          <w:tcPr>
            <w:tcW w:w="708" w:type="dxa"/>
            <w:shd w:val="clear" w:color="auto" w:fill="auto"/>
            <w:vAlign w:val="center"/>
          </w:tcPr>
          <w:p w:rsidR="001561D3" w:rsidRPr="00DF6CF4" w:rsidRDefault="001561D3" w:rsidP="001561D3">
            <w:pPr>
              <w:bidi/>
              <w:jc w:val="center"/>
              <w:rPr>
                <w:rFonts w:ascii="Simplified Arabic" w:hAnsi="Simplified Arabic" w:cs="Simplified Arabic"/>
                <w:color w:val="000000" w:themeColor="text1"/>
                <w:sz w:val="20"/>
                <w:szCs w:val="20"/>
                <w:lang w:bidi="ar-JO"/>
              </w:rPr>
            </w:pPr>
            <w:r w:rsidRPr="00DF6CF4">
              <w:rPr>
                <w:rFonts w:ascii="Simplified Arabic" w:hAnsi="Simplified Arabic" w:cs="Simplified Arabic"/>
                <w:color w:val="000000" w:themeColor="text1"/>
                <w:sz w:val="20"/>
                <w:szCs w:val="20"/>
                <w:rtl/>
                <w:lang w:bidi="ar-JO"/>
              </w:rPr>
              <w:t>3</w:t>
            </w:r>
          </w:p>
        </w:tc>
        <w:tc>
          <w:tcPr>
            <w:tcW w:w="709" w:type="dxa"/>
            <w:shd w:val="clear" w:color="auto" w:fill="auto"/>
            <w:vAlign w:val="center"/>
          </w:tcPr>
          <w:p w:rsidR="001561D3" w:rsidRPr="00DF6CF4" w:rsidRDefault="001561D3" w:rsidP="001561D3">
            <w:pPr>
              <w:bidi/>
              <w:jc w:val="center"/>
              <w:rPr>
                <w:rFonts w:ascii="Simplified Arabic" w:hAnsi="Simplified Arabic" w:cs="Simplified Arabic"/>
                <w:color w:val="000000" w:themeColor="text1"/>
                <w:sz w:val="18"/>
                <w:szCs w:val="18"/>
                <w:rtl/>
                <w:lang w:bidi="ar-JO"/>
              </w:rPr>
            </w:pPr>
            <w:r w:rsidRPr="00DF6CF4">
              <w:rPr>
                <w:rFonts w:ascii="Simplified Arabic" w:hAnsi="Simplified Arabic" w:cs="Simplified Arabic" w:hint="cs"/>
                <w:color w:val="000000" w:themeColor="text1"/>
                <w:sz w:val="18"/>
                <w:szCs w:val="18"/>
                <w:rtl/>
                <w:lang w:bidi="ar-JO"/>
              </w:rPr>
              <w:t>1</w:t>
            </w:r>
          </w:p>
        </w:tc>
        <w:tc>
          <w:tcPr>
            <w:tcW w:w="2837" w:type="dxa"/>
          </w:tcPr>
          <w:p w:rsidR="001561D3" w:rsidRPr="008E33F4" w:rsidRDefault="001561D3" w:rsidP="001561D3">
            <w:pPr>
              <w:ind w:right="90"/>
              <w:rPr>
                <w:sz w:val="18"/>
                <w:szCs w:val="18"/>
                <w:lang w:bidi="ar-JO"/>
              </w:rPr>
            </w:pPr>
          </w:p>
        </w:tc>
      </w:tr>
      <w:tr w:rsidR="001561D3" w:rsidRPr="008E33F4" w:rsidTr="006A03CF">
        <w:tc>
          <w:tcPr>
            <w:tcW w:w="709" w:type="dxa"/>
            <w:shd w:val="clear" w:color="auto" w:fill="auto"/>
          </w:tcPr>
          <w:p w:rsidR="001561D3" w:rsidRPr="008E33F4" w:rsidRDefault="001561D3" w:rsidP="001561D3">
            <w:pPr>
              <w:ind w:right="90"/>
              <w:rPr>
                <w:sz w:val="18"/>
                <w:szCs w:val="18"/>
                <w:lang w:bidi="ar-JO"/>
              </w:rPr>
            </w:pPr>
          </w:p>
        </w:tc>
        <w:tc>
          <w:tcPr>
            <w:tcW w:w="567" w:type="dxa"/>
            <w:shd w:val="clear" w:color="auto" w:fill="auto"/>
          </w:tcPr>
          <w:p w:rsidR="001561D3" w:rsidRPr="008E33F4" w:rsidRDefault="001561D3" w:rsidP="001561D3">
            <w:pPr>
              <w:ind w:right="90"/>
              <w:rPr>
                <w:sz w:val="18"/>
                <w:szCs w:val="18"/>
                <w:lang w:bidi="ar-JO"/>
              </w:rPr>
            </w:pPr>
          </w:p>
        </w:tc>
        <w:tc>
          <w:tcPr>
            <w:tcW w:w="567" w:type="dxa"/>
            <w:shd w:val="clear" w:color="auto" w:fill="auto"/>
            <w:vAlign w:val="center"/>
          </w:tcPr>
          <w:p w:rsidR="001561D3" w:rsidRPr="00DF6CF4" w:rsidRDefault="001561D3" w:rsidP="001561D3">
            <w:pPr>
              <w:bidi/>
              <w:jc w:val="center"/>
              <w:rPr>
                <w:rFonts w:ascii="Simplified Arabic" w:hAnsi="Simplified Arabic" w:cs="Simplified Arabic"/>
                <w:color w:val="000000" w:themeColor="text1"/>
                <w:sz w:val="20"/>
                <w:szCs w:val="20"/>
                <w:rtl/>
                <w:lang w:bidi="ar-JO"/>
              </w:rPr>
            </w:pPr>
            <w:r w:rsidRPr="00DF6CF4">
              <w:rPr>
                <w:rFonts w:ascii="Simplified Arabic" w:hAnsi="Simplified Arabic" w:cs="Simplified Arabic"/>
                <w:color w:val="000000" w:themeColor="text1"/>
                <w:sz w:val="20"/>
                <w:szCs w:val="20"/>
                <w:rtl/>
                <w:lang w:bidi="ar-JO"/>
              </w:rPr>
              <w:t>•</w:t>
            </w:r>
          </w:p>
        </w:tc>
        <w:tc>
          <w:tcPr>
            <w:tcW w:w="1417" w:type="dxa"/>
            <w:shd w:val="clear" w:color="auto" w:fill="auto"/>
            <w:vAlign w:val="center"/>
          </w:tcPr>
          <w:p w:rsidR="001561D3" w:rsidRPr="00DF6CF4" w:rsidRDefault="001561D3" w:rsidP="001561D3">
            <w:pPr>
              <w:jc w:val="center"/>
              <w:rPr>
                <w:color w:val="000000" w:themeColor="text1"/>
                <w:sz w:val="20"/>
                <w:szCs w:val="20"/>
              </w:rPr>
            </w:pPr>
            <w:r w:rsidRPr="00DF6CF4">
              <w:rPr>
                <w:color w:val="000000" w:themeColor="text1"/>
                <w:sz w:val="20"/>
                <w:szCs w:val="20"/>
                <w:rtl/>
              </w:rPr>
              <w:t>0912752</w:t>
            </w:r>
          </w:p>
        </w:tc>
        <w:tc>
          <w:tcPr>
            <w:tcW w:w="2127" w:type="dxa"/>
            <w:shd w:val="clear" w:color="auto" w:fill="auto"/>
          </w:tcPr>
          <w:p w:rsidR="001561D3" w:rsidRPr="00DF6CF4" w:rsidRDefault="001561D3" w:rsidP="001561D3">
            <w:pPr>
              <w:rPr>
                <w:color w:val="000000" w:themeColor="text1"/>
                <w:sz w:val="20"/>
                <w:szCs w:val="20"/>
              </w:rPr>
            </w:pPr>
            <w:r w:rsidRPr="00DF6CF4">
              <w:rPr>
                <w:color w:val="000000" w:themeColor="text1"/>
                <w:sz w:val="20"/>
                <w:szCs w:val="20"/>
              </w:rPr>
              <w:t>Systems Simulation &amp; Modeling</w:t>
            </w:r>
          </w:p>
        </w:tc>
        <w:tc>
          <w:tcPr>
            <w:tcW w:w="567" w:type="dxa"/>
            <w:shd w:val="clear" w:color="auto" w:fill="auto"/>
            <w:vAlign w:val="center"/>
          </w:tcPr>
          <w:p w:rsidR="001561D3" w:rsidRPr="00DF6CF4" w:rsidRDefault="001561D3" w:rsidP="001561D3">
            <w:pPr>
              <w:ind w:right="90"/>
              <w:jc w:val="center"/>
              <w:rPr>
                <w:color w:val="000000" w:themeColor="text1"/>
                <w:sz w:val="22"/>
                <w:szCs w:val="22"/>
                <w:lang w:bidi="ar-JO"/>
              </w:rPr>
            </w:pPr>
            <w:r w:rsidRPr="00DF6CF4">
              <w:rPr>
                <w:color w:val="000000" w:themeColor="text1"/>
                <w:sz w:val="22"/>
                <w:szCs w:val="22"/>
                <w:lang w:bidi="ar-JO"/>
              </w:rPr>
              <w:t>3</w:t>
            </w:r>
          </w:p>
        </w:tc>
        <w:tc>
          <w:tcPr>
            <w:tcW w:w="708" w:type="dxa"/>
            <w:shd w:val="clear" w:color="auto" w:fill="auto"/>
            <w:vAlign w:val="center"/>
          </w:tcPr>
          <w:p w:rsidR="001561D3" w:rsidRPr="00DF6CF4" w:rsidRDefault="001561D3" w:rsidP="001561D3">
            <w:pPr>
              <w:bidi/>
              <w:jc w:val="center"/>
              <w:rPr>
                <w:rFonts w:ascii="Simplified Arabic" w:hAnsi="Simplified Arabic" w:cs="Simplified Arabic"/>
                <w:color w:val="000000" w:themeColor="text1"/>
                <w:sz w:val="20"/>
                <w:szCs w:val="20"/>
                <w:lang w:bidi="ar-JO"/>
              </w:rPr>
            </w:pPr>
            <w:r w:rsidRPr="00DF6CF4">
              <w:rPr>
                <w:rFonts w:ascii="Simplified Arabic" w:hAnsi="Simplified Arabic" w:cs="Simplified Arabic"/>
                <w:color w:val="000000" w:themeColor="text1"/>
                <w:sz w:val="20"/>
                <w:szCs w:val="20"/>
                <w:rtl/>
                <w:lang w:bidi="ar-JO"/>
              </w:rPr>
              <w:t>3</w:t>
            </w:r>
          </w:p>
        </w:tc>
        <w:tc>
          <w:tcPr>
            <w:tcW w:w="709" w:type="dxa"/>
            <w:shd w:val="clear" w:color="auto" w:fill="auto"/>
            <w:vAlign w:val="center"/>
          </w:tcPr>
          <w:p w:rsidR="001561D3" w:rsidRPr="00DF6CF4" w:rsidRDefault="001561D3" w:rsidP="001561D3">
            <w:pPr>
              <w:bidi/>
              <w:jc w:val="center"/>
              <w:rPr>
                <w:rFonts w:ascii="Simplified Arabic" w:hAnsi="Simplified Arabic" w:cs="Simplified Arabic"/>
                <w:color w:val="000000" w:themeColor="text1"/>
                <w:sz w:val="18"/>
                <w:szCs w:val="18"/>
                <w:rtl/>
                <w:lang w:bidi="ar-JO"/>
              </w:rPr>
            </w:pPr>
            <w:r w:rsidRPr="00DF6CF4">
              <w:rPr>
                <w:rFonts w:ascii="Simplified Arabic" w:hAnsi="Simplified Arabic" w:cs="Simplified Arabic" w:hint="cs"/>
                <w:color w:val="000000" w:themeColor="text1"/>
                <w:sz w:val="18"/>
                <w:szCs w:val="18"/>
                <w:rtl/>
                <w:lang w:bidi="ar-JO"/>
              </w:rPr>
              <w:t>1</w:t>
            </w:r>
          </w:p>
        </w:tc>
        <w:tc>
          <w:tcPr>
            <w:tcW w:w="2837" w:type="dxa"/>
          </w:tcPr>
          <w:p w:rsidR="001561D3" w:rsidRPr="008E33F4" w:rsidRDefault="001561D3" w:rsidP="001561D3">
            <w:pPr>
              <w:ind w:right="90"/>
              <w:rPr>
                <w:sz w:val="18"/>
                <w:szCs w:val="18"/>
                <w:lang w:bidi="ar-JO"/>
              </w:rPr>
            </w:pPr>
          </w:p>
        </w:tc>
      </w:tr>
      <w:tr w:rsidR="001561D3" w:rsidRPr="008E33F4" w:rsidTr="00DB5FC2">
        <w:trPr>
          <w:trHeight w:val="318"/>
        </w:trPr>
        <w:tc>
          <w:tcPr>
            <w:tcW w:w="10208" w:type="dxa"/>
            <w:gridSpan w:val="9"/>
            <w:shd w:val="clear" w:color="auto" w:fill="D9D9D9"/>
            <w:vAlign w:val="center"/>
          </w:tcPr>
          <w:p w:rsidR="001561D3" w:rsidRPr="008E33F4" w:rsidRDefault="001561D3" w:rsidP="001561D3">
            <w:pPr>
              <w:numPr>
                <w:ilvl w:val="0"/>
                <w:numId w:val="27"/>
              </w:numPr>
              <w:rPr>
                <w:b/>
                <w:bCs/>
                <w:sz w:val="18"/>
                <w:szCs w:val="18"/>
                <w:lang w:bidi="ar-JO"/>
              </w:rPr>
            </w:pPr>
            <w:r w:rsidRPr="008E33F4">
              <w:rPr>
                <w:b/>
                <w:bCs/>
                <w:sz w:val="18"/>
                <w:szCs w:val="18"/>
                <w:lang w:bidi="ar-JO"/>
              </w:rPr>
              <w:t xml:space="preserve">electives requirements ( </w:t>
            </w:r>
            <w:r>
              <w:rPr>
                <w:rFonts w:hint="cs"/>
                <w:b/>
                <w:bCs/>
                <w:sz w:val="18"/>
                <w:szCs w:val="18"/>
                <w:rtl/>
                <w:lang w:bidi="ar-JO"/>
              </w:rPr>
              <w:t>9</w:t>
            </w:r>
            <w:r w:rsidRPr="008E33F4">
              <w:rPr>
                <w:b/>
                <w:bCs/>
                <w:sz w:val="18"/>
                <w:szCs w:val="18"/>
                <w:lang w:bidi="ar-JO"/>
              </w:rPr>
              <w:t xml:space="preserve"> ) credit hours</w:t>
            </w:r>
          </w:p>
        </w:tc>
      </w:tr>
      <w:tr w:rsidR="001561D3" w:rsidRPr="008E33F4" w:rsidTr="008820AB">
        <w:tc>
          <w:tcPr>
            <w:tcW w:w="709" w:type="dxa"/>
            <w:shd w:val="clear" w:color="auto" w:fill="auto"/>
          </w:tcPr>
          <w:p w:rsidR="001561D3" w:rsidRPr="008E33F4" w:rsidRDefault="001561D3" w:rsidP="001561D3">
            <w:pPr>
              <w:ind w:right="90"/>
              <w:rPr>
                <w:sz w:val="18"/>
                <w:szCs w:val="18"/>
                <w:lang w:bidi="ar-JO"/>
              </w:rPr>
            </w:pPr>
          </w:p>
        </w:tc>
        <w:tc>
          <w:tcPr>
            <w:tcW w:w="567" w:type="dxa"/>
            <w:shd w:val="clear" w:color="auto" w:fill="auto"/>
          </w:tcPr>
          <w:p w:rsidR="001561D3" w:rsidRPr="008E33F4" w:rsidRDefault="001561D3" w:rsidP="001561D3">
            <w:pPr>
              <w:ind w:right="90"/>
              <w:rPr>
                <w:sz w:val="18"/>
                <w:szCs w:val="18"/>
                <w:lang w:bidi="ar-JO"/>
              </w:rPr>
            </w:pPr>
          </w:p>
        </w:tc>
        <w:tc>
          <w:tcPr>
            <w:tcW w:w="567" w:type="dxa"/>
            <w:shd w:val="clear" w:color="auto" w:fill="auto"/>
            <w:vAlign w:val="center"/>
          </w:tcPr>
          <w:p w:rsidR="001561D3" w:rsidRPr="00DF6CF4" w:rsidRDefault="001561D3" w:rsidP="001561D3">
            <w:pPr>
              <w:bidi/>
              <w:jc w:val="center"/>
              <w:rPr>
                <w:rFonts w:ascii="Simplified Arabic" w:hAnsi="Simplified Arabic" w:cs="Simplified Arabic"/>
                <w:color w:val="000000" w:themeColor="text1"/>
                <w:sz w:val="20"/>
                <w:szCs w:val="20"/>
                <w:rtl/>
                <w:lang w:bidi="ar-JO"/>
              </w:rPr>
            </w:pPr>
            <w:r w:rsidRPr="00DF6CF4">
              <w:rPr>
                <w:rFonts w:ascii="Simplified Arabic" w:hAnsi="Simplified Arabic" w:cs="Simplified Arabic"/>
                <w:color w:val="000000" w:themeColor="text1"/>
                <w:sz w:val="20"/>
                <w:szCs w:val="20"/>
                <w:rtl/>
                <w:lang w:bidi="ar-JO"/>
              </w:rPr>
              <w:t>•</w:t>
            </w:r>
          </w:p>
        </w:tc>
        <w:tc>
          <w:tcPr>
            <w:tcW w:w="1417" w:type="dxa"/>
            <w:shd w:val="clear" w:color="auto" w:fill="auto"/>
            <w:vAlign w:val="center"/>
          </w:tcPr>
          <w:p w:rsidR="001561D3" w:rsidRPr="00DF6CF4" w:rsidRDefault="001561D3" w:rsidP="001561D3">
            <w:pPr>
              <w:jc w:val="center"/>
              <w:rPr>
                <w:color w:val="000000" w:themeColor="text1"/>
                <w:sz w:val="20"/>
                <w:szCs w:val="20"/>
              </w:rPr>
            </w:pPr>
            <w:r w:rsidRPr="00DF6CF4">
              <w:rPr>
                <w:color w:val="000000" w:themeColor="text1"/>
                <w:sz w:val="20"/>
                <w:szCs w:val="20"/>
                <w:rtl/>
              </w:rPr>
              <w:t>0912751</w:t>
            </w:r>
          </w:p>
        </w:tc>
        <w:tc>
          <w:tcPr>
            <w:tcW w:w="2127" w:type="dxa"/>
            <w:shd w:val="clear" w:color="auto" w:fill="auto"/>
          </w:tcPr>
          <w:p w:rsidR="001561D3" w:rsidRPr="00DF6CF4" w:rsidRDefault="001561D3" w:rsidP="001561D3">
            <w:pPr>
              <w:rPr>
                <w:color w:val="000000" w:themeColor="text1"/>
                <w:sz w:val="20"/>
                <w:szCs w:val="20"/>
              </w:rPr>
            </w:pPr>
            <w:r w:rsidRPr="00DF6CF4">
              <w:rPr>
                <w:color w:val="000000" w:themeColor="text1"/>
                <w:sz w:val="20"/>
                <w:szCs w:val="20"/>
              </w:rPr>
              <w:t>Molds and Die Design and Manufacturing</w:t>
            </w:r>
          </w:p>
        </w:tc>
        <w:tc>
          <w:tcPr>
            <w:tcW w:w="567" w:type="dxa"/>
            <w:shd w:val="clear" w:color="auto" w:fill="auto"/>
            <w:vAlign w:val="center"/>
          </w:tcPr>
          <w:p w:rsidR="001561D3" w:rsidRPr="00DF6CF4" w:rsidRDefault="001561D3" w:rsidP="001561D3">
            <w:pPr>
              <w:ind w:right="90"/>
              <w:jc w:val="center"/>
              <w:rPr>
                <w:color w:val="000000" w:themeColor="text1"/>
                <w:sz w:val="22"/>
                <w:szCs w:val="22"/>
                <w:lang w:bidi="ar-JO"/>
              </w:rPr>
            </w:pPr>
            <w:r w:rsidRPr="00DF6CF4">
              <w:rPr>
                <w:color w:val="000000" w:themeColor="text1"/>
                <w:sz w:val="22"/>
                <w:szCs w:val="22"/>
                <w:lang w:bidi="ar-JO"/>
              </w:rPr>
              <w:t>3</w:t>
            </w:r>
          </w:p>
        </w:tc>
        <w:tc>
          <w:tcPr>
            <w:tcW w:w="708" w:type="dxa"/>
            <w:shd w:val="clear" w:color="auto" w:fill="auto"/>
            <w:vAlign w:val="center"/>
          </w:tcPr>
          <w:p w:rsidR="001561D3" w:rsidRPr="00DF6CF4" w:rsidRDefault="001561D3" w:rsidP="001561D3">
            <w:pPr>
              <w:bidi/>
              <w:jc w:val="center"/>
              <w:rPr>
                <w:rFonts w:ascii="Simplified Arabic" w:hAnsi="Simplified Arabic" w:cs="Simplified Arabic"/>
                <w:color w:val="000000" w:themeColor="text1"/>
                <w:sz w:val="20"/>
                <w:szCs w:val="20"/>
                <w:lang w:bidi="ar-JO"/>
              </w:rPr>
            </w:pPr>
            <w:r w:rsidRPr="00DF6CF4">
              <w:rPr>
                <w:rFonts w:ascii="Simplified Arabic" w:hAnsi="Simplified Arabic" w:cs="Simplified Arabic"/>
                <w:color w:val="000000" w:themeColor="text1"/>
                <w:sz w:val="20"/>
                <w:szCs w:val="20"/>
                <w:rtl/>
                <w:lang w:bidi="ar-JO"/>
              </w:rPr>
              <w:t>3</w:t>
            </w:r>
          </w:p>
        </w:tc>
        <w:tc>
          <w:tcPr>
            <w:tcW w:w="709" w:type="dxa"/>
            <w:shd w:val="clear" w:color="auto" w:fill="auto"/>
            <w:vAlign w:val="center"/>
          </w:tcPr>
          <w:p w:rsidR="001561D3" w:rsidRPr="00DF6CF4" w:rsidRDefault="001561D3" w:rsidP="001561D3">
            <w:pPr>
              <w:bidi/>
              <w:jc w:val="center"/>
              <w:rPr>
                <w:rFonts w:ascii="Simplified Arabic" w:hAnsi="Simplified Arabic" w:cs="Simplified Arabic"/>
                <w:color w:val="000000" w:themeColor="text1"/>
                <w:sz w:val="18"/>
                <w:szCs w:val="18"/>
                <w:rtl/>
                <w:lang w:bidi="ar-JO"/>
              </w:rPr>
            </w:pPr>
            <w:r w:rsidRPr="00DF6CF4">
              <w:rPr>
                <w:rFonts w:ascii="Simplified Arabic" w:hAnsi="Simplified Arabic" w:cs="Simplified Arabic" w:hint="cs"/>
                <w:color w:val="000000" w:themeColor="text1"/>
                <w:sz w:val="18"/>
                <w:szCs w:val="18"/>
                <w:rtl/>
                <w:lang w:bidi="ar-JO"/>
              </w:rPr>
              <w:t>2</w:t>
            </w:r>
          </w:p>
        </w:tc>
        <w:tc>
          <w:tcPr>
            <w:tcW w:w="2837" w:type="dxa"/>
          </w:tcPr>
          <w:p w:rsidR="001561D3" w:rsidRPr="008E33F4" w:rsidRDefault="001561D3" w:rsidP="001561D3">
            <w:pPr>
              <w:ind w:right="90"/>
              <w:rPr>
                <w:sz w:val="18"/>
                <w:szCs w:val="18"/>
                <w:lang w:bidi="ar-JO"/>
              </w:rPr>
            </w:pPr>
          </w:p>
        </w:tc>
      </w:tr>
      <w:tr w:rsidR="001561D3" w:rsidRPr="008E33F4" w:rsidTr="00D44EEC">
        <w:tc>
          <w:tcPr>
            <w:tcW w:w="709" w:type="dxa"/>
            <w:shd w:val="clear" w:color="auto" w:fill="auto"/>
          </w:tcPr>
          <w:p w:rsidR="001561D3" w:rsidRPr="008E33F4" w:rsidRDefault="001561D3" w:rsidP="001561D3">
            <w:pPr>
              <w:ind w:right="90"/>
              <w:rPr>
                <w:sz w:val="18"/>
                <w:szCs w:val="18"/>
                <w:lang w:bidi="ar-JO"/>
              </w:rPr>
            </w:pPr>
          </w:p>
        </w:tc>
        <w:tc>
          <w:tcPr>
            <w:tcW w:w="567" w:type="dxa"/>
            <w:shd w:val="clear" w:color="auto" w:fill="auto"/>
          </w:tcPr>
          <w:p w:rsidR="001561D3" w:rsidRPr="008E33F4" w:rsidRDefault="001561D3" w:rsidP="001561D3">
            <w:pPr>
              <w:ind w:right="90"/>
              <w:rPr>
                <w:sz w:val="18"/>
                <w:szCs w:val="18"/>
                <w:lang w:bidi="ar-JO"/>
              </w:rPr>
            </w:pPr>
          </w:p>
        </w:tc>
        <w:tc>
          <w:tcPr>
            <w:tcW w:w="567" w:type="dxa"/>
            <w:shd w:val="clear" w:color="auto" w:fill="auto"/>
            <w:vAlign w:val="center"/>
          </w:tcPr>
          <w:p w:rsidR="001561D3" w:rsidRPr="00DF6CF4" w:rsidRDefault="001561D3" w:rsidP="001561D3">
            <w:pPr>
              <w:bidi/>
              <w:jc w:val="center"/>
              <w:rPr>
                <w:rFonts w:ascii="Simplified Arabic" w:hAnsi="Simplified Arabic" w:cs="Simplified Arabic"/>
                <w:b/>
                <w:bCs/>
                <w:color w:val="000000" w:themeColor="text1"/>
                <w:sz w:val="20"/>
                <w:szCs w:val="20"/>
                <w:rtl/>
                <w:lang w:bidi="ar-JO"/>
              </w:rPr>
            </w:pPr>
            <w:r w:rsidRPr="00DF6CF4">
              <w:rPr>
                <w:rFonts w:ascii="Simplified Arabic" w:hAnsi="Simplified Arabic" w:cs="Simplified Arabic"/>
                <w:color w:val="000000" w:themeColor="text1"/>
                <w:sz w:val="20"/>
                <w:szCs w:val="20"/>
                <w:rtl/>
                <w:lang w:bidi="ar-JO"/>
              </w:rPr>
              <w:t>•</w:t>
            </w:r>
          </w:p>
        </w:tc>
        <w:tc>
          <w:tcPr>
            <w:tcW w:w="1417" w:type="dxa"/>
            <w:shd w:val="clear" w:color="auto" w:fill="auto"/>
            <w:vAlign w:val="center"/>
          </w:tcPr>
          <w:p w:rsidR="001561D3" w:rsidRPr="00DF6CF4" w:rsidRDefault="001561D3" w:rsidP="001561D3">
            <w:pPr>
              <w:jc w:val="center"/>
              <w:rPr>
                <w:color w:val="000000" w:themeColor="text1"/>
                <w:sz w:val="20"/>
                <w:szCs w:val="20"/>
              </w:rPr>
            </w:pPr>
            <w:r w:rsidRPr="00DF6CF4">
              <w:rPr>
                <w:color w:val="000000" w:themeColor="text1"/>
                <w:sz w:val="20"/>
                <w:szCs w:val="20"/>
                <w:rtl/>
              </w:rPr>
              <w:t>0912753</w:t>
            </w:r>
          </w:p>
        </w:tc>
        <w:tc>
          <w:tcPr>
            <w:tcW w:w="2127" w:type="dxa"/>
            <w:shd w:val="clear" w:color="auto" w:fill="auto"/>
          </w:tcPr>
          <w:p w:rsidR="001561D3" w:rsidRPr="00DF6CF4" w:rsidRDefault="001561D3" w:rsidP="001561D3">
            <w:pPr>
              <w:rPr>
                <w:color w:val="000000" w:themeColor="text1"/>
                <w:sz w:val="20"/>
                <w:szCs w:val="20"/>
              </w:rPr>
            </w:pPr>
            <w:r w:rsidRPr="00DF6CF4">
              <w:rPr>
                <w:color w:val="000000" w:themeColor="text1"/>
                <w:sz w:val="20"/>
                <w:szCs w:val="20"/>
              </w:rPr>
              <w:t>Engineering Measurements</w:t>
            </w:r>
          </w:p>
        </w:tc>
        <w:tc>
          <w:tcPr>
            <w:tcW w:w="567" w:type="dxa"/>
            <w:shd w:val="clear" w:color="auto" w:fill="auto"/>
            <w:vAlign w:val="center"/>
          </w:tcPr>
          <w:p w:rsidR="001561D3" w:rsidRPr="00DF6CF4" w:rsidRDefault="001561D3" w:rsidP="001561D3">
            <w:pPr>
              <w:ind w:right="90"/>
              <w:jc w:val="center"/>
              <w:rPr>
                <w:color w:val="000000" w:themeColor="text1"/>
                <w:sz w:val="22"/>
                <w:szCs w:val="22"/>
                <w:lang w:bidi="ar-JO"/>
              </w:rPr>
            </w:pPr>
            <w:r w:rsidRPr="00DF6CF4">
              <w:rPr>
                <w:color w:val="000000" w:themeColor="text1"/>
                <w:sz w:val="22"/>
                <w:szCs w:val="22"/>
                <w:lang w:bidi="ar-JO"/>
              </w:rPr>
              <w:t>3</w:t>
            </w:r>
          </w:p>
        </w:tc>
        <w:tc>
          <w:tcPr>
            <w:tcW w:w="708" w:type="dxa"/>
            <w:shd w:val="clear" w:color="auto" w:fill="auto"/>
            <w:vAlign w:val="center"/>
          </w:tcPr>
          <w:p w:rsidR="001561D3" w:rsidRPr="00DF6CF4" w:rsidRDefault="001561D3" w:rsidP="001561D3">
            <w:pPr>
              <w:bidi/>
              <w:jc w:val="center"/>
              <w:rPr>
                <w:rFonts w:ascii="Simplified Arabic" w:hAnsi="Simplified Arabic" w:cs="Simplified Arabic"/>
                <w:color w:val="000000" w:themeColor="text1"/>
                <w:sz w:val="20"/>
                <w:szCs w:val="20"/>
                <w:lang w:bidi="ar-JO"/>
              </w:rPr>
            </w:pPr>
            <w:r w:rsidRPr="00DF6CF4">
              <w:rPr>
                <w:rFonts w:ascii="Simplified Arabic" w:hAnsi="Simplified Arabic" w:cs="Simplified Arabic"/>
                <w:color w:val="000000" w:themeColor="text1"/>
                <w:sz w:val="20"/>
                <w:szCs w:val="20"/>
                <w:rtl/>
                <w:lang w:bidi="ar-JO"/>
              </w:rPr>
              <w:t>3</w:t>
            </w:r>
          </w:p>
        </w:tc>
        <w:tc>
          <w:tcPr>
            <w:tcW w:w="709" w:type="dxa"/>
            <w:shd w:val="clear" w:color="auto" w:fill="auto"/>
            <w:vAlign w:val="center"/>
          </w:tcPr>
          <w:p w:rsidR="001561D3" w:rsidRPr="00DF6CF4" w:rsidRDefault="001561D3" w:rsidP="001561D3">
            <w:pPr>
              <w:bidi/>
              <w:jc w:val="center"/>
              <w:rPr>
                <w:rFonts w:ascii="Simplified Arabic" w:hAnsi="Simplified Arabic" w:cs="Simplified Arabic"/>
                <w:color w:val="000000" w:themeColor="text1"/>
                <w:sz w:val="18"/>
                <w:szCs w:val="18"/>
                <w:rtl/>
                <w:lang w:bidi="ar-JO"/>
              </w:rPr>
            </w:pPr>
            <w:r w:rsidRPr="00DF6CF4">
              <w:rPr>
                <w:rFonts w:ascii="Simplified Arabic" w:hAnsi="Simplified Arabic" w:cs="Simplified Arabic" w:hint="cs"/>
                <w:color w:val="000000" w:themeColor="text1"/>
                <w:sz w:val="18"/>
                <w:szCs w:val="18"/>
                <w:rtl/>
                <w:lang w:bidi="ar-JO"/>
              </w:rPr>
              <w:t>2</w:t>
            </w:r>
          </w:p>
        </w:tc>
        <w:tc>
          <w:tcPr>
            <w:tcW w:w="2837" w:type="dxa"/>
          </w:tcPr>
          <w:p w:rsidR="001561D3" w:rsidRPr="008E33F4" w:rsidRDefault="001561D3" w:rsidP="001561D3">
            <w:pPr>
              <w:ind w:right="90"/>
              <w:rPr>
                <w:sz w:val="18"/>
                <w:szCs w:val="18"/>
                <w:lang w:bidi="ar-JO"/>
              </w:rPr>
            </w:pPr>
          </w:p>
        </w:tc>
      </w:tr>
      <w:tr w:rsidR="001561D3" w:rsidRPr="008E33F4" w:rsidTr="00D44EEC">
        <w:tc>
          <w:tcPr>
            <w:tcW w:w="709" w:type="dxa"/>
            <w:shd w:val="clear" w:color="auto" w:fill="auto"/>
          </w:tcPr>
          <w:p w:rsidR="001561D3" w:rsidRPr="008E33F4" w:rsidRDefault="001561D3" w:rsidP="001561D3">
            <w:pPr>
              <w:ind w:right="90"/>
              <w:rPr>
                <w:sz w:val="18"/>
                <w:szCs w:val="18"/>
                <w:lang w:bidi="ar-JO"/>
              </w:rPr>
            </w:pPr>
          </w:p>
        </w:tc>
        <w:tc>
          <w:tcPr>
            <w:tcW w:w="567" w:type="dxa"/>
            <w:shd w:val="clear" w:color="auto" w:fill="auto"/>
          </w:tcPr>
          <w:p w:rsidR="001561D3" w:rsidRPr="008E33F4" w:rsidRDefault="001561D3" w:rsidP="001561D3">
            <w:pPr>
              <w:ind w:right="90"/>
              <w:rPr>
                <w:sz w:val="18"/>
                <w:szCs w:val="18"/>
                <w:lang w:bidi="ar-JO"/>
              </w:rPr>
            </w:pPr>
          </w:p>
        </w:tc>
        <w:tc>
          <w:tcPr>
            <w:tcW w:w="567" w:type="dxa"/>
            <w:shd w:val="clear" w:color="auto" w:fill="auto"/>
            <w:vAlign w:val="center"/>
          </w:tcPr>
          <w:p w:rsidR="001561D3" w:rsidRPr="00DF6CF4" w:rsidRDefault="001561D3" w:rsidP="001561D3">
            <w:pPr>
              <w:bidi/>
              <w:jc w:val="center"/>
              <w:rPr>
                <w:rFonts w:ascii="Simplified Arabic" w:hAnsi="Simplified Arabic" w:cs="Simplified Arabic"/>
                <w:b/>
                <w:bCs/>
                <w:color w:val="000000" w:themeColor="text1"/>
                <w:sz w:val="20"/>
                <w:szCs w:val="20"/>
                <w:rtl/>
                <w:lang w:bidi="ar-JO"/>
              </w:rPr>
            </w:pPr>
            <w:r w:rsidRPr="00DF6CF4">
              <w:rPr>
                <w:rFonts w:ascii="Simplified Arabic" w:hAnsi="Simplified Arabic" w:cs="Simplified Arabic"/>
                <w:color w:val="000000" w:themeColor="text1"/>
                <w:sz w:val="20"/>
                <w:szCs w:val="20"/>
                <w:rtl/>
                <w:lang w:bidi="ar-JO"/>
              </w:rPr>
              <w:t>•</w:t>
            </w:r>
          </w:p>
        </w:tc>
        <w:tc>
          <w:tcPr>
            <w:tcW w:w="1417" w:type="dxa"/>
            <w:shd w:val="clear" w:color="auto" w:fill="auto"/>
            <w:vAlign w:val="center"/>
          </w:tcPr>
          <w:p w:rsidR="001561D3" w:rsidRPr="00DF6CF4" w:rsidRDefault="001561D3" w:rsidP="001561D3">
            <w:pPr>
              <w:jc w:val="center"/>
              <w:rPr>
                <w:color w:val="000000" w:themeColor="text1"/>
                <w:sz w:val="20"/>
                <w:szCs w:val="20"/>
              </w:rPr>
            </w:pPr>
            <w:r w:rsidRPr="00DF6CF4">
              <w:rPr>
                <w:color w:val="000000" w:themeColor="text1"/>
                <w:sz w:val="20"/>
                <w:szCs w:val="20"/>
                <w:rtl/>
              </w:rPr>
              <w:t>0912755</w:t>
            </w:r>
          </w:p>
        </w:tc>
        <w:tc>
          <w:tcPr>
            <w:tcW w:w="2127" w:type="dxa"/>
            <w:shd w:val="clear" w:color="auto" w:fill="auto"/>
          </w:tcPr>
          <w:p w:rsidR="001561D3" w:rsidRPr="00DF6CF4" w:rsidRDefault="001561D3" w:rsidP="001561D3">
            <w:pPr>
              <w:rPr>
                <w:color w:val="000000" w:themeColor="text1"/>
                <w:sz w:val="20"/>
                <w:szCs w:val="20"/>
              </w:rPr>
            </w:pPr>
            <w:r w:rsidRPr="00DF6CF4">
              <w:rPr>
                <w:color w:val="000000" w:themeColor="text1"/>
                <w:sz w:val="20"/>
                <w:szCs w:val="20"/>
              </w:rPr>
              <w:t>Robotics Mechanics and Control</w:t>
            </w:r>
          </w:p>
        </w:tc>
        <w:tc>
          <w:tcPr>
            <w:tcW w:w="567" w:type="dxa"/>
            <w:shd w:val="clear" w:color="auto" w:fill="auto"/>
            <w:vAlign w:val="center"/>
          </w:tcPr>
          <w:p w:rsidR="001561D3" w:rsidRPr="00DF6CF4" w:rsidRDefault="001561D3" w:rsidP="001561D3">
            <w:pPr>
              <w:ind w:right="90"/>
              <w:jc w:val="center"/>
              <w:rPr>
                <w:color w:val="000000" w:themeColor="text1"/>
                <w:sz w:val="22"/>
                <w:szCs w:val="22"/>
                <w:lang w:bidi="ar-JO"/>
              </w:rPr>
            </w:pPr>
            <w:r w:rsidRPr="00DF6CF4">
              <w:rPr>
                <w:color w:val="000000" w:themeColor="text1"/>
                <w:sz w:val="22"/>
                <w:szCs w:val="22"/>
                <w:lang w:bidi="ar-JO"/>
              </w:rPr>
              <w:t>3</w:t>
            </w:r>
          </w:p>
        </w:tc>
        <w:tc>
          <w:tcPr>
            <w:tcW w:w="708" w:type="dxa"/>
            <w:shd w:val="clear" w:color="auto" w:fill="auto"/>
            <w:vAlign w:val="center"/>
          </w:tcPr>
          <w:p w:rsidR="001561D3" w:rsidRPr="00DF6CF4" w:rsidRDefault="001561D3" w:rsidP="001561D3">
            <w:pPr>
              <w:bidi/>
              <w:jc w:val="center"/>
              <w:rPr>
                <w:rFonts w:ascii="Simplified Arabic" w:hAnsi="Simplified Arabic" w:cs="Simplified Arabic"/>
                <w:color w:val="000000" w:themeColor="text1"/>
                <w:sz w:val="20"/>
                <w:szCs w:val="20"/>
                <w:lang w:bidi="ar-JO"/>
              </w:rPr>
            </w:pPr>
            <w:r w:rsidRPr="00DF6CF4">
              <w:rPr>
                <w:rFonts w:ascii="Simplified Arabic" w:hAnsi="Simplified Arabic" w:cs="Simplified Arabic"/>
                <w:color w:val="000000" w:themeColor="text1"/>
                <w:sz w:val="20"/>
                <w:szCs w:val="20"/>
                <w:rtl/>
                <w:lang w:bidi="ar-JO"/>
              </w:rPr>
              <w:t>3</w:t>
            </w:r>
          </w:p>
        </w:tc>
        <w:tc>
          <w:tcPr>
            <w:tcW w:w="709" w:type="dxa"/>
            <w:shd w:val="clear" w:color="auto" w:fill="auto"/>
            <w:vAlign w:val="center"/>
          </w:tcPr>
          <w:p w:rsidR="001561D3" w:rsidRPr="00DF6CF4" w:rsidRDefault="001561D3" w:rsidP="001561D3">
            <w:pPr>
              <w:bidi/>
              <w:jc w:val="center"/>
              <w:rPr>
                <w:rFonts w:ascii="Simplified Arabic" w:hAnsi="Simplified Arabic" w:cs="Simplified Arabic"/>
                <w:color w:val="000000" w:themeColor="text1"/>
                <w:sz w:val="18"/>
                <w:szCs w:val="18"/>
                <w:rtl/>
                <w:lang w:bidi="ar-JO"/>
              </w:rPr>
            </w:pPr>
            <w:r w:rsidRPr="00DF6CF4">
              <w:rPr>
                <w:rFonts w:ascii="Simplified Arabic" w:hAnsi="Simplified Arabic" w:cs="Simplified Arabic" w:hint="cs"/>
                <w:color w:val="000000" w:themeColor="text1"/>
                <w:sz w:val="18"/>
                <w:szCs w:val="18"/>
                <w:rtl/>
                <w:lang w:bidi="ar-JO"/>
              </w:rPr>
              <w:t>2</w:t>
            </w:r>
          </w:p>
        </w:tc>
        <w:tc>
          <w:tcPr>
            <w:tcW w:w="2837" w:type="dxa"/>
          </w:tcPr>
          <w:p w:rsidR="001561D3" w:rsidRPr="008E33F4" w:rsidRDefault="001561D3" w:rsidP="001561D3">
            <w:pPr>
              <w:ind w:right="90"/>
              <w:rPr>
                <w:sz w:val="18"/>
                <w:szCs w:val="18"/>
                <w:lang w:bidi="ar-JO"/>
              </w:rPr>
            </w:pPr>
          </w:p>
        </w:tc>
      </w:tr>
      <w:tr w:rsidR="001561D3" w:rsidRPr="008E33F4" w:rsidTr="004E2C23">
        <w:tc>
          <w:tcPr>
            <w:tcW w:w="709" w:type="dxa"/>
            <w:shd w:val="clear" w:color="auto" w:fill="auto"/>
          </w:tcPr>
          <w:p w:rsidR="001561D3" w:rsidRPr="008E33F4" w:rsidRDefault="001561D3" w:rsidP="001561D3">
            <w:pPr>
              <w:ind w:right="90"/>
              <w:rPr>
                <w:sz w:val="18"/>
                <w:szCs w:val="18"/>
                <w:lang w:bidi="ar-JO"/>
              </w:rPr>
            </w:pPr>
          </w:p>
        </w:tc>
        <w:tc>
          <w:tcPr>
            <w:tcW w:w="567" w:type="dxa"/>
            <w:shd w:val="clear" w:color="auto" w:fill="auto"/>
          </w:tcPr>
          <w:p w:rsidR="001561D3" w:rsidRPr="008E33F4" w:rsidRDefault="001561D3" w:rsidP="001561D3">
            <w:pPr>
              <w:ind w:right="90"/>
              <w:rPr>
                <w:sz w:val="18"/>
                <w:szCs w:val="18"/>
                <w:lang w:bidi="ar-JO"/>
              </w:rPr>
            </w:pPr>
          </w:p>
        </w:tc>
        <w:tc>
          <w:tcPr>
            <w:tcW w:w="567" w:type="dxa"/>
            <w:shd w:val="clear" w:color="auto" w:fill="auto"/>
            <w:vAlign w:val="center"/>
          </w:tcPr>
          <w:p w:rsidR="001561D3" w:rsidRPr="00DF6CF4" w:rsidRDefault="001561D3" w:rsidP="001561D3">
            <w:pPr>
              <w:bidi/>
              <w:jc w:val="center"/>
              <w:rPr>
                <w:rFonts w:ascii="Simplified Arabic" w:hAnsi="Simplified Arabic" w:cs="Simplified Arabic"/>
                <w:color w:val="000000" w:themeColor="text1"/>
                <w:sz w:val="20"/>
                <w:szCs w:val="20"/>
                <w:rtl/>
                <w:lang w:bidi="ar-JO"/>
              </w:rPr>
            </w:pPr>
            <w:r w:rsidRPr="00DF6CF4">
              <w:rPr>
                <w:rFonts w:ascii="Simplified Arabic" w:hAnsi="Simplified Arabic" w:cs="Simplified Arabic"/>
                <w:color w:val="000000" w:themeColor="text1"/>
                <w:sz w:val="20"/>
                <w:szCs w:val="20"/>
                <w:rtl/>
                <w:lang w:bidi="ar-JO"/>
              </w:rPr>
              <w:t>•</w:t>
            </w:r>
          </w:p>
        </w:tc>
        <w:tc>
          <w:tcPr>
            <w:tcW w:w="1417" w:type="dxa"/>
            <w:shd w:val="clear" w:color="auto" w:fill="auto"/>
            <w:vAlign w:val="center"/>
          </w:tcPr>
          <w:p w:rsidR="001561D3" w:rsidRPr="00DF6CF4" w:rsidRDefault="001561D3" w:rsidP="001561D3">
            <w:pPr>
              <w:jc w:val="center"/>
              <w:rPr>
                <w:color w:val="000000" w:themeColor="text1"/>
                <w:sz w:val="20"/>
                <w:szCs w:val="20"/>
              </w:rPr>
            </w:pPr>
            <w:r w:rsidRPr="00DF6CF4">
              <w:rPr>
                <w:color w:val="000000" w:themeColor="text1"/>
                <w:sz w:val="20"/>
                <w:szCs w:val="20"/>
                <w:rtl/>
              </w:rPr>
              <w:t>091275</w:t>
            </w:r>
            <w:r w:rsidRPr="00DF6CF4">
              <w:rPr>
                <w:rFonts w:hint="cs"/>
                <w:color w:val="000000" w:themeColor="text1"/>
                <w:sz w:val="20"/>
                <w:szCs w:val="20"/>
                <w:rtl/>
              </w:rPr>
              <w:t>7</w:t>
            </w:r>
          </w:p>
        </w:tc>
        <w:tc>
          <w:tcPr>
            <w:tcW w:w="2127" w:type="dxa"/>
            <w:shd w:val="clear" w:color="auto" w:fill="auto"/>
          </w:tcPr>
          <w:p w:rsidR="001561D3" w:rsidRPr="00DF6CF4" w:rsidRDefault="001561D3" w:rsidP="001561D3">
            <w:pPr>
              <w:rPr>
                <w:color w:val="000000" w:themeColor="text1"/>
                <w:sz w:val="20"/>
                <w:szCs w:val="20"/>
              </w:rPr>
            </w:pPr>
            <w:r w:rsidRPr="00DF6CF4">
              <w:rPr>
                <w:color w:val="000000" w:themeColor="text1"/>
                <w:sz w:val="20"/>
                <w:szCs w:val="20"/>
              </w:rPr>
              <w:t xml:space="preserve">Special Topics in Smart </w:t>
            </w:r>
            <w:r w:rsidRPr="00DF6CF4">
              <w:rPr>
                <w:color w:val="000000" w:themeColor="text1"/>
                <w:sz w:val="20"/>
                <w:szCs w:val="20"/>
                <w:lang w:bidi="ar-JO"/>
              </w:rPr>
              <w:t>Manufacturing</w:t>
            </w:r>
          </w:p>
        </w:tc>
        <w:tc>
          <w:tcPr>
            <w:tcW w:w="567" w:type="dxa"/>
            <w:shd w:val="clear" w:color="auto" w:fill="auto"/>
            <w:vAlign w:val="center"/>
          </w:tcPr>
          <w:p w:rsidR="001561D3" w:rsidRPr="00DF6CF4" w:rsidRDefault="001561D3" w:rsidP="001561D3">
            <w:pPr>
              <w:ind w:right="90"/>
              <w:jc w:val="center"/>
              <w:rPr>
                <w:color w:val="000000" w:themeColor="text1"/>
                <w:sz w:val="22"/>
                <w:szCs w:val="22"/>
                <w:lang w:bidi="ar-JO"/>
              </w:rPr>
            </w:pPr>
            <w:r w:rsidRPr="00DF6CF4">
              <w:rPr>
                <w:color w:val="000000" w:themeColor="text1"/>
                <w:sz w:val="22"/>
                <w:szCs w:val="22"/>
                <w:lang w:bidi="ar-JO"/>
              </w:rPr>
              <w:t>3</w:t>
            </w:r>
          </w:p>
        </w:tc>
        <w:tc>
          <w:tcPr>
            <w:tcW w:w="708" w:type="dxa"/>
            <w:shd w:val="clear" w:color="auto" w:fill="auto"/>
            <w:vAlign w:val="center"/>
          </w:tcPr>
          <w:p w:rsidR="001561D3" w:rsidRPr="00DF6CF4" w:rsidRDefault="001561D3" w:rsidP="001561D3">
            <w:pPr>
              <w:bidi/>
              <w:jc w:val="center"/>
              <w:rPr>
                <w:rFonts w:ascii="Simplified Arabic" w:hAnsi="Simplified Arabic" w:cs="Simplified Arabic"/>
                <w:color w:val="000000" w:themeColor="text1"/>
                <w:sz w:val="20"/>
                <w:szCs w:val="20"/>
                <w:lang w:bidi="ar-JO"/>
              </w:rPr>
            </w:pPr>
            <w:r w:rsidRPr="00DF6CF4">
              <w:rPr>
                <w:rFonts w:ascii="Simplified Arabic" w:hAnsi="Simplified Arabic" w:cs="Simplified Arabic"/>
                <w:color w:val="000000" w:themeColor="text1"/>
                <w:sz w:val="20"/>
                <w:szCs w:val="20"/>
                <w:rtl/>
                <w:lang w:bidi="ar-JO"/>
              </w:rPr>
              <w:t>3</w:t>
            </w:r>
          </w:p>
        </w:tc>
        <w:tc>
          <w:tcPr>
            <w:tcW w:w="709" w:type="dxa"/>
            <w:shd w:val="clear" w:color="auto" w:fill="auto"/>
            <w:vAlign w:val="center"/>
          </w:tcPr>
          <w:p w:rsidR="001561D3" w:rsidRPr="00DF6CF4" w:rsidRDefault="001561D3" w:rsidP="001561D3">
            <w:pPr>
              <w:bidi/>
              <w:jc w:val="center"/>
              <w:rPr>
                <w:rFonts w:ascii="Simplified Arabic" w:hAnsi="Simplified Arabic" w:cs="Simplified Arabic"/>
                <w:color w:val="000000" w:themeColor="text1"/>
                <w:sz w:val="18"/>
                <w:szCs w:val="18"/>
                <w:rtl/>
                <w:lang w:bidi="ar-JO"/>
              </w:rPr>
            </w:pPr>
            <w:r w:rsidRPr="00DF6CF4">
              <w:rPr>
                <w:rFonts w:ascii="Simplified Arabic" w:hAnsi="Simplified Arabic" w:cs="Simplified Arabic" w:hint="cs"/>
                <w:color w:val="000000" w:themeColor="text1"/>
                <w:sz w:val="18"/>
                <w:szCs w:val="18"/>
                <w:rtl/>
                <w:lang w:bidi="ar-JO"/>
              </w:rPr>
              <w:t>2</w:t>
            </w:r>
          </w:p>
        </w:tc>
        <w:tc>
          <w:tcPr>
            <w:tcW w:w="2837" w:type="dxa"/>
          </w:tcPr>
          <w:p w:rsidR="001561D3" w:rsidRPr="008E33F4" w:rsidRDefault="001561D3" w:rsidP="001561D3">
            <w:pPr>
              <w:ind w:right="90"/>
              <w:rPr>
                <w:sz w:val="18"/>
                <w:szCs w:val="18"/>
                <w:lang w:bidi="ar-JO"/>
              </w:rPr>
            </w:pPr>
          </w:p>
        </w:tc>
      </w:tr>
      <w:tr w:rsidR="001561D3" w:rsidRPr="008E33F4" w:rsidTr="00DB432D">
        <w:tc>
          <w:tcPr>
            <w:tcW w:w="709" w:type="dxa"/>
            <w:shd w:val="clear" w:color="auto" w:fill="auto"/>
          </w:tcPr>
          <w:p w:rsidR="001561D3" w:rsidRPr="00852B90" w:rsidRDefault="001561D3" w:rsidP="001561D3">
            <w:pPr>
              <w:ind w:right="90"/>
              <w:rPr>
                <w:color w:val="FF0000"/>
                <w:sz w:val="22"/>
                <w:szCs w:val="22"/>
                <w:lang w:bidi="ar-JO"/>
              </w:rPr>
            </w:pPr>
          </w:p>
        </w:tc>
        <w:tc>
          <w:tcPr>
            <w:tcW w:w="567" w:type="dxa"/>
            <w:shd w:val="clear" w:color="auto" w:fill="auto"/>
          </w:tcPr>
          <w:p w:rsidR="001561D3" w:rsidRPr="00852B90" w:rsidRDefault="001561D3" w:rsidP="001561D3">
            <w:pPr>
              <w:ind w:right="90"/>
              <w:rPr>
                <w:color w:val="FF0000"/>
                <w:sz w:val="22"/>
                <w:szCs w:val="22"/>
                <w:lang w:bidi="ar-JO"/>
              </w:rPr>
            </w:pPr>
          </w:p>
        </w:tc>
        <w:tc>
          <w:tcPr>
            <w:tcW w:w="567" w:type="dxa"/>
            <w:shd w:val="clear" w:color="auto" w:fill="auto"/>
            <w:vAlign w:val="center"/>
          </w:tcPr>
          <w:p w:rsidR="001561D3" w:rsidRPr="00852B90" w:rsidRDefault="001561D3" w:rsidP="001561D3">
            <w:pPr>
              <w:bidi/>
              <w:jc w:val="center"/>
              <w:rPr>
                <w:rFonts w:ascii="Simplified Arabic" w:hAnsi="Simplified Arabic" w:cs="Simplified Arabic"/>
                <w:color w:val="FF0000"/>
                <w:sz w:val="20"/>
                <w:szCs w:val="20"/>
                <w:rtl/>
                <w:lang w:bidi="ar-JO"/>
              </w:rPr>
            </w:pPr>
            <w:r w:rsidRPr="00852B90">
              <w:rPr>
                <w:rFonts w:ascii="Simplified Arabic" w:hAnsi="Simplified Arabic" w:cs="Simplified Arabic"/>
                <w:color w:val="FF0000"/>
                <w:sz w:val="20"/>
                <w:szCs w:val="20"/>
                <w:rtl/>
                <w:lang w:bidi="ar-JO"/>
              </w:rPr>
              <w:t>•</w:t>
            </w:r>
          </w:p>
        </w:tc>
        <w:tc>
          <w:tcPr>
            <w:tcW w:w="1417" w:type="dxa"/>
            <w:shd w:val="clear" w:color="auto" w:fill="auto"/>
            <w:vAlign w:val="center"/>
          </w:tcPr>
          <w:p w:rsidR="001561D3" w:rsidRPr="00852B90" w:rsidRDefault="001561D3" w:rsidP="001561D3">
            <w:pPr>
              <w:jc w:val="center"/>
              <w:rPr>
                <w:color w:val="FF0000"/>
                <w:sz w:val="20"/>
                <w:szCs w:val="20"/>
                <w:rtl/>
                <w:lang w:bidi="ar-JO"/>
              </w:rPr>
            </w:pPr>
            <w:r>
              <w:rPr>
                <w:color w:val="FF0000"/>
                <w:sz w:val="20"/>
                <w:szCs w:val="20"/>
                <w:lang w:bidi="ar-JO"/>
              </w:rPr>
              <w:t>0912758</w:t>
            </w:r>
          </w:p>
        </w:tc>
        <w:tc>
          <w:tcPr>
            <w:tcW w:w="2127" w:type="dxa"/>
            <w:shd w:val="clear" w:color="auto" w:fill="auto"/>
            <w:vAlign w:val="center"/>
          </w:tcPr>
          <w:p w:rsidR="001561D3" w:rsidRPr="00852B90" w:rsidRDefault="001561D3" w:rsidP="001561D3">
            <w:pPr>
              <w:bidi/>
              <w:jc w:val="right"/>
              <w:rPr>
                <w:color w:val="FF0000"/>
                <w:sz w:val="20"/>
                <w:szCs w:val="20"/>
                <w:lang w:bidi="ar-JO"/>
              </w:rPr>
            </w:pPr>
            <w:r w:rsidRPr="00852B90">
              <w:rPr>
                <w:color w:val="FF0000"/>
                <w:sz w:val="20"/>
                <w:szCs w:val="20"/>
                <w:lang w:bidi="ar-JO"/>
              </w:rPr>
              <w:t>Machine Learning and Data Science</w:t>
            </w:r>
          </w:p>
        </w:tc>
        <w:tc>
          <w:tcPr>
            <w:tcW w:w="567" w:type="dxa"/>
            <w:shd w:val="clear" w:color="auto" w:fill="auto"/>
            <w:vAlign w:val="center"/>
          </w:tcPr>
          <w:p w:rsidR="001561D3" w:rsidRPr="00852B90" w:rsidRDefault="001561D3" w:rsidP="001561D3">
            <w:pPr>
              <w:bidi/>
              <w:jc w:val="center"/>
              <w:rPr>
                <w:rFonts w:ascii="Simplified Arabic" w:hAnsi="Simplified Arabic" w:cs="Simplified Arabic"/>
                <w:color w:val="FF0000"/>
                <w:sz w:val="20"/>
                <w:szCs w:val="20"/>
                <w:lang w:bidi="ar-JO"/>
              </w:rPr>
            </w:pPr>
            <w:r w:rsidRPr="00852B90">
              <w:rPr>
                <w:rFonts w:ascii="Simplified Arabic" w:hAnsi="Simplified Arabic" w:cs="Simplified Arabic"/>
                <w:color w:val="FF0000"/>
                <w:sz w:val="20"/>
                <w:szCs w:val="20"/>
                <w:rtl/>
                <w:lang w:bidi="ar-JO"/>
              </w:rPr>
              <w:t>3</w:t>
            </w:r>
          </w:p>
        </w:tc>
        <w:tc>
          <w:tcPr>
            <w:tcW w:w="708" w:type="dxa"/>
            <w:shd w:val="clear" w:color="auto" w:fill="auto"/>
            <w:vAlign w:val="center"/>
          </w:tcPr>
          <w:p w:rsidR="001561D3" w:rsidRPr="00852B90" w:rsidRDefault="001561D3" w:rsidP="001561D3">
            <w:pPr>
              <w:bidi/>
              <w:jc w:val="center"/>
              <w:rPr>
                <w:rFonts w:ascii="Simplified Arabic" w:hAnsi="Simplified Arabic" w:cs="Simplified Arabic"/>
                <w:b/>
                <w:bCs/>
                <w:color w:val="FF0000"/>
                <w:sz w:val="18"/>
                <w:szCs w:val="18"/>
                <w:rtl/>
                <w:lang w:bidi="ar-JO"/>
              </w:rPr>
            </w:pPr>
            <w:r w:rsidRPr="00852B90">
              <w:rPr>
                <w:rFonts w:ascii="Simplified Arabic" w:hAnsi="Simplified Arabic" w:cs="Simplified Arabic" w:hint="cs"/>
                <w:b/>
                <w:bCs/>
                <w:color w:val="FF0000"/>
                <w:sz w:val="18"/>
                <w:szCs w:val="18"/>
                <w:rtl/>
                <w:lang w:bidi="ar-JO"/>
              </w:rPr>
              <w:t>2</w:t>
            </w:r>
          </w:p>
        </w:tc>
        <w:tc>
          <w:tcPr>
            <w:tcW w:w="709" w:type="dxa"/>
            <w:shd w:val="clear" w:color="auto" w:fill="auto"/>
            <w:vAlign w:val="center"/>
          </w:tcPr>
          <w:p w:rsidR="001561D3" w:rsidRPr="00852B90" w:rsidRDefault="001561D3" w:rsidP="001561D3">
            <w:pPr>
              <w:bidi/>
              <w:jc w:val="center"/>
              <w:rPr>
                <w:rFonts w:ascii="Simplified Arabic" w:hAnsi="Simplified Arabic" w:cs="Simplified Arabic"/>
                <w:b/>
                <w:bCs/>
                <w:color w:val="FF0000"/>
                <w:sz w:val="18"/>
                <w:szCs w:val="18"/>
                <w:rtl/>
                <w:lang w:bidi="ar-JO"/>
              </w:rPr>
            </w:pPr>
            <w:r w:rsidRPr="00852B90">
              <w:rPr>
                <w:rFonts w:ascii="Simplified Arabic" w:hAnsi="Simplified Arabic" w:cs="Simplified Arabic"/>
                <w:b/>
                <w:bCs/>
                <w:color w:val="FF0000"/>
                <w:sz w:val="18"/>
                <w:szCs w:val="18"/>
                <w:lang w:bidi="ar-JO"/>
              </w:rPr>
              <w:t>2</w:t>
            </w:r>
          </w:p>
        </w:tc>
        <w:tc>
          <w:tcPr>
            <w:tcW w:w="2837" w:type="dxa"/>
          </w:tcPr>
          <w:p w:rsidR="001561D3" w:rsidRPr="00852B90" w:rsidRDefault="001561D3" w:rsidP="001561D3">
            <w:pPr>
              <w:ind w:right="90"/>
              <w:rPr>
                <w:color w:val="FF0000"/>
                <w:sz w:val="22"/>
                <w:szCs w:val="22"/>
                <w:lang w:bidi="ar-JO"/>
              </w:rPr>
            </w:pPr>
          </w:p>
        </w:tc>
      </w:tr>
      <w:tr w:rsidR="001561D3" w:rsidRPr="008E33F4" w:rsidTr="00DB432D">
        <w:tc>
          <w:tcPr>
            <w:tcW w:w="709" w:type="dxa"/>
            <w:shd w:val="clear" w:color="auto" w:fill="auto"/>
          </w:tcPr>
          <w:p w:rsidR="001561D3" w:rsidRPr="001561D3" w:rsidRDefault="001561D3" w:rsidP="001561D3">
            <w:pPr>
              <w:ind w:right="90"/>
              <w:rPr>
                <w:color w:val="FF0000"/>
                <w:sz w:val="18"/>
                <w:szCs w:val="18"/>
                <w:lang w:bidi="ar-JO"/>
              </w:rPr>
            </w:pPr>
          </w:p>
        </w:tc>
        <w:tc>
          <w:tcPr>
            <w:tcW w:w="567" w:type="dxa"/>
            <w:shd w:val="clear" w:color="auto" w:fill="auto"/>
          </w:tcPr>
          <w:p w:rsidR="001561D3" w:rsidRPr="001561D3" w:rsidRDefault="001561D3" w:rsidP="001561D3">
            <w:pPr>
              <w:ind w:right="90"/>
              <w:rPr>
                <w:color w:val="FF0000"/>
                <w:sz w:val="18"/>
                <w:szCs w:val="18"/>
                <w:lang w:bidi="ar-JO"/>
              </w:rPr>
            </w:pPr>
          </w:p>
        </w:tc>
        <w:tc>
          <w:tcPr>
            <w:tcW w:w="567" w:type="dxa"/>
            <w:shd w:val="clear" w:color="auto" w:fill="auto"/>
            <w:vAlign w:val="center"/>
          </w:tcPr>
          <w:p w:rsidR="001561D3" w:rsidRPr="001561D3" w:rsidRDefault="001561D3" w:rsidP="001561D3">
            <w:pPr>
              <w:bidi/>
              <w:jc w:val="center"/>
              <w:rPr>
                <w:rFonts w:ascii="Simplified Arabic" w:hAnsi="Simplified Arabic" w:cs="Simplified Arabic"/>
                <w:color w:val="FF0000"/>
                <w:sz w:val="20"/>
                <w:szCs w:val="20"/>
                <w:rtl/>
                <w:lang w:bidi="ar-JO"/>
              </w:rPr>
            </w:pPr>
            <w:r w:rsidRPr="001561D3">
              <w:rPr>
                <w:rFonts w:ascii="Simplified Arabic" w:hAnsi="Simplified Arabic" w:cs="Simplified Arabic"/>
                <w:color w:val="FF0000"/>
                <w:sz w:val="20"/>
                <w:szCs w:val="20"/>
                <w:rtl/>
                <w:lang w:bidi="ar-JO"/>
              </w:rPr>
              <w:t>•</w:t>
            </w:r>
          </w:p>
        </w:tc>
        <w:tc>
          <w:tcPr>
            <w:tcW w:w="1417" w:type="dxa"/>
            <w:shd w:val="clear" w:color="auto" w:fill="auto"/>
            <w:vAlign w:val="center"/>
          </w:tcPr>
          <w:p w:rsidR="001561D3" w:rsidRPr="001561D3" w:rsidRDefault="001561D3" w:rsidP="001561D3">
            <w:pPr>
              <w:jc w:val="center"/>
              <w:rPr>
                <w:color w:val="FF0000"/>
                <w:sz w:val="20"/>
                <w:szCs w:val="20"/>
              </w:rPr>
            </w:pPr>
            <w:r w:rsidRPr="001561D3">
              <w:rPr>
                <w:color w:val="FF0000"/>
                <w:sz w:val="20"/>
                <w:szCs w:val="20"/>
                <w:rtl/>
              </w:rPr>
              <w:t>091275</w:t>
            </w:r>
            <w:r w:rsidRPr="001561D3">
              <w:rPr>
                <w:rFonts w:hint="cs"/>
                <w:color w:val="FF0000"/>
                <w:sz w:val="20"/>
                <w:szCs w:val="20"/>
                <w:rtl/>
              </w:rPr>
              <w:t>6</w:t>
            </w:r>
          </w:p>
        </w:tc>
        <w:tc>
          <w:tcPr>
            <w:tcW w:w="2127" w:type="dxa"/>
            <w:shd w:val="clear" w:color="auto" w:fill="auto"/>
            <w:vAlign w:val="center"/>
          </w:tcPr>
          <w:p w:rsidR="001561D3" w:rsidRPr="001561D3" w:rsidRDefault="001561D3" w:rsidP="001561D3">
            <w:pPr>
              <w:bidi/>
              <w:jc w:val="right"/>
              <w:rPr>
                <w:color w:val="FF0000"/>
                <w:sz w:val="20"/>
                <w:szCs w:val="20"/>
                <w:lang w:bidi="ar-JO"/>
              </w:rPr>
            </w:pPr>
            <w:r w:rsidRPr="001561D3">
              <w:rPr>
                <w:color w:val="FF0000"/>
                <w:sz w:val="20"/>
                <w:szCs w:val="20"/>
                <w:lang w:bidi="ar-JO"/>
              </w:rPr>
              <w:t>Fundamentals and Advances in Additive Manufacturing</w:t>
            </w:r>
          </w:p>
        </w:tc>
        <w:tc>
          <w:tcPr>
            <w:tcW w:w="567" w:type="dxa"/>
            <w:shd w:val="clear" w:color="auto" w:fill="auto"/>
            <w:vAlign w:val="center"/>
          </w:tcPr>
          <w:p w:rsidR="001561D3" w:rsidRPr="001561D3" w:rsidRDefault="001561D3" w:rsidP="001561D3">
            <w:pPr>
              <w:bidi/>
              <w:jc w:val="center"/>
              <w:rPr>
                <w:rFonts w:ascii="Simplified Arabic" w:hAnsi="Simplified Arabic" w:cs="Simplified Arabic"/>
                <w:color w:val="FF0000"/>
                <w:sz w:val="20"/>
                <w:szCs w:val="20"/>
                <w:lang w:bidi="ar-JO"/>
              </w:rPr>
            </w:pPr>
            <w:r w:rsidRPr="001561D3">
              <w:rPr>
                <w:rFonts w:ascii="Simplified Arabic" w:hAnsi="Simplified Arabic" w:cs="Simplified Arabic"/>
                <w:color w:val="FF0000"/>
                <w:sz w:val="20"/>
                <w:szCs w:val="20"/>
                <w:rtl/>
                <w:lang w:bidi="ar-JO"/>
              </w:rPr>
              <w:t>3</w:t>
            </w:r>
          </w:p>
        </w:tc>
        <w:tc>
          <w:tcPr>
            <w:tcW w:w="708" w:type="dxa"/>
            <w:shd w:val="clear" w:color="auto" w:fill="auto"/>
            <w:vAlign w:val="center"/>
          </w:tcPr>
          <w:p w:rsidR="001561D3" w:rsidRPr="001561D3" w:rsidRDefault="001561D3" w:rsidP="001561D3">
            <w:pPr>
              <w:bidi/>
              <w:jc w:val="center"/>
              <w:rPr>
                <w:rFonts w:ascii="Simplified Arabic" w:hAnsi="Simplified Arabic" w:cs="Simplified Arabic"/>
                <w:b/>
                <w:bCs/>
                <w:color w:val="FF0000"/>
                <w:sz w:val="18"/>
                <w:szCs w:val="18"/>
                <w:rtl/>
                <w:lang w:bidi="ar-JO"/>
              </w:rPr>
            </w:pPr>
            <w:r w:rsidRPr="001561D3">
              <w:rPr>
                <w:rFonts w:ascii="Simplified Arabic" w:hAnsi="Simplified Arabic" w:cs="Simplified Arabic" w:hint="cs"/>
                <w:b/>
                <w:bCs/>
                <w:color w:val="FF0000"/>
                <w:sz w:val="18"/>
                <w:szCs w:val="18"/>
                <w:rtl/>
                <w:lang w:bidi="ar-JO"/>
              </w:rPr>
              <w:t>1</w:t>
            </w:r>
          </w:p>
        </w:tc>
        <w:tc>
          <w:tcPr>
            <w:tcW w:w="709" w:type="dxa"/>
            <w:shd w:val="clear" w:color="auto" w:fill="auto"/>
            <w:vAlign w:val="center"/>
          </w:tcPr>
          <w:p w:rsidR="001561D3" w:rsidRPr="001561D3" w:rsidRDefault="001561D3" w:rsidP="001561D3">
            <w:pPr>
              <w:bidi/>
              <w:jc w:val="center"/>
              <w:rPr>
                <w:rFonts w:ascii="Simplified Arabic" w:hAnsi="Simplified Arabic" w:cs="Simplified Arabic"/>
                <w:b/>
                <w:bCs/>
                <w:color w:val="FF0000"/>
                <w:sz w:val="18"/>
                <w:szCs w:val="18"/>
                <w:rtl/>
                <w:lang w:bidi="ar-JO"/>
              </w:rPr>
            </w:pPr>
            <w:r w:rsidRPr="001561D3">
              <w:rPr>
                <w:rFonts w:ascii="Simplified Arabic" w:hAnsi="Simplified Arabic" w:cs="Simplified Arabic" w:hint="cs"/>
                <w:b/>
                <w:bCs/>
                <w:color w:val="FF0000"/>
                <w:sz w:val="18"/>
                <w:szCs w:val="18"/>
                <w:rtl/>
                <w:lang w:bidi="ar-JO"/>
              </w:rPr>
              <w:t>1</w:t>
            </w:r>
          </w:p>
        </w:tc>
        <w:tc>
          <w:tcPr>
            <w:tcW w:w="2837" w:type="dxa"/>
          </w:tcPr>
          <w:p w:rsidR="001561D3" w:rsidRPr="001561D3" w:rsidRDefault="001561D3" w:rsidP="001561D3">
            <w:pPr>
              <w:ind w:right="90"/>
              <w:rPr>
                <w:color w:val="FF0000"/>
                <w:sz w:val="18"/>
                <w:szCs w:val="18"/>
                <w:lang w:bidi="ar-JO"/>
              </w:rPr>
            </w:pPr>
          </w:p>
        </w:tc>
      </w:tr>
      <w:tr w:rsidR="001561D3" w:rsidRPr="008E33F4" w:rsidTr="00DB5FC2">
        <w:trPr>
          <w:trHeight w:val="267"/>
        </w:trPr>
        <w:tc>
          <w:tcPr>
            <w:tcW w:w="10208" w:type="dxa"/>
            <w:gridSpan w:val="9"/>
            <w:shd w:val="clear" w:color="auto" w:fill="D0CECE"/>
            <w:vAlign w:val="center"/>
          </w:tcPr>
          <w:p w:rsidR="001561D3" w:rsidRPr="008E33F4" w:rsidRDefault="001561D3" w:rsidP="001561D3">
            <w:pPr>
              <w:numPr>
                <w:ilvl w:val="0"/>
                <w:numId w:val="27"/>
              </w:numPr>
              <w:rPr>
                <w:b/>
                <w:bCs/>
                <w:sz w:val="18"/>
                <w:szCs w:val="18"/>
                <w:lang w:bidi="ar-JO"/>
              </w:rPr>
            </w:pPr>
            <w:r w:rsidRPr="00FC61B9">
              <w:rPr>
                <w:b/>
                <w:bCs/>
                <w:sz w:val="18"/>
                <w:szCs w:val="18"/>
                <w:lang w:bidi="ar-JO"/>
              </w:rPr>
              <w:t>Passing comprehensive exam</w:t>
            </w:r>
          </w:p>
        </w:tc>
      </w:tr>
    </w:tbl>
    <w:p w:rsidR="00FE34FC" w:rsidRPr="005A6D7D" w:rsidRDefault="00FE34FC" w:rsidP="002C59AF">
      <w:pPr>
        <w:rPr>
          <w:sz w:val="18"/>
          <w:szCs w:val="18"/>
          <w:lang w:bidi="ar-JO"/>
        </w:rPr>
      </w:pPr>
    </w:p>
    <w:sectPr w:rsidR="00FE34FC" w:rsidRPr="005A6D7D" w:rsidSect="000155A4">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180" w:footer="288" w:gutter="432"/>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795" w:rsidRDefault="005E7795">
      <w:r>
        <w:separator/>
      </w:r>
    </w:p>
  </w:endnote>
  <w:endnote w:type="continuationSeparator" w:id="0">
    <w:p w:rsidR="005E7795" w:rsidRDefault="005E7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7FA" w:rsidRDefault="00A717F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CF4" w:rsidRPr="00421E14" w:rsidRDefault="00461E0C" w:rsidP="00A717FA">
    <w:pPr>
      <w:pStyle w:val="Footer"/>
      <w:ind w:left="142"/>
      <w:rPr>
        <w:sz w:val="20"/>
        <w:szCs w:val="20"/>
        <w:rtl/>
        <w:lang w:bidi="ar-JO"/>
      </w:rPr>
    </w:pPr>
    <w:r w:rsidRPr="00421E14">
      <w:rPr>
        <w:rStyle w:val="PageNumber"/>
        <w:sz w:val="20"/>
        <w:szCs w:val="20"/>
      </w:rPr>
      <w:t>QF</w:t>
    </w:r>
    <w:r w:rsidR="00A717FA">
      <w:rPr>
        <w:rStyle w:val="PageNumber"/>
        <w:sz w:val="20"/>
        <w:szCs w:val="20"/>
      </w:rPr>
      <w:t>09</w:t>
    </w:r>
    <w:r w:rsidRPr="00421E14">
      <w:rPr>
        <w:rStyle w:val="PageNumber"/>
        <w:sz w:val="20"/>
        <w:szCs w:val="20"/>
      </w:rPr>
      <w:t>/0</w:t>
    </w:r>
    <w:r w:rsidR="00AB10C3" w:rsidRPr="00421E14">
      <w:rPr>
        <w:rStyle w:val="PageNumber"/>
        <w:sz w:val="20"/>
        <w:szCs w:val="20"/>
      </w:rPr>
      <w:t>4</w:t>
    </w:r>
    <w:r w:rsidR="00305746">
      <w:rPr>
        <w:rStyle w:val="PageNumber"/>
        <w:sz w:val="20"/>
        <w:szCs w:val="20"/>
      </w:rPr>
      <w:t>13</w:t>
    </w:r>
    <w:r w:rsidR="00DB5FC2">
      <w:rPr>
        <w:rStyle w:val="PageNumber"/>
        <w:sz w:val="20"/>
        <w:szCs w:val="20"/>
      </w:rPr>
      <w:t xml:space="preserve"> </w:t>
    </w:r>
    <w:r w:rsidR="000155A4">
      <w:rPr>
        <w:rStyle w:val="PageNumber"/>
        <w:sz w:val="20"/>
        <w:szCs w:val="20"/>
      </w:rPr>
      <w:t xml:space="preserve">E </w:t>
    </w:r>
    <w:r w:rsidR="00BB6FF2" w:rsidRPr="00421E14">
      <w:rPr>
        <w:sz w:val="20"/>
        <w:szCs w:val="20"/>
      </w:rPr>
      <w:t xml:space="preserve">– page </w:t>
    </w:r>
    <w:r w:rsidR="00BB6FF2" w:rsidRPr="00421E14">
      <w:rPr>
        <w:rStyle w:val="PageNumber"/>
        <w:sz w:val="20"/>
        <w:szCs w:val="20"/>
      </w:rPr>
      <w:fldChar w:fldCharType="begin"/>
    </w:r>
    <w:r w:rsidR="00BB6FF2" w:rsidRPr="00421E14">
      <w:rPr>
        <w:rStyle w:val="PageNumber"/>
        <w:sz w:val="20"/>
        <w:szCs w:val="20"/>
      </w:rPr>
      <w:instrText xml:space="preserve"> PAGE </w:instrText>
    </w:r>
    <w:r w:rsidR="00BB6FF2" w:rsidRPr="00421E14">
      <w:rPr>
        <w:rStyle w:val="PageNumber"/>
        <w:sz w:val="20"/>
        <w:szCs w:val="20"/>
      </w:rPr>
      <w:fldChar w:fldCharType="separate"/>
    </w:r>
    <w:r w:rsidR="001561D3">
      <w:rPr>
        <w:rStyle w:val="PageNumber"/>
        <w:noProof/>
        <w:sz w:val="20"/>
        <w:szCs w:val="20"/>
      </w:rPr>
      <w:t>3</w:t>
    </w:r>
    <w:r w:rsidR="00BB6FF2" w:rsidRPr="00421E14">
      <w:rPr>
        <w:rStyle w:val="PageNumber"/>
        <w:sz w:val="20"/>
        <w:szCs w:val="20"/>
      </w:rPr>
      <w:fldChar w:fldCharType="end"/>
    </w:r>
    <w:r w:rsidR="00BB6FF2" w:rsidRPr="00421E14">
      <w:rPr>
        <w:rStyle w:val="PageNumber"/>
        <w:sz w:val="20"/>
        <w:szCs w:val="20"/>
      </w:rPr>
      <w:t>/</w:t>
    </w:r>
    <w:r w:rsidR="00BB6FF2" w:rsidRPr="00421E14">
      <w:rPr>
        <w:rStyle w:val="PageNumber"/>
        <w:sz w:val="20"/>
        <w:szCs w:val="20"/>
      </w:rPr>
      <w:fldChar w:fldCharType="begin"/>
    </w:r>
    <w:r w:rsidR="00BB6FF2" w:rsidRPr="00421E14">
      <w:rPr>
        <w:rStyle w:val="PageNumber"/>
        <w:sz w:val="20"/>
        <w:szCs w:val="20"/>
      </w:rPr>
      <w:instrText xml:space="preserve"> NUMPAGES </w:instrText>
    </w:r>
    <w:r w:rsidR="00BB6FF2" w:rsidRPr="00421E14">
      <w:rPr>
        <w:rStyle w:val="PageNumber"/>
        <w:sz w:val="20"/>
        <w:szCs w:val="20"/>
      </w:rPr>
      <w:fldChar w:fldCharType="separate"/>
    </w:r>
    <w:r w:rsidR="001561D3">
      <w:rPr>
        <w:rStyle w:val="PageNumber"/>
        <w:noProof/>
        <w:sz w:val="20"/>
        <w:szCs w:val="20"/>
      </w:rPr>
      <w:t>3</w:t>
    </w:r>
    <w:r w:rsidR="00BB6FF2" w:rsidRPr="00421E14">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4AF" w:rsidRPr="000155A4" w:rsidRDefault="000155A4" w:rsidP="00D859F6">
    <w:pPr>
      <w:pStyle w:val="Footer"/>
      <w:ind w:left="142"/>
      <w:rPr>
        <w:sz w:val="20"/>
        <w:szCs w:val="20"/>
      </w:rPr>
    </w:pPr>
    <w:r w:rsidRPr="000155A4">
      <w:rPr>
        <w:rStyle w:val="PageNumber"/>
        <w:sz w:val="20"/>
        <w:szCs w:val="20"/>
      </w:rPr>
      <w:t>QF</w:t>
    </w:r>
    <w:r w:rsidR="00D859F6">
      <w:rPr>
        <w:rStyle w:val="PageNumber"/>
        <w:rFonts w:hint="cs"/>
        <w:sz w:val="20"/>
        <w:szCs w:val="20"/>
        <w:rtl/>
      </w:rPr>
      <w:t>09</w:t>
    </w:r>
    <w:r w:rsidRPr="000155A4">
      <w:rPr>
        <w:rStyle w:val="PageNumber"/>
        <w:sz w:val="20"/>
        <w:szCs w:val="20"/>
      </w:rPr>
      <w:t>/0413 E</w:t>
    </w:r>
    <w:r w:rsidRPr="000155A4">
      <w:rPr>
        <w:sz w:val="20"/>
        <w:szCs w:val="20"/>
      </w:rPr>
      <w:t xml:space="preserve"> –</w:t>
    </w:r>
    <w:r w:rsidR="006C44AF" w:rsidRPr="000155A4">
      <w:rPr>
        <w:sz w:val="20"/>
        <w:szCs w:val="20"/>
      </w:rPr>
      <w:t xml:space="preserve"> page</w:t>
    </w:r>
    <w:r w:rsidRPr="000155A4">
      <w:rPr>
        <w:sz w:val="20"/>
        <w:szCs w:val="20"/>
      </w:rPr>
      <w:t xml:space="preserve"> </w:t>
    </w:r>
    <w:r w:rsidR="006C44AF" w:rsidRPr="000155A4">
      <w:rPr>
        <w:rStyle w:val="PageNumber"/>
        <w:sz w:val="20"/>
        <w:szCs w:val="20"/>
      </w:rPr>
      <w:fldChar w:fldCharType="begin"/>
    </w:r>
    <w:r w:rsidR="006C44AF" w:rsidRPr="000155A4">
      <w:rPr>
        <w:rStyle w:val="PageNumber"/>
        <w:sz w:val="20"/>
        <w:szCs w:val="20"/>
      </w:rPr>
      <w:instrText xml:space="preserve"> PAGE </w:instrText>
    </w:r>
    <w:r w:rsidR="006C44AF" w:rsidRPr="000155A4">
      <w:rPr>
        <w:rStyle w:val="PageNumber"/>
        <w:sz w:val="20"/>
        <w:szCs w:val="20"/>
      </w:rPr>
      <w:fldChar w:fldCharType="separate"/>
    </w:r>
    <w:r w:rsidR="001561D3">
      <w:rPr>
        <w:rStyle w:val="PageNumber"/>
        <w:noProof/>
        <w:sz w:val="20"/>
        <w:szCs w:val="20"/>
      </w:rPr>
      <w:t>1</w:t>
    </w:r>
    <w:r w:rsidR="006C44AF" w:rsidRPr="000155A4">
      <w:rPr>
        <w:rStyle w:val="PageNumber"/>
        <w:sz w:val="20"/>
        <w:szCs w:val="20"/>
      </w:rPr>
      <w:fldChar w:fldCharType="end"/>
    </w:r>
    <w:r w:rsidR="006C44AF" w:rsidRPr="000155A4">
      <w:rPr>
        <w:rStyle w:val="PageNumber"/>
        <w:sz w:val="20"/>
        <w:szCs w:val="20"/>
      </w:rPr>
      <w:t>/</w:t>
    </w:r>
    <w:r w:rsidR="006C44AF" w:rsidRPr="000155A4">
      <w:rPr>
        <w:rStyle w:val="PageNumber"/>
        <w:sz w:val="20"/>
        <w:szCs w:val="20"/>
      </w:rPr>
      <w:fldChar w:fldCharType="begin"/>
    </w:r>
    <w:r w:rsidR="006C44AF" w:rsidRPr="000155A4">
      <w:rPr>
        <w:rStyle w:val="PageNumber"/>
        <w:sz w:val="20"/>
        <w:szCs w:val="20"/>
      </w:rPr>
      <w:instrText xml:space="preserve"> NUMPAGES </w:instrText>
    </w:r>
    <w:r w:rsidR="006C44AF" w:rsidRPr="000155A4">
      <w:rPr>
        <w:rStyle w:val="PageNumber"/>
        <w:sz w:val="20"/>
        <w:szCs w:val="20"/>
      </w:rPr>
      <w:fldChar w:fldCharType="separate"/>
    </w:r>
    <w:r w:rsidR="001561D3">
      <w:rPr>
        <w:rStyle w:val="PageNumber"/>
        <w:noProof/>
        <w:sz w:val="20"/>
        <w:szCs w:val="20"/>
      </w:rPr>
      <w:t>3</w:t>
    </w:r>
    <w:r w:rsidR="006C44AF" w:rsidRPr="000155A4">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795" w:rsidRDefault="005E7795">
      <w:r>
        <w:separator/>
      </w:r>
    </w:p>
  </w:footnote>
  <w:footnote w:type="continuationSeparator" w:id="0">
    <w:p w:rsidR="005E7795" w:rsidRDefault="005E77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7FA" w:rsidRDefault="00A717F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30" w:type="dxa"/>
      <w:tblInd w:w="228" w:type="dxa"/>
      <w:tblLook w:val="0000" w:firstRow="0" w:lastRow="0" w:firstColumn="0" w:lastColumn="0" w:noHBand="0" w:noVBand="0"/>
    </w:tblPr>
    <w:tblGrid>
      <w:gridCol w:w="1866"/>
      <w:gridCol w:w="8364"/>
    </w:tblGrid>
    <w:tr w:rsidR="00A717FA" w:rsidRPr="00FB2623" w:rsidTr="000155A4">
      <w:trPr>
        <w:trHeight w:val="173"/>
      </w:trPr>
      <w:tc>
        <w:tcPr>
          <w:tcW w:w="1866" w:type="dxa"/>
          <w:tcBorders>
            <w:top w:val="single" w:sz="4" w:space="0" w:color="auto"/>
            <w:left w:val="single" w:sz="4" w:space="0" w:color="auto"/>
            <w:bottom w:val="single" w:sz="4" w:space="0" w:color="auto"/>
            <w:right w:val="single" w:sz="4" w:space="0" w:color="auto"/>
          </w:tcBorders>
          <w:vAlign w:val="center"/>
        </w:tcPr>
        <w:p w:rsidR="00A717FA" w:rsidRPr="00FB2623" w:rsidRDefault="00A717FA" w:rsidP="00A717FA">
          <w:pPr>
            <w:pStyle w:val="Header"/>
            <w:jc w:val="center"/>
            <w:rPr>
              <w:rFonts w:ascii="Simplified Arabic" w:hAnsi="Simplified Arabic" w:cs="Simplified Arabic"/>
              <w:b/>
              <w:bCs/>
              <w:sz w:val="20"/>
              <w:szCs w:val="20"/>
              <w:rtl/>
              <w:lang w:bidi="ar-JO"/>
            </w:rPr>
          </w:pPr>
          <w:r w:rsidRPr="008F46E5">
            <w:rPr>
              <w:rStyle w:val="PageNumber"/>
              <w:b/>
              <w:bCs/>
              <w:sz w:val="20"/>
              <w:szCs w:val="20"/>
            </w:rPr>
            <w:t>QF</w:t>
          </w:r>
          <w:r>
            <w:rPr>
              <w:rStyle w:val="PageNumber"/>
              <w:rFonts w:hint="cs"/>
              <w:b/>
              <w:bCs/>
              <w:sz w:val="20"/>
              <w:szCs w:val="20"/>
              <w:rtl/>
            </w:rPr>
            <w:t>09</w:t>
          </w:r>
          <w:r w:rsidRPr="008F46E5">
            <w:rPr>
              <w:rStyle w:val="PageNumber"/>
              <w:b/>
              <w:bCs/>
              <w:sz w:val="20"/>
              <w:szCs w:val="20"/>
            </w:rPr>
            <w:t>/0</w:t>
          </w:r>
          <w:r>
            <w:rPr>
              <w:rStyle w:val="PageNumber"/>
              <w:b/>
              <w:bCs/>
              <w:sz w:val="20"/>
              <w:szCs w:val="20"/>
            </w:rPr>
            <w:t>413</w:t>
          </w:r>
          <w:r w:rsidRPr="008F46E5">
            <w:rPr>
              <w:rStyle w:val="PageNumber"/>
              <w:b/>
              <w:bCs/>
              <w:sz w:val="20"/>
              <w:szCs w:val="20"/>
            </w:rPr>
            <w:t>-</w:t>
          </w:r>
          <w:r>
            <w:rPr>
              <w:rStyle w:val="PageNumber"/>
              <w:rFonts w:hint="cs"/>
              <w:b/>
              <w:bCs/>
              <w:sz w:val="20"/>
              <w:szCs w:val="20"/>
              <w:rtl/>
            </w:rPr>
            <w:t>4</w:t>
          </w:r>
          <w:r w:rsidRPr="008F46E5">
            <w:rPr>
              <w:rStyle w:val="PageNumber"/>
              <w:rFonts w:hint="cs"/>
              <w:b/>
              <w:bCs/>
              <w:sz w:val="20"/>
              <w:szCs w:val="20"/>
              <w:rtl/>
            </w:rPr>
            <w:t>.0</w:t>
          </w:r>
          <w:r>
            <w:rPr>
              <w:rStyle w:val="PageNumber"/>
              <w:b/>
              <w:bCs/>
              <w:sz w:val="20"/>
              <w:szCs w:val="20"/>
            </w:rPr>
            <w:t>E</w:t>
          </w:r>
        </w:p>
      </w:tc>
      <w:tc>
        <w:tcPr>
          <w:tcW w:w="8364" w:type="dxa"/>
          <w:tcBorders>
            <w:top w:val="single" w:sz="4" w:space="0" w:color="auto"/>
            <w:left w:val="single" w:sz="4" w:space="0" w:color="auto"/>
            <w:bottom w:val="single" w:sz="4" w:space="0" w:color="auto"/>
            <w:right w:val="single" w:sz="4" w:space="0" w:color="auto"/>
          </w:tcBorders>
          <w:vAlign w:val="center"/>
        </w:tcPr>
        <w:p w:rsidR="00A717FA" w:rsidRPr="00FB2623" w:rsidRDefault="00A717FA" w:rsidP="00A717FA">
          <w:pPr>
            <w:pStyle w:val="Header"/>
            <w:jc w:val="center"/>
            <w:rPr>
              <w:rFonts w:ascii="Simplified Arabic" w:hAnsi="Simplified Arabic" w:cs="Simplified Arabic"/>
              <w:b/>
              <w:bCs/>
              <w:sz w:val="20"/>
              <w:szCs w:val="20"/>
              <w:rtl/>
            </w:rPr>
          </w:pPr>
          <w:r>
            <w:rPr>
              <w:rFonts w:cs="Traditional Arabic"/>
              <w:b/>
              <w:bCs/>
              <w:sz w:val="20"/>
              <w:szCs w:val="20"/>
              <w:lang w:bidi="ar-JO"/>
            </w:rPr>
            <w:t xml:space="preserve">Study </w:t>
          </w:r>
          <w:r w:rsidRPr="00F30C4C">
            <w:rPr>
              <w:b/>
              <w:bCs/>
              <w:sz w:val="20"/>
              <w:szCs w:val="20"/>
              <w:lang w:bidi="ar-JO"/>
            </w:rPr>
            <w:t>Plan</w:t>
          </w:r>
          <w:r>
            <w:rPr>
              <w:b/>
              <w:bCs/>
              <w:sz w:val="20"/>
              <w:szCs w:val="20"/>
              <w:lang w:bidi="ar-JO"/>
            </w:rPr>
            <w:t xml:space="preserve"> for Master program</w:t>
          </w:r>
          <w:r w:rsidRPr="00F30C4C">
            <w:rPr>
              <w:rFonts w:cs="Traditional Arabic"/>
              <w:b/>
              <w:bCs/>
              <w:sz w:val="20"/>
              <w:szCs w:val="20"/>
              <w:lang w:bidi="ar-JO"/>
            </w:rPr>
            <w:t xml:space="preserve"> -</w:t>
          </w:r>
          <w:r>
            <w:rPr>
              <w:rFonts w:cs="Traditional Arabic"/>
              <w:b/>
              <w:bCs/>
              <w:sz w:val="20"/>
              <w:szCs w:val="20"/>
              <w:lang w:bidi="ar-JO"/>
            </w:rPr>
            <w:t xml:space="preserve"> Study</w:t>
          </w:r>
          <w:r w:rsidRPr="00F30C4C">
            <w:rPr>
              <w:rFonts w:cs="Traditional Arabic"/>
              <w:b/>
              <w:bCs/>
              <w:sz w:val="20"/>
              <w:szCs w:val="20"/>
              <w:lang w:bidi="ar-JO"/>
            </w:rPr>
            <w:t xml:space="preserve"> Plan </w:t>
          </w:r>
          <w:r>
            <w:rPr>
              <w:rFonts w:cs="Traditional Arabic"/>
              <w:b/>
              <w:bCs/>
              <w:sz w:val="20"/>
              <w:szCs w:val="20"/>
              <w:lang w:bidi="ar-JO"/>
            </w:rPr>
            <w:t>Development</w:t>
          </w:r>
          <w:r>
            <w:rPr>
              <w:rFonts w:cs="Traditional Arabic" w:hint="cs"/>
              <w:b/>
              <w:bCs/>
              <w:sz w:val="20"/>
              <w:szCs w:val="20"/>
              <w:rtl/>
              <w:lang w:bidi="ar-JO"/>
            </w:rPr>
            <w:t xml:space="preserve"> </w:t>
          </w:r>
          <w:r>
            <w:rPr>
              <w:rFonts w:cs="Traditional Arabic"/>
              <w:b/>
              <w:bCs/>
              <w:sz w:val="20"/>
              <w:szCs w:val="20"/>
              <w:lang w:bidi="ar-JO"/>
            </w:rPr>
            <w:t>and Updating Procedures</w:t>
          </w:r>
          <w:r w:rsidRPr="00F30C4C">
            <w:rPr>
              <w:rFonts w:cs="Traditional Arabic"/>
              <w:b/>
              <w:bCs/>
              <w:sz w:val="20"/>
              <w:szCs w:val="20"/>
              <w:lang w:bidi="ar-JO"/>
            </w:rPr>
            <w:t>/</w:t>
          </w:r>
          <w:r>
            <w:rPr>
              <w:rFonts w:cs="Traditional Arabic"/>
              <w:b/>
              <w:bCs/>
              <w:sz w:val="20"/>
              <w:szCs w:val="20"/>
              <w:lang w:bidi="ar-JO"/>
            </w:rPr>
            <w:t xml:space="preserve"> </w:t>
          </w:r>
          <w:r w:rsidRPr="00783B28">
            <w:rPr>
              <w:b/>
              <w:bCs/>
              <w:sz w:val="20"/>
              <w:szCs w:val="20"/>
              <w:lang w:bidi="ar-JO"/>
            </w:rPr>
            <w:t xml:space="preserve">Mechanical Engineering </w:t>
          </w:r>
          <w:r>
            <w:rPr>
              <w:b/>
              <w:bCs/>
              <w:sz w:val="20"/>
              <w:szCs w:val="20"/>
              <w:lang w:bidi="ar-JO"/>
            </w:rPr>
            <w:t>Department</w:t>
          </w:r>
        </w:p>
      </w:tc>
    </w:tr>
  </w:tbl>
  <w:p w:rsidR="004E0CF4" w:rsidRPr="008F46E5" w:rsidRDefault="004E0CF4" w:rsidP="007F324C">
    <w:pPr>
      <w:pStyle w:val="Header"/>
      <w:bidi/>
      <w:rPr>
        <w:sz w:val="12"/>
        <w:szCs w:val="1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D02" w:rsidRDefault="00962D02">
    <w:pPr>
      <w:pStyle w:val="Header"/>
    </w:pPr>
  </w:p>
  <w:tbl>
    <w:tblPr>
      <w:tblW w:w="10206" w:type="dxa"/>
      <w:tblInd w:w="250" w:type="dxa"/>
      <w:tblLook w:val="0000" w:firstRow="0" w:lastRow="0" w:firstColumn="0" w:lastColumn="0" w:noHBand="0" w:noVBand="0"/>
    </w:tblPr>
    <w:tblGrid>
      <w:gridCol w:w="2457"/>
      <w:gridCol w:w="645"/>
      <w:gridCol w:w="3986"/>
      <w:gridCol w:w="3118"/>
    </w:tblGrid>
    <w:tr w:rsidR="00D859F6" w:rsidRPr="00D076EF" w:rsidTr="000155A4">
      <w:trPr>
        <w:trHeight w:val="1700"/>
      </w:trPr>
      <w:tc>
        <w:tcPr>
          <w:tcW w:w="3102" w:type="dxa"/>
          <w:gridSpan w:val="2"/>
          <w:vAlign w:val="center"/>
        </w:tcPr>
        <w:p w:rsidR="00D859F6" w:rsidRDefault="00783B28" w:rsidP="00D859F6">
          <w:pPr>
            <w:jc w:val="center"/>
            <w:rPr>
              <w:b/>
              <w:bCs/>
              <w:color w:val="339966"/>
            </w:rPr>
          </w:pPr>
          <w:r w:rsidRPr="00AA32AC">
            <w:rPr>
              <w:rFonts w:ascii="Helvetica" w:hAnsi="Helvetica"/>
              <w:noProof/>
              <w:color w:val="000000"/>
              <w:sz w:val="20"/>
              <w:szCs w:val="20"/>
            </w:rPr>
            <w:drawing>
              <wp:inline distT="0" distB="0" distL="0" distR="0" wp14:anchorId="701828EB" wp14:editId="69E6AE90">
                <wp:extent cx="1295400" cy="771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771525"/>
                        </a:xfrm>
                        <a:prstGeom prst="rect">
                          <a:avLst/>
                        </a:prstGeom>
                        <a:noFill/>
                        <a:ln>
                          <a:noFill/>
                        </a:ln>
                      </pic:spPr>
                    </pic:pic>
                  </a:graphicData>
                </a:graphic>
              </wp:inline>
            </w:drawing>
          </w:r>
        </w:p>
      </w:tc>
      <w:tc>
        <w:tcPr>
          <w:tcW w:w="3986" w:type="dxa"/>
          <w:vMerge w:val="restart"/>
          <w:vAlign w:val="center"/>
        </w:tcPr>
        <w:p w:rsidR="00D859F6" w:rsidRDefault="00D859F6" w:rsidP="00D859F6">
          <w:pPr>
            <w:bidi/>
            <w:jc w:val="center"/>
            <w:rPr>
              <w:b/>
              <w:bCs/>
              <w:color w:val="339966"/>
            </w:rPr>
          </w:pPr>
          <w:r>
            <w:rPr>
              <w:rFonts w:hint="cs"/>
              <w:b/>
              <w:bCs/>
              <w:color w:val="339966"/>
              <w:rtl/>
            </w:rPr>
            <w:t>جـامع</w:t>
          </w:r>
          <w:r>
            <w:rPr>
              <w:rFonts w:hint="cs"/>
              <w:b/>
              <w:bCs/>
              <w:color w:val="339966"/>
              <w:rtl/>
              <w:lang w:bidi="ar-JO"/>
            </w:rPr>
            <w:t>ـ</w:t>
          </w:r>
          <w:r>
            <w:rPr>
              <w:rFonts w:hint="cs"/>
              <w:b/>
              <w:bCs/>
              <w:color w:val="339966"/>
              <w:rtl/>
            </w:rPr>
            <w:t>ة الـزيتـونــــة الأردنيــة</w:t>
          </w:r>
        </w:p>
        <w:p w:rsidR="00D859F6" w:rsidRDefault="00D859F6" w:rsidP="00D859F6">
          <w:pPr>
            <w:bidi/>
            <w:jc w:val="center"/>
            <w:rPr>
              <w:rFonts w:ascii="Simplified Arabic" w:hAnsi="Simplified Arabic" w:cs="Simplified Arabic"/>
              <w:b/>
              <w:bCs/>
              <w:color w:val="339966"/>
            </w:rPr>
          </w:pPr>
          <w:r>
            <w:rPr>
              <w:rFonts w:ascii="Simplified Arabic" w:hAnsi="Simplified Arabic" w:cs="Simplified Arabic"/>
              <w:b/>
              <w:bCs/>
              <w:color w:val="339966"/>
              <w:sz w:val="22"/>
              <w:szCs w:val="22"/>
            </w:rPr>
            <w:t>Al-</w:t>
          </w:r>
          <w:proofErr w:type="spellStart"/>
          <w:r>
            <w:rPr>
              <w:rFonts w:ascii="Simplified Arabic" w:hAnsi="Simplified Arabic" w:cs="Simplified Arabic"/>
              <w:b/>
              <w:bCs/>
              <w:color w:val="339966"/>
              <w:sz w:val="22"/>
              <w:szCs w:val="22"/>
            </w:rPr>
            <w:t>Zaytoonah</w:t>
          </w:r>
          <w:proofErr w:type="spellEnd"/>
          <w:r>
            <w:rPr>
              <w:rFonts w:ascii="Simplified Arabic" w:hAnsi="Simplified Arabic" w:cs="Simplified Arabic"/>
              <w:b/>
              <w:bCs/>
              <w:color w:val="339966"/>
              <w:sz w:val="22"/>
              <w:szCs w:val="22"/>
            </w:rPr>
            <w:t xml:space="preserve"> University of Jordan</w:t>
          </w:r>
        </w:p>
        <w:p w:rsidR="00D859F6" w:rsidRPr="00D72745" w:rsidRDefault="00D859F6" w:rsidP="00D859F6">
          <w:pPr>
            <w:bidi/>
            <w:jc w:val="center"/>
            <w:rPr>
              <w:b/>
              <w:bCs/>
              <w:color w:val="339966"/>
              <w:sz w:val="22"/>
              <w:szCs w:val="22"/>
              <w:rtl/>
            </w:rPr>
          </w:pPr>
          <w:r w:rsidRPr="00D72745">
            <w:rPr>
              <w:rFonts w:hint="cs"/>
              <w:b/>
              <w:bCs/>
              <w:color w:val="339966"/>
              <w:sz w:val="22"/>
              <w:szCs w:val="22"/>
              <w:rtl/>
            </w:rPr>
            <w:t>كلية</w:t>
          </w:r>
          <w:r>
            <w:rPr>
              <w:rFonts w:hint="cs"/>
              <w:b/>
              <w:bCs/>
              <w:color w:val="339966"/>
              <w:sz w:val="22"/>
              <w:szCs w:val="22"/>
              <w:rtl/>
            </w:rPr>
            <w:t xml:space="preserve"> الهندسة والتكنولوجيا</w:t>
          </w:r>
        </w:p>
        <w:p w:rsidR="00D859F6" w:rsidRDefault="00D859F6" w:rsidP="00D859F6">
          <w:pPr>
            <w:bidi/>
            <w:jc w:val="center"/>
            <w:rPr>
              <w:rFonts w:cs="Traditional Arabic"/>
              <w:b/>
              <w:bCs/>
              <w:sz w:val="32"/>
              <w:szCs w:val="32"/>
              <w:lang w:bidi="ar-JO"/>
            </w:rPr>
          </w:pPr>
          <w:r w:rsidRPr="00B81475">
            <w:rPr>
              <w:b/>
              <w:bCs/>
              <w:color w:val="339966"/>
              <w:sz w:val="22"/>
              <w:szCs w:val="22"/>
            </w:rPr>
            <w:t>Faculty of Engineering and Technology</w:t>
          </w:r>
          <w:r>
            <w:rPr>
              <w:rFonts w:cs="Traditional Arabic"/>
              <w:b/>
              <w:bCs/>
              <w:sz w:val="32"/>
              <w:szCs w:val="32"/>
              <w:lang w:bidi="ar-JO"/>
            </w:rPr>
            <w:t xml:space="preserve"> </w:t>
          </w:r>
        </w:p>
      </w:tc>
      <w:tc>
        <w:tcPr>
          <w:tcW w:w="3118" w:type="dxa"/>
        </w:tcPr>
        <w:p w:rsidR="00D859F6" w:rsidRDefault="00783B28" w:rsidP="00D859F6">
          <w:pPr>
            <w:jc w:val="center"/>
            <w:rPr>
              <w:rFonts w:cs="Traditional Arabic"/>
              <w:b/>
              <w:bCs/>
              <w:sz w:val="32"/>
              <w:szCs w:val="32"/>
              <w:lang w:bidi="ar-JO"/>
            </w:rPr>
          </w:pPr>
          <w:r>
            <w:rPr>
              <w:noProof/>
            </w:rPr>
            <mc:AlternateContent>
              <mc:Choice Requires="wps">
                <w:drawing>
                  <wp:anchor distT="0" distB="0" distL="114300" distR="114300" simplePos="0" relativeHeight="251657728" behindDoc="0" locked="0" layoutInCell="1" allowOverlap="1" wp14:anchorId="51C3B96E" wp14:editId="5CAD991C">
                    <wp:simplePos x="0" y="0"/>
                    <wp:positionH relativeFrom="column">
                      <wp:posOffset>-43180</wp:posOffset>
                    </wp:positionH>
                    <wp:positionV relativeFrom="paragraph">
                      <wp:posOffset>17780</wp:posOffset>
                    </wp:positionV>
                    <wp:extent cx="1668780" cy="951865"/>
                    <wp:effectExtent l="0" t="0" r="7620"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780" cy="951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59F6" w:rsidRDefault="00783B28" w:rsidP="00AA32AC">
                                <w:pPr>
                                  <w:bidi/>
                                  <w:ind w:left="-90"/>
                                  <w:jc w:val="center"/>
                                </w:pPr>
                                <w:r w:rsidRPr="00AA32AC">
                                  <w:rPr>
                                    <w:noProof/>
                                    <w:sz w:val="20"/>
                                    <w:szCs w:val="20"/>
                                  </w:rPr>
                                  <w:drawing>
                                    <wp:inline distT="0" distB="0" distL="0" distR="0" wp14:anchorId="647C4DF4" wp14:editId="0FC7868D">
                                      <wp:extent cx="885825" cy="838200"/>
                                      <wp:effectExtent l="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8382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4pt;margin-top:1.4pt;width:131.4pt;height:7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" stroked="f">
                    <v:textbox>
                      <w:txbxContent>
                        <w:p w:rsidR="00D859F6" w:rsidRDefault="00783B28" w:rsidP="00AA32AC">
                          <w:pPr>
                            <w:bidi/>
                            <w:ind w:left="-90"/>
                            <w:jc w:val="center"/>
                          </w:pPr>
                          <w:r w:rsidRPr="00AA32AC">
                            <w:rPr>
                              <w:noProof/>
                              <w:sz w:val="20"/>
                              <w:szCs w:val="20"/>
                            </w:rPr>
                            <w:drawing>
                              <wp:inline distT="0" distB="0" distL="0" distR="0">
                                <wp:extent cx="885825" cy="838200"/>
                                <wp:effectExtent l="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838200"/>
                                        </a:xfrm>
                                        <a:prstGeom prst="rect">
                                          <a:avLst/>
                                        </a:prstGeom>
                                        <a:noFill/>
                                        <a:ln>
                                          <a:noFill/>
                                        </a:ln>
                                      </pic:spPr>
                                    </pic:pic>
                                  </a:graphicData>
                                </a:graphic>
                              </wp:inline>
                            </w:drawing>
                          </w:r>
                        </w:p>
                      </w:txbxContent>
                    </v:textbox>
                  </v:shape>
                </w:pict>
              </mc:Fallback>
            </mc:AlternateContent>
          </w:r>
        </w:p>
      </w:tc>
    </w:tr>
    <w:tr w:rsidR="000155A4" w:rsidRPr="00D076EF" w:rsidTr="000155A4">
      <w:trPr>
        <w:trHeight w:val="350"/>
      </w:trPr>
      <w:tc>
        <w:tcPr>
          <w:tcW w:w="3102" w:type="dxa"/>
          <w:gridSpan w:val="2"/>
          <w:tcBorders>
            <w:bottom w:val="single" w:sz="4" w:space="0" w:color="auto"/>
          </w:tcBorders>
        </w:tcPr>
        <w:p w:rsidR="000155A4" w:rsidRDefault="000155A4" w:rsidP="000155A4">
          <w:pPr>
            <w:tabs>
              <w:tab w:val="center" w:pos="4153"/>
              <w:tab w:val="right" w:pos="8306"/>
            </w:tabs>
            <w:rPr>
              <w:rFonts w:ascii="Simplified Arabic" w:hAnsi="Simplified Arabic" w:cs="Simplified Arabic"/>
              <w:color w:val="000000"/>
              <w:sz w:val="12"/>
              <w:szCs w:val="12"/>
              <w:rtl/>
              <w:lang w:bidi="ar-JO"/>
            </w:rPr>
          </w:pPr>
        </w:p>
      </w:tc>
      <w:tc>
        <w:tcPr>
          <w:tcW w:w="3986" w:type="dxa"/>
          <w:vMerge/>
          <w:tcBorders>
            <w:bottom w:val="single" w:sz="4" w:space="0" w:color="auto"/>
          </w:tcBorders>
        </w:tcPr>
        <w:p w:rsidR="000155A4" w:rsidRPr="00633F60" w:rsidRDefault="000155A4" w:rsidP="000155A4">
          <w:pPr>
            <w:pStyle w:val="ListParagraph"/>
            <w:tabs>
              <w:tab w:val="left" w:pos="2528"/>
            </w:tabs>
            <w:ind w:left="0" w:right="270"/>
            <w:jc w:val="center"/>
            <w:rPr>
              <w:b/>
              <w:bCs/>
              <w:color w:val="C00000"/>
            </w:rPr>
          </w:pPr>
        </w:p>
      </w:tc>
      <w:tc>
        <w:tcPr>
          <w:tcW w:w="3118" w:type="dxa"/>
          <w:tcBorders>
            <w:bottom w:val="single" w:sz="4" w:space="0" w:color="auto"/>
          </w:tcBorders>
        </w:tcPr>
        <w:p w:rsidR="000155A4" w:rsidRPr="00633F60" w:rsidRDefault="000155A4" w:rsidP="000155A4">
          <w:pPr>
            <w:pStyle w:val="Header"/>
            <w:bidi/>
            <w:jc w:val="center"/>
            <w:rPr>
              <w:noProof/>
              <w:sz w:val="20"/>
              <w:szCs w:val="20"/>
              <w:lang w:val="x-none" w:eastAsia="x-none" w:bidi="ar-JO"/>
            </w:rPr>
          </w:pPr>
          <w:r w:rsidRPr="00633F60">
            <w:rPr>
              <w:rFonts w:hint="cs"/>
              <w:noProof/>
              <w:sz w:val="20"/>
              <w:szCs w:val="20"/>
              <w:rtl/>
              <w:lang w:bidi="ar-JO"/>
            </w:rPr>
            <w:t>" عراقة وجودة"</w:t>
          </w:r>
        </w:p>
        <w:p w:rsidR="000155A4" w:rsidRPr="00633F60" w:rsidRDefault="000155A4" w:rsidP="000155A4">
          <w:pPr>
            <w:pStyle w:val="Header"/>
            <w:bidi/>
            <w:jc w:val="center"/>
            <w:rPr>
              <w:rStyle w:val="PageNumber"/>
              <w:rFonts w:ascii="Simplified Arabic" w:hAnsi="Simplified Arabic" w:cs="Simplified Arabic"/>
              <w:b/>
              <w:bCs/>
              <w:sz w:val="20"/>
              <w:szCs w:val="20"/>
              <w:rtl/>
            </w:rPr>
          </w:pPr>
          <w:r w:rsidRPr="007968A0">
            <w:rPr>
              <w:sz w:val="20"/>
              <w:szCs w:val="20"/>
              <w:lang w:bidi="ar-JO"/>
            </w:rPr>
            <w:t>Tradition and Quality"</w:t>
          </w:r>
          <w:r w:rsidRPr="00633F60">
            <w:rPr>
              <w:rFonts w:hint="cs"/>
              <w:noProof/>
              <w:sz w:val="20"/>
              <w:szCs w:val="20"/>
              <w:rtl/>
              <w:lang w:bidi="ar-JO"/>
            </w:rPr>
            <w:t>"</w:t>
          </w:r>
        </w:p>
      </w:tc>
    </w:tr>
    <w:tr w:rsidR="000155A4" w:rsidRPr="00D076EF" w:rsidTr="000155A4">
      <w:trPr>
        <w:trHeight w:val="350"/>
      </w:trPr>
      <w:tc>
        <w:tcPr>
          <w:tcW w:w="2457" w:type="dxa"/>
          <w:tcBorders>
            <w:top w:val="single" w:sz="4" w:space="0" w:color="auto"/>
            <w:left w:val="single" w:sz="4" w:space="0" w:color="auto"/>
            <w:bottom w:val="single" w:sz="4" w:space="0" w:color="auto"/>
            <w:right w:val="single" w:sz="4" w:space="0" w:color="auto"/>
          </w:tcBorders>
          <w:vAlign w:val="center"/>
        </w:tcPr>
        <w:p w:rsidR="000155A4" w:rsidRPr="00FB2623" w:rsidRDefault="000155A4" w:rsidP="00D859F6">
          <w:pPr>
            <w:pStyle w:val="Header"/>
            <w:jc w:val="center"/>
            <w:rPr>
              <w:rFonts w:ascii="Simplified Arabic" w:hAnsi="Simplified Arabic" w:cs="Simplified Arabic"/>
              <w:b/>
              <w:bCs/>
              <w:sz w:val="20"/>
              <w:szCs w:val="20"/>
              <w:rtl/>
              <w:lang w:bidi="ar-JO"/>
            </w:rPr>
          </w:pPr>
          <w:r w:rsidRPr="008F46E5">
            <w:rPr>
              <w:rStyle w:val="PageNumber"/>
              <w:b/>
              <w:bCs/>
              <w:sz w:val="20"/>
              <w:szCs w:val="20"/>
            </w:rPr>
            <w:t>QF</w:t>
          </w:r>
          <w:r w:rsidR="00D859F6">
            <w:rPr>
              <w:rStyle w:val="PageNumber"/>
              <w:rFonts w:hint="cs"/>
              <w:b/>
              <w:bCs/>
              <w:sz w:val="20"/>
              <w:szCs w:val="20"/>
              <w:rtl/>
            </w:rPr>
            <w:t>09</w:t>
          </w:r>
          <w:r w:rsidRPr="008F46E5">
            <w:rPr>
              <w:rStyle w:val="PageNumber"/>
              <w:b/>
              <w:bCs/>
              <w:sz w:val="20"/>
              <w:szCs w:val="20"/>
            </w:rPr>
            <w:t>/0</w:t>
          </w:r>
          <w:r>
            <w:rPr>
              <w:rStyle w:val="PageNumber"/>
              <w:b/>
              <w:bCs/>
              <w:sz w:val="20"/>
              <w:szCs w:val="20"/>
            </w:rPr>
            <w:t>413</w:t>
          </w:r>
          <w:r w:rsidRPr="008F46E5">
            <w:rPr>
              <w:rStyle w:val="PageNumber"/>
              <w:b/>
              <w:bCs/>
              <w:sz w:val="20"/>
              <w:szCs w:val="20"/>
            </w:rPr>
            <w:t>-</w:t>
          </w:r>
          <w:r>
            <w:rPr>
              <w:rStyle w:val="PageNumber"/>
              <w:rFonts w:hint="cs"/>
              <w:b/>
              <w:bCs/>
              <w:sz w:val="20"/>
              <w:szCs w:val="20"/>
              <w:rtl/>
            </w:rPr>
            <w:t>4</w:t>
          </w:r>
          <w:r w:rsidRPr="008F46E5">
            <w:rPr>
              <w:rStyle w:val="PageNumber"/>
              <w:rFonts w:hint="cs"/>
              <w:b/>
              <w:bCs/>
              <w:sz w:val="20"/>
              <w:szCs w:val="20"/>
              <w:rtl/>
            </w:rPr>
            <w:t>.0</w:t>
          </w:r>
          <w:r>
            <w:rPr>
              <w:rStyle w:val="PageNumber"/>
              <w:b/>
              <w:bCs/>
              <w:sz w:val="20"/>
              <w:szCs w:val="20"/>
            </w:rPr>
            <w:t>E</w:t>
          </w:r>
        </w:p>
      </w:tc>
      <w:tc>
        <w:tcPr>
          <w:tcW w:w="7749" w:type="dxa"/>
          <w:gridSpan w:val="3"/>
          <w:tcBorders>
            <w:top w:val="single" w:sz="4" w:space="0" w:color="auto"/>
            <w:left w:val="single" w:sz="4" w:space="0" w:color="auto"/>
            <w:bottom w:val="single" w:sz="4" w:space="0" w:color="auto"/>
            <w:right w:val="single" w:sz="4" w:space="0" w:color="auto"/>
          </w:tcBorders>
          <w:vAlign w:val="center"/>
        </w:tcPr>
        <w:p w:rsidR="000155A4" w:rsidRPr="00FB2623" w:rsidRDefault="000155A4" w:rsidP="000155A4">
          <w:pPr>
            <w:pStyle w:val="Header"/>
            <w:jc w:val="center"/>
            <w:rPr>
              <w:rFonts w:ascii="Simplified Arabic" w:hAnsi="Simplified Arabic" w:cs="Simplified Arabic"/>
              <w:b/>
              <w:bCs/>
              <w:sz w:val="20"/>
              <w:szCs w:val="20"/>
              <w:rtl/>
            </w:rPr>
          </w:pPr>
          <w:r>
            <w:rPr>
              <w:rFonts w:cs="Traditional Arabic"/>
              <w:b/>
              <w:bCs/>
              <w:sz w:val="20"/>
              <w:szCs w:val="20"/>
              <w:lang w:bidi="ar-JO"/>
            </w:rPr>
            <w:t xml:space="preserve">Study </w:t>
          </w:r>
          <w:r w:rsidRPr="00F30C4C">
            <w:rPr>
              <w:b/>
              <w:bCs/>
              <w:sz w:val="20"/>
              <w:szCs w:val="20"/>
              <w:lang w:bidi="ar-JO"/>
            </w:rPr>
            <w:t>Plan</w:t>
          </w:r>
          <w:r>
            <w:rPr>
              <w:b/>
              <w:bCs/>
              <w:sz w:val="20"/>
              <w:szCs w:val="20"/>
              <w:lang w:bidi="ar-JO"/>
            </w:rPr>
            <w:t xml:space="preserve"> for Master program</w:t>
          </w:r>
          <w:r w:rsidRPr="00F30C4C">
            <w:rPr>
              <w:rFonts w:cs="Traditional Arabic"/>
              <w:b/>
              <w:bCs/>
              <w:sz w:val="20"/>
              <w:szCs w:val="20"/>
              <w:lang w:bidi="ar-JO"/>
            </w:rPr>
            <w:t xml:space="preserve"> -</w:t>
          </w:r>
          <w:r>
            <w:rPr>
              <w:rFonts w:cs="Traditional Arabic"/>
              <w:b/>
              <w:bCs/>
              <w:sz w:val="20"/>
              <w:szCs w:val="20"/>
              <w:lang w:bidi="ar-JO"/>
            </w:rPr>
            <w:t xml:space="preserve"> Study</w:t>
          </w:r>
          <w:r w:rsidRPr="00F30C4C">
            <w:rPr>
              <w:rFonts w:cs="Traditional Arabic"/>
              <w:b/>
              <w:bCs/>
              <w:sz w:val="20"/>
              <w:szCs w:val="20"/>
              <w:lang w:bidi="ar-JO"/>
            </w:rPr>
            <w:t xml:space="preserve"> Plan </w:t>
          </w:r>
          <w:r>
            <w:rPr>
              <w:rFonts w:cs="Traditional Arabic"/>
              <w:b/>
              <w:bCs/>
              <w:sz w:val="20"/>
              <w:szCs w:val="20"/>
              <w:lang w:bidi="ar-JO"/>
            </w:rPr>
            <w:t>Development</w:t>
          </w:r>
          <w:r>
            <w:rPr>
              <w:rFonts w:cs="Traditional Arabic" w:hint="cs"/>
              <w:b/>
              <w:bCs/>
              <w:sz w:val="20"/>
              <w:szCs w:val="20"/>
              <w:rtl/>
              <w:lang w:bidi="ar-JO"/>
            </w:rPr>
            <w:t xml:space="preserve"> </w:t>
          </w:r>
          <w:r>
            <w:rPr>
              <w:rFonts w:cs="Traditional Arabic"/>
              <w:b/>
              <w:bCs/>
              <w:sz w:val="20"/>
              <w:szCs w:val="20"/>
              <w:lang w:bidi="ar-JO"/>
            </w:rPr>
            <w:t>and Updating Procedures</w:t>
          </w:r>
          <w:r w:rsidRPr="00F30C4C">
            <w:rPr>
              <w:rFonts w:cs="Traditional Arabic"/>
              <w:b/>
              <w:bCs/>
              <w:sz w:val="20"/>
              <w:szCs w:val="20"/>
              <w:lang w:bidi="ar-JO"/>
            </w:rPr>
            <w:t>/</w:t>
          </w:r>
          <w:r>
            <w:rPr>
              <w:rFonts w:cs="Traditional Arabic"/>
              <w:b/>
              <w:bCs/>
              <w:sz w:val="20"/>
              <w:szCs w:val="20"/>
              <w:lang w:bidi="ar-JO"/>
            </w:rPr>
            <w:t xml:space="preserve"> </w:t>
          </w:r>
          <w:r w:rsidR="00783B28" w:rsidRPr="00783B28">
            <w:rPr>
              <w:b/>
              <w:bCs/>
              <w:sz w:val="20"/>
              <w:szCs w:val="20"/>
              <w:lang w:bidi="ar-JO"/>
            </w:rPr>
            <w:t xml:space="preserve">Mechanical Engineering </w:t>
          </w:r>
          <w:r>
            <w:rPr>
              <w:b/>
              <w:bCs/>
              <w:sz w:val="20"/>
              <w:szCs w:val="20"/>
              <w:lang w:bidi="ar-JO"/>
            </w:rPr>
            <w:t>Department</w:t>
          </w:r>
        </w:p>
      </w:tc>
    </w:tr>
  </w:tbl>
  <w:p w:rsidR="000155A4" w:rsidRDefault="000155A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66D4"/>
    <w:multiLevelType w:val="hybridMultilevel"/>
    <w:tmpl w:val="6B9A70C2"/>
    <w:lvl w:ilvl="0" w:tplc="21E48194">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E48B6"/>
    <w:multiLevelType w:val="hybridMultilevel"/>
    <w:tmpl w:val="DD465A32"/>
    <w:lvl w:ilvl="0" w:tplc="9ACE8194">
      <w:start w:val="1"/>
      <w:numFmt w:val="bullet"/>
      <w:lvlText w:val=""/>
      <w:lvlJc w:val="left"/>
      <w:pPr>
        <w:tabs>
          <w:tab w:val="num" w:pos="720"/>
        </w:tabs>
        <w:ind w:left="720" w:hanging="360"/>
      </w:pPr>
      <w:rPr>
        <w:rFonts w:ascii="Symbol" w:hAnsi="Symbol" w:hint="default"/>
        <w:color w:val="auto"/>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2026F"/>
    <w:multiLevelType w:val="hybridMultilevel"/>
    <w:tmpl w:val="02D64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D6089"/>
    <w:multiLevelType w:val="hybridMultilevel"/>
    <w:tmpl w:val="597079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C27E8"/>
    <w:multiLevelType w:val="hybridMultilevel"/>
    <w:tmpl w:val="DE9CB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D09EC"/>
    <w:multiLevelType w:val="hybridMultilevel"/>
    <w:tmpl w:val="B8B0D53E"/>
    <w:lvl w:ilvl="0" w:tplc="9ACE8194">
      <w:start w:val="1"/>
      <w:numFmt w:val="bullet"/>
      <w:lvlText w:val=""/>
      <w:lvlJc w:val="left"/>
      <w:pPr>
        <w:tabs>
          <w:tab w:val="num" w:pos="720"/>
        </w:tabs>
        <w:ind w:left="720" w:hanging="360"/>
      </w:pPr>
      <w:rPr>
        <w:rFonts w:ascii="Symbol" w:hAnsi="Symbol" w:hint="default"/>
        <w:color w:val="auto"/>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5D5841"/>
    <w:multiLevelType w:val="hybridMultilevel"/>
    <w:tmpl w:val="636245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706ED"/>
    <w:multiLevelType w:val="hybridMultilevel"/>
    <w:tmpl w:val="AB36A2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9692C"/>
    <w:multiLevelType w:val="multilevel"/>
    <w:tmpl w:val="DC30C680"/>
    <w:lvl w:ilvl="0">
      <w:start w:val="1"/>
      <w:numFmt w:val="decimal"/>
      <w:lvlText w:val="%1."/>
      <w:lvlJc w:val="left"/>
      <w:pPr>
        <w:ind w:left="720" w:hanging="360"/>
      </w:pPr>
      <w:rPr>
        <w:rFonts w:hint="default"/>
      </w:rPr>
    </w:lvl>
    <w:lvl w:ilvl="1">
      <w:start w:val="1"/>
      <w:numFmt w:val="decimal"/>
      <w:isLgl/>
      <w:lvlText w:val="%1.%2"/>
      <w:lvlJc w:val="left"/>
      <w:pPr>
        <w:ind w:left="882" w:hanging="360"/>
      </w:pPr>
      <w:rPr>
        <w:rFonts w:hint="default"/>
      </w:rPr>
    </w:lvl>
    <w:lvl w:ilvl="2">
      <w:start w:val="1"/>
      <w:numFmt w:val="decimal"/>
      <w:isLgl/>
      <w:lvlText w:val="%1.%2.%3"/>
      <w:lvlJc w:val="left"/>
      <w:pPr>
        <w:ind w:left="1044" w:hanging="360"/>
      </w:pPr>
      <w:rPr>
        <w:rFonts w:hint="default"/>
      </w:rPr>
    </w:lvl>
    <w:lvl w:ilvl="3">
      <w:start w:val="1"/>
      <w:numFmt w:val="decimal"/>
      <w:isLgl/>
      <w:lvlText w:val="%1.%2.%3.%4"/>
      <w:lvlJc w:val="left"/>
      <w:pPr>
        <w:ind w:left="1566" w:hanging="720"/>
      </w:pPr>
      <w:rPr>
        <w:rFonts w:hint="default"/>
      </w:rPr>
    </w:lvl>
    <w:lvl w:ilvl="4">
      <w:start w:val="1"/>
      <w:numFmt w:val="decimal"/>
      <w:isLgl/>
      <w:lvlText w:val="%1.%2.%3.%4.%5"/>
      <w:lvlJc w:val="left"/>
      <w:pPr>
        <w:ind w:left="1728" w:hanging="72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412" w:hanging="1080"/>
      </w:pPr>
      <w:rPr>
        <w:rFonts w:hint="default"/>
      </w:rPr>
    </w:lvl>
    <w:lvl w:ilvl="7">
      <w:start w:val="1"/>
      <w:numFmt w:val="decimal"/>
      <w:isLgl/>
      <w:lvlText w:val="%1.%2.%3.%4.%5.%6.%7.%8"/>
      <w:lvlJc w:val="left"/>
      <w:pPr>
        <w:ind w:left="2574" w:hanging="1080"/>
      </w:pPr>
      <w:rPr>
        <w:rFonts w:hint="default"/>
      </w:rPr>
    </w:lvl>
    <w:lvl w:ilvl="8">
      <w:start w:val="1"/>
      <w:numFmt w:val="decimal"/>
      <w:isLgl/>
      <w:lvlText w:val="%1.%2.%3.%4.%5.%6.%7.%8.%9"/>
      <w:lvlJc w:val="left"/>
      <w:pPr>
        <w:ind w:left="3096" w:hanging="1440"/>
      </w:pPr>
      <w:rPr>
        <w:rFonts w:hint="default"/>
      </w:rPr>
    </w:lvl>
  </w:abstractNum>
  <w:abstractNum w:abstractNumId="9" w15:restartNumberingAfterBreak="0">
    <w:nsid w:val="29A90244"/>
    <w:multiLevelType w:val="hybridMultilevel"/>
    <w:tmpl w:val="2B14E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B23FCE"/>
    <w:multiLevelType w:val="multilevel"/>
    <w:tmpl w:val="DC30C680"/>
    <w:lvl w:ilvl="0">
      <w:start w:val="1"/>
      <w:numFmt w:val="decimal"/>
      <w:lvlText w:val="%1."/>
      <w:lvlJc w:val="left"/>
      <w:pPr>
        <w:ind w:left="720" w:hanging="360"/>
      </w:pPr>
      <w:rPr>
        <w:rFonts w:hint="default"/>
      </w:rPr>
    </w:lvl>
    <w:lvl w:ilvl="1">
      <w:start w:val="1"/>
      <w:numFmt w:val="decimal"/>
      <w:isLgl/>
      <w:lvlText w:val="%1.%2"/>
      <w:lvlJc w:val="left"/>
      <w:pPr>
        <w:ind w:left="882" w:hanging="360"/>
      </w:pPr>
      <w:rPr>
        <w:rFonts w:hint="default"/>
      </w:rPr>
    </w:lvl>
    <w:lvl w:ilvl="2">
      <w:start w:val="1"/>
      <w:numFmt w:val="decimal"/>
      <w:isLgl/>
      <w:lvlText w:val="%1.%2.%3"/>
      <w:lvlJc w:val="left"/>
      <w:pPr>
        <w:ind w:left="1044" w:hanging="360"/>
      </w:pPr>
      <w:rPr>
        <w:rFonts w:hint="default"/>
      </w:rPr>
    </w:lvl>
    <w:lvl w:ilvl="3">
      <w:start w:val="1"/>
      <w:numFmt w:val="decimal"/>
      <w:isLgl/>
      <w:lvlText w:val="%1.%2.%3.%4"/>
      <w:lvlJc w:val="left"/>
      <w:pPr>
        <w:ind w:left="1566" w:hanging="720"/>
      </w:pPr>
      <w:rPr>
        <w:rFonts w:hint="default"/>
      </w:rPr>
    </w:lvl>
    <w:lvl w:ilvl="4">
      <w:start w:val="1"/>
      <w:numFmt w:val="decimal"/>
      <w:isLgl/>
      <w:lvlText w:val="%1.%2.%3.%4.%5"/>
      <w:lvlJc w:val="left"/>
      <w:pPr>
        <w:ind w:left="1728" w:hanging="72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412" w:hanging="1080"/>
      </w:pPr>
      <w:rPr>
        <w:rFonts w:hint="default"/>
      </w:rPr>
    </w:lvl>
    <w:lvl w:ilvl="7">
      <w:start w:val="1"/>
      <w:numFmt w:val="decimal"/>
      <w:isLgl/>
      <w:lvlText w:val="%1.%2.%3.%4.%5.%6.%7.%8"/>
      <w:lvlJc w:val="left"/>
      <w:pPr>
        <w:ind w:left="2574" w:hanging="1080"/>
      </w:pPr>
      <w:rPr>
        <w:rFonts w:hint="default"/>
      </w:rPr>
    </w:lvl>
    <w:lvl w:ilvl="8">
      <w:start w:val="1"/>
      <w:numFmt w:val="decimal"/>
      <w:isLgl/>
      <w:lvlText w:val="%1.%2.%3.%4.%5.%6.%7.%8.%9"/>
      <w:lvlJc w:val="left"/>
      <w:pPr>
        <w:ind w:left="3096" w:hanging="1440"/>
      </w:pPr>
      <w:rPr>
        <w:rFonts w:hint="default"/>
      </w:rPr>
    </w:lvl>
  </w:abstractNum>
  <w:abstractNum w:abstractNumId="11" w15:restartNumberingAfterBreak="0">
    <w:nsid w:val="2B42405B"/>
    <w:multiLevelType w:val="multilevel"/>
    <w:tmpl w:val="DC30C680"/>
    <w:lvl w:ilvl="0">
      <w:start w:val="1"/>
      <w:numFmt w:val="decimal"/>
      <w:lvlText w:val="%1."/>
      <w:lvlJc w:val="left"/>
      <w:pPr>
        <w:ind w:left="720" w:hanging="360"/>
      </w:pPr>
      <w:rPr>
        <w:rFonts w:hint="default"/>
      </w:rPr>
    </w:lvl>
    <w:lvl w:ilvl="1">
      <w:start w:val="1"/>
      <w:numFmt w:val="decimal"/>
      <w:isLgl/>
      <w:lvlText w:val="%1.%2"/>
      <w:lvlJc w:val="left"/>
      <w:pPr>
        <w:ind w:left="882" w:hanging="360"/>
      </w:pPr>
      <w:rPr>
        <w:rFonts w:hint="default"/>
      </w:rPr>
    </w:lvl>
    <w:lvl w:ilvl="2">
      <w:start w:val="1"/>
      <w:numFmt w:val="decimal"/>
      <w:isLgl/>
      <w:lvlText w:val="%1.%2.%3"/>
      <w:lvlJc w:val="left"/>
      <w:pPr>
        <w:ind w:left="1044" w:hanging="360"/>
      </w:pPr>
      <w:rPr>
        <w:rFonts w:hint="default"/>
      </w:rPr>
    </w:lvl>
    <w:lvl w:ilvl="3">
      <w:start w:val="1"/>
      <w:numFmt w:val="decimal"/>
      <w:isLgl/>
      <w:lvlText w:val="%1.%2.%3.%4"/>
      <w:lvlJc w:val="left"/>
      <w:pPr>
        <w:ind w:left="1566" w:hanging="720"/>
      </w:pPr>
      <w:rPr>
        <w:rFonts w:hint="default"/>
      </w:rPr>
    </w:lvl>
    <w:lvl w:ilvl="4">
      <w:start w:val="1"/>
      <w:numFmt w:val="decimal"/>
      <w:isLgl/>
      <w:lvlText w:val="%1.%2.%3.%4.%5"/>
      <w:lvlJc w:val="left"/>
      <w:pPr>
        <w:ind w:left="1728" w:hanging="72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412" w:hanging="1080"/>
      </w:pPr>
      <w:rPr>
        <w:rFonts w:hint="default"/>
      </w:rPr>
    </w:lvl>
    <w:lvl w:ilvl="7">
      <w:start w:val="1"/>
      <w:numFmt w:val="decimal"/>
      <w:isLgl/>
      <w:lvlText w:val="%1.%2.%3.%4.%5.%6.%7.%8"/>
      <w:lvlJc w:val="left"/>
      <w:pPr>
        <w:ind w:left="2574" w:hanging="1080"/>
      </w:pPr>
      <w:rPr>
        <w:rFonts w:hint="default"/>
      </w:rPr>
    </w:lvl>
    <w:lvl w:ilvl="8">
      <w:start w:val="1"/>
      <w:numFmt w:val="decimal"/>
      <w:isLgl/>
      <w:lvlText w:val="%1.%2.%3.%4.%5.%6.%7.%8.%9"/>
      <w:lvlJc w:val="left"/>
      <w:pPr>
        <w:ind w:left="3096" w:hanging="1440"/>
      </w:pPr>
      <w:rPr>
        <w:rFonts w:hint="default"/>
      </w:rPr>
    </w:lvl>
  </w:abstractNum>
  <w:abstractNum w:abstractNumId="12" w15:restartNumberingAfterBreak="0">
    <w:nsid w:val="36B33C97"/>
    <w:multiLevelType w:val="multilevel"/>
    <w:tmpl w:val="DC30C680"/>
    <w:lvl w:ilvl="0">
      <w:start w:val="1"/>
      <w:numFmt w:val="decimal"/>
      <w:lvlText w:val="%1."/>
      <w:lvlJc w:val="left"/>
      <w:pPr>
        <w:ind w:left="720" w:hanging="360"/>
      </w:pPr>
      <w:rPr>
        <w:rFonts w:hint="default"/>
      </w:rPr>
    </w:lvl>
    <w:lvl w:ilvl="1">
      <w:start w:val="1"/>
      <w:numFmt w:val="decimal"/>
      <w:isLgl/>
      <w:lvlText w:val="%1.%2"/>
      <w:lvlJc w:val="left"/>
      <w:pPr>
        <w:ind w:left="882" w:hanging="360"/>
      </w:pPr>
      <w:rPr>
        <w:rFonts w:hint="default"/>
      </w:rPr>
    </w:lvl>
    <w:lvl w:ilvl="2">
      <w:start w:val="1"/>
      <w:numFmt w:val="decimal"/>
      <w:isLgl/>
      <w:lvlText w:val="%1.%2.%3"/>
      <w:lvlJc w:val="left"/>
      <w:pPr>
        <w:ind w:left="1044" w:hanging="360"/>
      </w:pPr>
      <w:rPr>
        <w:rFonts w:hint="default"/>
      </w:rPr>
    </w:lvl>
    <w:lvl w:ilvl="3">
      <w:start w:val="1"/>
      <w:numFmt w:val="decimal"/>
      <w:isLgl/>
      <w:lvlText w:val="%1.%2.%3.%4"/>
      <w:lvlJc w:val="left"/>
      <w:pPr>
        <w:ind w:left="1566" w:hanging="720"/>
      </w:pPr>
      <w:rPr>
        <w:rFonts w:hint="default"/>
      </w:rPr>
    </w:lvl>
    <w:lvl w:ilvl="4">
      <w:start w:val="1"/>
      <w:numFmt w:val="decimal"/>
      <w:isLgl/>
      <w:lvlText w:val="%1.%2.%3.%4.%5"/>
      <w:lvlJc w:val="left"/>
      <w:pPr>
        <w:ind w:left="1728" w:hanging="72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412" w:hanging="1080"/>
      </w:pPr>
      <w:rPr>
        <w:rFonts w:hint="default"/>
      </w:rPr>
    </w:lvl>
    <w:lvl w:ilvl="7">
      <w:start w:val="1"/>
      <w:numFmt w:val="decimal"/>
      <w:isLgl/>
      <w:lvlText w:val="%1.%2.%3.%4.%5.%6.%7.%8"/>
      <w:lvlJc w:val="left"/>
      <w:pPr>
        <w:ind w:left="2574" w:hanging="1080"/>
      </w:pPr>
      <w:rPr>
        <w:rFonts w:hint="default"/>
      </w:rPr>
    </w:lvl>
    <w:lvl w:ilvl="8">
      <w:start w:val="1"/>
      <w:numFmt w:val="decimal"/>
      <w:isLgl/>
      <w:lvlText w:val="%1.%2.%3.%4.%5.%6.%7.%8.%9"/>
      <w:lvlJc w:val="left"/>
      <w:pPr>
        <w:ind w:left="3096" w:hanging="1440"/>
      </w:pPr>
      <w:rPr>
        <w:rFonts w:hint="default"/>
      </w:rPr>
    </w:lvl>
  </w:abstractNum>
  <w:abstractNum w:abstractNumId="13" w15:restartNumberingAfterBreak="0">
    <w:nsid w:val="436F4318"/>
    <w:multiLevelType w:val="hybridMultilevel"/>
    <w:tmpl w:val="3E883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C7708E"/>
    <w:multiLevelType w:val="hybridMultilevel"/>
    <w:tmpl w:val="FB9E9734"/>
    <w:lvl w:ilvl="0" w:tplc="30FA64E6">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EEC026B"/>
    <w:multiLevelType w:val="hybridMultilevel"/>
    <w:tmpl w:val="EFA06C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3D1F57"/>
    <w:multiLevelType w:val="hybridMultilevel"/>
    <w:tmpl w:val="E766B08C"/>
    <w:lvl w:ilvl="0" w:tplc="19F674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5C61E1"/>
    <w:multiLevelType w:val="multilevel"/>
    <w:tmpl w:val="DC30C680"/>
    <w:lvl w:ilvl="0">
      <w:start w:val="1"/>
      <w:numFmt w:val="decimal"/>
      <w:lvlText w:val="%1."/>
      <w:lvlJc w:val="left"/>
      <w:pPr>
        <w:ind w:left="720" w:hanging="360"/>
      </w:pPr>
      <w:rPr>
        <w:rFonts w:hint="default"/>
      </w:rPr>
    </w:lvl>
    <w:lvl w:ilvl="1">
      <w:start w:val="1"/>
      <w:numFmt w:val="decimal"/>
      <w:isLgl/>
      <w:lvlText w:val="%1.%2"/>
      <w:lvlJc w:val="left"/>
      <w:pPr>
        <w:ind w:left="882" w:hanging="360"/>
      </w:pPr>
      <w:rPr>
        <w:rFonts w:hint="default"/>
      </w:rPr>
    </w:lvl>
    <w:lvl w:ilvl="2">
      <w:start w:val="1"/>
      <w:numFmt w:val="decimal"/>
      <w:isLgl/>
      <w:lvlText w:val="%1.%2.%3"/>
      <w:lvlJc w:val="left"/>
      <w:pPr>
        <w:ind w:left="1044" w:hanging="360"/>
      </w:pPr>
      <w:rPr>
        <w:rFonts w:hint="default"/>
      </w:rPr>
    </w:lvl>
    <w:lvl w:ilvl="3">
      <w:start w:val="1"/>
      <w:numFmt w:val="decimal"/>
      <w:isLgl/>
      <w:lvlText w:val="%1.%2.%3.%4"/>
      <w:lvlJc w:val="left"/>
      <w:pPr>
        <w:ind w:left="1566" w:hanging="720"/>
      </w:pPr>
      <w:rPr>
        <w:rFonts w:hint="default"/>
      </w:rPr>
    </w:lvl>
    <w:lvl w:ilvl="4">
      <w:start w:val="1"/>
      <w:numFmt w:val="decimal"/>
      <w:isLgl/>
      <w:lvlText w:val="%1.%2.%3.%4.%5"/>
      <w:lvlJc w:val="left"/>
      <w:pPr>
        <w:ind w:left="1728" w:hanging="72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412" w:hanging="1080"/>
      </w:pPr>
      <w:rPr>
        <w:rFonts w:hint="default"/>
      </w:rPr>
    </w:lvl>
    <w:lvl w:ilvl="7">
      <w:start w:val="1"/>
      <w:numFmt w:val="decimal"/>
      <w:isLgl/>
      <w:lvlText w:val="%1.%2.%3.%4.%5.%6.%7.%8"/>
      <w:lvlJc w:val="left"/>
      <w:pPr>
        <w:ind w:left="2574" w:hanging="1080"/>
      </w:pPr>
      <w:rPr>
        <w:rFonts w:hint="default"/>
      </w:rPr>
    </w:lvl>
    <w:lvl w:ilvl="8">
      <w:start w:val="1"/>
      <w:numFmt w:val="decimal"/>
      <w:isLgl/>
      <w:lvlText w:val="%1.%2.%3.%4.%5.%6.%7.%8.%9"/>
      <w:lvlJc w:val="left"/>
      <w:pPr>
        <w:ind w:left="3096" w:hanging="1440"/>
      </w:pPr>
      <w:rPr>
        <w:rFonts w:hint="default"/>
      </w:rPr>
    </w:lvl>
  </w:abstractNum>
  <w:abstractNum w:abstractNumId="18" w15:restartNumberingAfterBreak="0">
    <w:nsid w:val="525E184F"/>
    <w:multiLevelType w:val="multilevel"/>
    <w:tmpl w:val="DD465A32"/>
    <w:lvl w:ilvl="0">
      <w:start w:val="1"/>
      <w:numFmt w:val="bullet"/>
      <w:lvlText w:val=""/>
      <w:lvlJc w:val="left"/>
      <w:pPr>
        <w:tabs>
          <w:tab w:val="num" w:pos="720"/>
        </w:tabs>
        <w:ind w:left="720" w:hanging="360"/>
      </w:pPr>
      <w:rPr>
        <w:rFonts w:ascii="Symbol" w:hAnsi="Symbol" w:hint="default"/>
        <w:color w:val="auto"/>
        <w:sz w:val="36"/>
        <w:szCs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730AC7"/>
    <w:multiLevelType w:val="multilevel"/>
    <w:tmpl w:val="DC30C680"/>
    <w:lvl w:ilvl="0">
      <w:start w:val="1"/>
      <w:numFmt w:val="decimal"/>
      <w:lvlText w:val="%1."/>
      <w:lvlJc w:val="left"/>
      <w:pPr>
        <w:ind w:left="720" w:hanging="360"/>
      </w:pPr>
      <w:rPr>
        <w:rFonts w:hint="default"/>
      </w:rPr>
    </w:lvl>
    <w:lvl w:ilvl="1">
      <w:start w:val="1"/>
      <w:numFmt w:val="decimal"/>
      <w:isLgl/>
      <w:lvlText w:val="%1.%2"/>
      <w:lvlJc w:val="left"/>
      <w:pPr>
        <w:ind w:left="882" w:hanging="360"/>
      </w:pPr>
      <w:rPr>
        <w:rFonts w:hint="default"/>
      </w:rPr>
    </w:lvl>
    <w:lvl w:ilvl="2">
      <w:start w:val="1"/>
      <w:numFmt w:val="decimal"/>
      <w:isLgl/>
      <w:lvlText w:val="%1.%2.%3"/>
      <w:lvlJc w:val="left"/>
      <w:pPr>
        <w:ind w:left="1044" w:hanging="360"/>
      </w:pPr>
      <w:rPr>
        <w:rFonts w:hint="default"/>
      </w:rPr>
    </w:lvl>
    <w:lvl w:ilvl="3">
      <w:start w:val="1"/>
      <w:numFmt w:val="decimal"/>
      <w:isLgl/>
      <w:lvlText w:val="%1.%2.%3.%4"/>
      <w:lvlJc w:val="left"/>
      <w:pPr>
        <w:ind w:left="1566" w:hanging="720"/>
      </w:pPr>
      <w:rPr>
        <w:rFonts w:hint="default"/>
      </w:rPr>
    </w:lvl>
    <w:lvl w:ilvl="4">
      <w:start w:val="1"/>
      <w:numFmt w:val="decimal"/>
      <w:isLgl/>
      <w:lvlText w:val="%1.%2.%3.%4.%5"/>
      <w:lvlJc w:val="left"/>
      <w:pPr>
        <w:ind w:left="1728" w:hanging="72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412" w:hanging="1080"/>
      </w:pPr>
      <w:rPr>
        <w:rFonts w:hint="default"/>
      </w:rPr>
    </w:lvl>
    <w:lvl w:ilvl="7">
      <w:start w:val="1"/>
      <w:numFmt w:val="decimal"/>
      <w:isLgl/>
      <w:lvlText w:val="%1.%2.%3.%4.%5.%6.%7.%8"/>
      <w:lvlJc w:val="left"/>
      <w:pPr>
        <w:ind w:left="2574" w:hanging="1080"/>
      </w:pPr>
      <w:rPr>
        <w:rFonts w:hint="default"/>
      </w:rPr>
    </w:lvl>
    <w:lvl w:ilvl="8">
      <w:start w:val="1"/>
      <w:numFmt w:val="decimal"/>
      <w:isLgl/>
      <w:lvlText w:val="%1.%2.%3.%4.%5.%6.%7.%8.%9"/>
      <w:lvlJc w:val="left"/>
      <w:pPr>
        <w:ind w:left="3096" w:hanging="1440"/>
      </w:pPr>
      <w:rPr>
        <w:rFonts w:hint="default"/>
      </w:rPr>
    </w:lvl>
  </w:abstractNum>
  <w:abstractNum w:abstractNumId="20" w15:restartNumberingAfterBreak="0">
    <w:nsid w:val="64B23B82"/>
    <w:multiLevelType w:val="multilevel"/>
    <w:tmpl w:val="DD465A32"/>
    <w:lvl w:ilvl="0">
      <w:start w:val="1"/>
      <w:numFmt w:val="bullet"/>
      <w:lvlText w:val=""/>
      <w:lvlJc w:val="left"/>
      <w:pPr>
        <w:tabs>
          <w:tab w:val="num" w:pos="720"/>
        </w:tabs>
        <w:ind w:left="720" w:hanging="360"/>
      </w:pPr>
      <w:rPr>
        <w:rFonts w:ascii="Symbol" w:hAnsi="Symbol" w:hint="default"/>
        <w:color w:val="auto"/>
        <w:sz w:val="36"/>
        <w:szCs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A92D9B"/>
    <w:multiLevelType w:val="multilevel"/>
    <w:tmpl w:val="DC30C680"/>
    <w:lvl w:ilvl="0">
      <w:start w:val="1"/>
      <w:numFmt w:val="decimal"/>
      <w:lvlText w:val="%1."/>
      <w:lvlJc w:val="left"/>
      <w:pPr>
        <w:ind w:left="720" w:hanging="360"/>
      </w:pPr>
      <w:rPr>
        <w:rFonts w:hint="default"/>
      </w:rPr>
    </w:lvl>
    <w:lvl w:ilvl="1">
      <w:start w:val="1"/>
      <w:numFmt w:val="decimal"/>
      <w:isLgl/>
      <w:lvlText w:val="%1.%2"/>
      <w:lvlJc w:val="left"/>
      <w:pPr>
        <w:ind w:left="882" w:hanging="360"/>
      </w:pPr>
      <w:rPr>
        <w:rFonts w:hint="default"/>
      </w:rPr>
    </w:lvl>
    <w:lvl w:ilvl="2">
      <w:start w:val="1"/>
      <w:numFmt w:val="decimal"/>
      <w:isLgl/>
      <w:lvlText w:val="%1.%2.%3"/>
      <w:lvlJc w:val="left"/>
      <w:pPr>
        <w:ind w:left="1044" w:hanging="360"/>
      </w:pPr>
      <w:rPr>
        <w:rFonts w:hint="default"/>
      </w:rPr>
    </w:lvl>
    <w:lvl w:ilvl="3">
      <w:start w:val="1"/>
      <w:numFmt w:val="decimal"/>
      <w:isLgl/>
      <w:lvlText w:val="%1.%2.%3.%4"/>
      <w:lvlJc w:val="left"/>
      <w:pPr>
        <w:ind w:left="1566" w:hanging="720"/>
      </w:pPr>
      <w:rPr>
        <w:rFonts w:hint="default"/>
      </w:rPr>
    </w:lvl>
    <w:lvl w:ilvl="4">
      <w:start w:val="1"/>
      <w:numFmt w:val="decimal"/>
      <w:isLgl/>
      <w:lvlText w:val="%1.%2.%3.%4.%5"/>
      <w:lvlJc w:val="left"/>
      <w:pPr>
        <w:ind w:left="1728" w:hanging="72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412" w:hanging="1080"/>
      </w:pPr>
      <w:rPr>
        <w:rFonts w:hint="default"/>
      </w:rPr>
    </w:lvl>
    <w:lvl w:ilvl="7">
      <w:start w:val="1"/>
      <w:numFmt w:val="decimal"/>
      <w:isLgl/>
      <w:lvlText w:val="%1.%2.%3.%4.%5.%6.%7.%8"/>
      <w:lvlJc w:val="left"/>
      <w:pPr>
        <w:ind w:left="2574" w:hanging="1080"/>
      </w:pPr>
      <w:rPr>
        <w:rFonts w:hint="default"/>
      </w:rPr>
    </w:lvl>
    <w:lvl w:ilvl="8">
      <w:start w:val="1"/>
      <w:numFmt w:val="decimal"/>
      <w:isLgl/>
      <w:lvlText w:val="%1.%2.%3.%4.%5.%6.%7.%8.%9"/>
      <w:lvlJc w:val="left"/>
      <w:pPr>
        <w:ind w:left="3096" w:hanging="1440"/>
      </w:pPr>
      <w:rPr>
        <w:rFonts w:hint="default"/>
      </w:rPr>
    </w:lvl>
  </w:abstractNum>
  <w:abstractNum w:abstractNumId="22" w15:restartNumberingAfterBreak="0">
    <w:nsid w:val="75E65240"/>
    <w:multiLevelType w:val="hybridMultilevel"/>
    <w:tmpl w:val="95349AF4"/>
    <w:lvl w:ilvl="0" w:tplc="30FA64E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4A4219"/>
    <w:multiLevelType w:val="multilevel"/>
    <w:tmpl w:val="2B14E7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B54435"/>
    <w:multiLevelType w:val="multilevel"/>
    <w:tmpl w:val="E162F9E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F2F78A1"/>
    <w:multiLevelType w:val="hybridMultilevel"/>
    <w:tmpl w:val="3800A74C"/>
    <w:lvl w:ilvl="0" w:tplc="30FA64E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2"/>
  </w:num>
  <w:num w:numId="4">
    <w:abstractNumId w:val="14"/>
  </w:num>
  <w:num w:numId="5">
    <w:abstractNumId w:val="9"/>
  </w:num>
  <w:num w:numId="6">
    <w:abstractNumId w:val="23"/>
  </w:num>
  <w:num w:numId="7">
    <w:abstractNumId w:val="1"/>
  </w:num>
  <w:num w:numId="8">
    <w:abstractNumId w:val="20"/>
  </w:num>
  <w:num w:numId="9">
    <w:abstractNumId w:val="18"/>
  </w:num>
  <w:num w:numId="10">
    <w:abstractNumId w:val="5"/>
  </w:num>
  <w:num w:numId="11">
    <w:abstractNumId w:val="2"/>
  </w:num>
  <w:num w:numId="12">
    <w:abstractNumId w:val="3"/>
  </w:num>
  <w:num w:numId="13">
    <w:abstractNumId w:val="6"/>
  </w:num>
  <w:num w:numId="14">
    <w:abstractNumId w:val="15"/>
  </w:num>
  <w:num w:numId="15">
    <w:abstractNumId w:val="0"/>
  </w:num>
  <w:num w:numId="16">
    <w:abstractNumId w:val="7"/>
  </w:num>
  <w:num w:numId="17">
    <w:abstractNumId w:val="13"/>
  </w:num>
  <w:num w:numId="18">
    <w:abstractNumId w:val="16"/>
  </w:num>
  <w:num w:numId="19">
    <w:abstractNumId w:val="4"/>
  </w:num>
  <w:num w:numId="20">
    <w:abstractNumId w:val="10"/>
  </w:num>
  <w:num w:numId="21">
    <w:abstractNumId w:val="19"/>
  </w:num>
  <w:num w:numId="22">
    <w:abstractNumId w:val="8"/>
  </w:num>
  <w:num w:numId="23">
    <w:abstractNumId w:val="17"/>
  </w:num>
  <w:num w:numId="24">
    <w:abstractNumId w:val="24"/>
  </w:num>
  <w:num w:numId="25">
    <w:abstractNumId w:val="12"/>
  </w:num>
  <w:num w:numId="26">
    <w:abstractNumId w:val="11"/>
  </w:num>
  <w:num w:numId="27">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D7F"/>
    <w:rsid w:val="00005F3B"/>
    <w:rsid w:val="000155A4"/>
    <w:rsid w:val="000210D7"/>
    <w:rsid w:val="0002145A"/>
    <w:rsid w:val="000261DD"/>
    <w:rsid w:val="00040A47"/>
    <w:rsid w:val="00041214"/>
    <w:rsid w:val="000426BB"/>
    <w:rsid w:val="00042AB4"/>
    <w:rsid w:val="00042B46"/>
    <w:rsid w:val="000511DC"/>
    <w:rsid w:val="00053A87"/>
    <w:rsid w:val="00054B00"/>
    <w:rsid w:val="00054B46"/>
    <w:rsid w:val="00057113"/>
    <w:rsid w:val="00062F0E"/>
    <w:rsid w:val="00082B34"/>
    <w:rsid w:val="00083B19"/>
    <w:rsid w:val="000846FD"/>
    <w:rsid w:val="00087C07"/>
    <w:rsid w:val="00093F1E"/>
    <w:rsid w:val="000A18E0"/>
    <w:rsid w:val="000A2D4B"/>
    <w:rsid w:val="000C0999"/>
    <w:rsid w:val="000C5F2E"/>
    <w:rsid w:val="000C6541"/>
    <w:rsid w:val="000D3456"/>
    <w:rsid w:val="000D39F8"/>
    <w:rsid w:val="000E7F2D"/>
    <w:rsid w:val="000F072B"/>
    <w:rsid w:val="000F38D7"/>
    <w:rsid w:val="000F5C03"/>
    <w:rsid w:val="001034AE"/>
    <w:rsid w:val="00103EA7"/>
    <w:rsid w:val="0010422A"/>
    <w:rsid w:val="00104ECF"/>
    <w:rsid w:val="00110333"/>
    <w:rsid w:val="00110388"/>
    <w:rsid w:val="00117E65"/>
    <w:rsid w:val="001203E9"/>
    <w:rsid w:val="00120DE4"/>
    <w:rsid w:val="00122766"/>
    <w:rsid w:val="0012369C"/>
    <w:rsid w:val="00126BC0"/>
    <w:rsid w:val="00134F37"/>
    <w:rsid w:val="00142641"/>
    <w:rsid w:val="00145F77"/>
    <w:rsid w:val="00147E71"/>
    <w:rsid w:val="0015373B"/>
    <w:rsid w:val="001561D3"/>
    <w:rsid w:val="001627E2"/>
    <w:rsid w:val="00164A1A"/>
    <w:rsid w:val="00165CE4"/>
    <w:rsid w:val="00174AFA"/>
    <w:rsid w:val="0017725A"/>
    <w:rsid w:val="00177462"/>
    <w:rsid w:val="0018023F"/>
    <w:rsid w:val="001835B6"/>
    <w:rsid w:val="00184BBA"/>
    <w:rsid w:val="00191659"/>
    <w:rsid w:val="001A1255"/>
    <w:rsid w:val="001A191D"/>
    <w:rsid w:val="001A34A3"/>
    <w:rsid w:val="001C3D7F"/>
    <w:rsid w:val="001C55B8"/>
    <w:rsid w:val="001D1D76"/>
    <w:rsid w:val="001E1A4B"/>
    <w:rsid w:val="001E5B76"/>
    <w:rsid w:val="001F6588"/>
    <w:rsid w:val="0020316B"/>
    <w:rsid w:val="00214285"/>
    <w:rsid w:val="002220F2"/>
    <w:rsid w:val="00223999"/>
    <w:rsid w:val="0022624B"/>
    <w:rsid w:val="00226EDB"/>
    <w:rsid w:val="00234993"/>
    <w:rsid w:val="00244861"/>
    <w:rsid w:val="00247924"/>
    <w:rsid w:val="00247CF1"/>
    <w:rsid w:val="00255777"/>
    <w:rsid w:val="00260F34"/>
    <w:rsid w:val="00265071"/>
    <w:rsid w:val="00274007"/>
    <w:rsid w:val="0027618A"/>
    <w:rsid w:val="002821D7"/>
    <w:rsid w:val="0028534A"/>
    <w:rsid w:val="002958A2"/>
    <w:rsid w:val="002A2B80"/>
    <w:rsid w:val="002B481C"/>
    <w:rsid w:val="002C1C5B"/>
    <w:rsid w:val="002C2D74"/>
    <w:rsid w:val="002C4679"/>
    <w:rsid w:val="002C59AF"/>
    <w:rsid w:val="002D5DD9"/>
    <w:rsid w:val="002D6E36"/>
    <w:rsid w:val="002D7FC1"/>
    <w:rsid w:val="002E0A93"/>
    <w:rsid w:val="002F2B48"/>
    <w:rsid w:val="002F3F21"/>
    <w:rsid w:val="002F4D65"/>
    <w:rsid w:val="002F756B"/>
    <w:rsid w:val="0030094C"/>
    <w:rsid w:val="00305746"/>
    <w:rsid w:val="00306B12"/>
    <w:rsid w:val="0030711E"/>
    <w:rsid w:val="00321599"/>
    <w:rsid w:val="0032224A"/>
    <w:rsid w:val="00325A53"/>
    <w:rsid w:val="00326539"/>
    <w:rsid w:val="003316EF"/>
    <w:rsid w:val="00333664"/>
    <w:rsid w:val="00334977"/>
    <w:rsid w:val="003500C0"/>
    <w:rsid w:val="00351B67"/>
    <w:rsid w:val="00351F43"/>
    <w:rsid w:val="00356536"/>
    <w:rsid w:val="00370FC6"/>
    <w:rsid w:val="00374CA8"/>
    <w:rsid w:val="0038245F"/>
    <w:rsid w:val="00390C8B"/>
    <w:rsid w:val="00390F31"/>
    <w:rsid w:val="00395B21"/>
    <w:rsid w:val="003A1BF5"/>
    <w:rsid w:val="003A5227"/>
    <w:rsid w:val="003A6685"/>
    <w:rsid w:val="003A66D3"/>
    <w:rsid w:val="003B5E8E"/>
    <w:rsid w:val="003C4029"/>
    <w:rsid w:val="003D0523"/>
    <w:rsid w:val="003D0831"/>
    <w:rsid w:val="003D0964"/>
    <w:rsid w:val="003D1090"/>
    <w:rsid w:val="003D42C8"/>
    <w:rsid w:val="003D4478"/>
    <w:rsid w:val="003D4860"/>
    <w:rsid w:val="003D5537"/>
    <w:rsid w:val="003E3AFE"/>
    <w:rsid w:val="003E6451"/>
    <w:rsid w:val="003F55F3"/>
    <w:rsid w:val="003F5A70"/>
    <w:rsid w:val="003F6332"/>
    <w:rsid w:val="00400507"/>
    <w:rsid w:val="004012AE"/>
    <w:rsid w:val="00402D93"/>
    <w:rsid w:val="00407D56"/>
    <w:rsid w:val="00421E14"/>
    <w:rsid w:val="004244EA"/>
    <w:rsid w:val="004251C2"/>
    <w:rsid w:val="00427AAA"/>
    <w:rsid w:val="004318C9"/>
    <w:rsid w:val="00436F23"/>
    <w:rsid w:val="00441EF7"/>
    <w:rsid w:val="00447206"/>
    <w:rsid w:val="0045220B"/>
    <w:rsid w:val="00457056"/>
    <w:rsid w:val="00460917"/>
    <w:rsid w:val="00461E0C"/>
    <w:rsid w:val="00462A38"/>
    <w:rsid w:val="004636A5"/>
    <w:rsid w:val="00486E8A"/>
    <w:rsid w:val="004A0EF7"/>
    <w:rsid w:val="004A3A73"/>
    <w:rsid w:val="004A616C"/>
    <w:rsid w:val="004A6958"/>
    <w:rsid w:val="004A74F4"/>
    <w:rsid w:val="004A7C40"/>
    <w:rsid w:val="004A7F41"/>
    <w:rsid w:val="004B5B80"/>
    <w:rsid w:val="004C013E"/>
    <w:rsid w:val="004C13A9"/>
    <w:rsid w:val="004C16EB"/>
    <w:rsid w:val="004D2577"/>
    <w:rsid w:val="004E0CF4"/>
    <w:rsid w:val="005018D9"/>
    <w:rsid w:val="00505041"/>
    <w:rsid w:val="00511CB4"/>
    <w:rsid w:val="00513467"/>
    <w:rsid w:val="00515296"/>
    <w:rsid w:val="00526F99"/>
    <w:rsid w:val="00530DC6"/>
    <w:rsid w:val="00545FFF"/>
    <w:rsid w:val="00554800"/>
    <w:rsid w:val="0055740D"/>
    <w:rsid w:val="00560FBD"/>
    <w:rsid w:val="00577B60"/>
    <w:rsid w:val="00581412"/>
    <w:rsid w:val="005943A0"/>
    <w:rsid w:val="00594953"/>
    <w:rsid w:val="005954AA"/>
    <w:rsid w:val="00597605"/>
    <w:rsid w:val="005A36D2"/>
    <w:rsid w:val="005A6D7D"/>
    <w:rsid w:val="005B5858"/>
    <w:rsid w:val="005C18AC"/>
    <w:rsid w:val="005C7B0B"/>
    <w:rsid w:val="005E7795"/>
    <w:rsid w:val="005F3242"/>
    <w:rsid w:val="005F4B3B"/>
    <w:rsid w:val="00600331"/>
    <w:rsid w:val="006014F2"/>
    <w:rsid w:val="00602D22"/>
    <w:rsid w:val="006036BE"/>
    <w:rsid w:val="006078E2"/>
    <w:rsid w:val="00611862"/>
    <w:rsid w:val="006119B5"/>
    <w:rsid w:val="00612F5C"/>
    <w:rsid w:val="00615C54"/>
    <w:rsid w:val="00620BAB"/>
    <w:rsid w:val="00623D0C"/>
    <w:rsid w:val="0062742B"/>
    <w:rsid w:val="00631F28"/>
    <w:rsid w:val="00640FF9"/>
    <w:rsid w:val="00641808"/>
    <w:rsid w:val="0064527F"/>
    <w:rsid w:val="0064618E"/>
    <w:rsid w:val="006470BD"/>
    <w:rsid w:val="00651FED"/>
    <w:rsid w:val="0065767C"/>
    <w:rsid w:val="006627EC"/>
    <w:rsid w:val="006640BF"/>
    <w:rsid w:val="006735B0"/>
    <w:rsid w:val="00677F0D"/>
    <w:rsid w:val="0068073B"/>
    <w:rsid w:val="00682BD8"/>
    <w:rsid w:val="00682F46"/>
    <w:rsid w:val="00684B0A"/>
    <w:rsid w:val="00685DE8"/>
    <w:rsid w:val="006961F9"/>
    <w:rsid w:val="006A0C60"/>
    <w:rsid w:val="006C44AF"/>
    <w:rsid w:val="006C58DB"/>
    <w:rsid w:val="006C6C83"/>
    <w:rsid w:val="006D1BB5"/>
    <w:rsid w:val="006D5348"/>
    <w:rsid w:val="006F2B36"/>
    <w:rsid w:val="007026D5"/>
    <w:rsid w:val="007061B8"/>
    <w:rsid w:val="0071052A"/>
    <w:rsid w:val="00711B32"/>
    <w:rsid w:val="00712E95"/>
    <w:rsid w:val="00721791"/>
    <w:rsid w:val="00721A73"/>
    <w:rsid w:val="00731E75"/>
    <w:rsid w:val="00743FF0"/>
    <w:rsid w:val="007516B8"/>
    <w:rsid w:val="007528AF"/>
    <w:rsid w:val="00761A4C"/>
    <w:rsid w:val="0076524C"/>
    <w:rsid w:val="00770888"/>
    <w:rsid w:val="00783B28"/>
    <w:rsid w:val="00786160"/>
    <w:rsid w:val="00787B08"/>
    <w:rsid w:val="007959C8"/>
    <w:rsid w:val="007A4838"/>
    <w:rsid w:val="007A5CE2"/>
    <w:rsid w:val="007A73D1"/>
    <w:rsid w:val="007B52BC"/>
    <w:rsid w:val="007B67A7"/>
    <w:rsid w:val="007B7395"/>
    <w:rsid w:val="007C0596"/>
    <w:rsid w:val="007C3391"/>
    <w:rsid w:val="007C3F9F"/>
    <w:rsid w:val="007E5E40"/>
    <w:rsid w:val="007F0DDB"/>
    <w:rsid w:val="007F1CC3"/>
    <w:rsid w:val="007F324C"/>
    <w:rsid w:val="007F7B13"/>
    <w:rsid w:val="00802478"/>
    <w:rsid w:val="0080285C"/>
    <w:rsid w:val="00803388"/>
    <w:rsid w:val="00806A32"/>
    <w:rsid w:val="008103F6"/>
    <w:rsid w:val="00816A5E"/>
    <w:rsid w:val="00824D38"/>
    <w:rsid w:val="00825603"/>
    <w:rsid w:val="00852B90"/>
    <w:rsid w:val="00854BDD"/>
    <w:rsid w:val="00854D2F"/>
    <w:rsid w:val="00860EC4"/>
    <w:rsid w:val="00864026"/>
    <w:rsid w:val="00870494"/>
    <w:rsid w:val="008826F8"/>
    <w:rsid w:val="008842A0"/>
    <w:rsid w:val="008879E9"/>
    <w:rsid w:val="00890618"/>
    <w:rsid w:val="008912FD"/>
    <w:rsid w:val="00894EA1"/>
    <w:rsid w:val="00897775"/>
    <w:rsid w:val="008A187B"/>
    <w:rsid w:val="008A224A"/>
    <w:rsid w:val="008A25F3"/>
    <w:rsid w:val="008A335B"/>
    <w:rsid w:val="008A5AA3"/>
    <w:rsid w:val="008A62C8"/>
    <w:rsid w:val="008B2EA2"/>
    <w:rsid w:val="008B5E2B"/>
    <w:rsid w:val="008D0059"/>
    <w:rsid w:val="008D0F89"/>
    <w:rsid w:val="008D2CD5"/>
    <w:rsid w:val="008E04ED"/>
    <w:rsid w:val="008E33F4"/>
    <w:rsid w:val="008E47D8"/>
    <w:rsid w:val="008F0CEB"/>
    <w:rsid w:val="008F46E5"/>
    <w:rsid w:val="009011F2"/>
    <w:rsid w:val="00902773"/>
    <w:rsid w:val="0090490E"/>
    <w:rsid w:val="009142AC"/>
    <w:rsid w:val="009251D2"/>
    <w:rsid w:val="00930C25"/>
    <w:rsid w:val="00931342"/>
    <w:rsid w:val="00931E7D"/>
    <w:rsid w:val="0093248B"/>
    <w:rsid w:val="0093469A"/>
    <w:rsid w:val="00941578"/>
    <w:rsid w:val="00941DCE"/>
    <w:rsid w:val="0094362E"/>
    <w:rsid w:val="00951007"/>
    <w:rsid w:val="00951271"/>
    <w:rsid w:val="00955D9E"/>
    <w:rsid w:val="00960417"/>
    <w:rsid w:val="00962195"/>
    <w:rsid w:val="00962D02"/>
    <w:rsid w:val="0097432D"/>
    <w:rsid w:val="00977612"/>
    <w:rsid w:val="009805D2"/>
    <w:rsid w:val="00982AF2"/>
    <w:rsid w:val="009917C6"/>
    <w:rsid w:val="00992C80"/>
    <w:rsid w:val="00996B3A"/>
    <w:rsid w:val="009A0712"/>
    <w:rsid w:val="009A5506"/>
    <w:rsid w:val="009A634A"/>
    <w:rsid w:val="009C5D52"/>
    <w:rsid w:val="009D1659"/>
    <w:rsid w:val="009D4190"/>
    <w:rsid w:val="009E05F9"/>
    <w:rsid w:val="009E18FA"/>
    <w:rsid w:val="009E1E72"/>
    <w:rsid w:val="009F36DB"/>
    <w:rsid w:val="009F7002"/>
    <w:rsid w:val="00A00075"/>
    <w:rsid w:val="00A04FB2"/>
    <w:rsid w:val="00A05F70"/>
    <w:rsid w:val="00A10E6F"/>
    <w:rsid w:val="00A27867"/>
    <w:rsid w:val="00A32603"/>
    <w:rsid w:val="00A41E8B"/>
    <w:rsid w:val="00A50781"/>
    <w:rsid w:val="00A52781"/>
    <w:rsid w:val="00A6130C"/>
    <w:rsid w:val="00A7098C"/>
    <w:rsid w:val="00A717FA"/>
    <w:rsid w:val="00A778D1"/>
    <w:rsid w:val="00AA2261"/>
    <w:rsid w:val="00AA32AC"/>
    <w:rsid w:val="00AB10C3"/>
    <w:rsid w:val="00AB20FE"/>
    <w:rsid w:val="00AC23B7"/>
    <w:rsid w:val="00AD0F89"/>
    <w:rsid w:val="00AD3940"/>
    <w:rsid w:val="00AE2CCE"/>
    <w:rsid w:val="00AE4398"/>
    <w:rsid w:val="00AE4CAF"/>
    <w:rsid w:val="00AE5D86"/>
    <w:rsid w:val="00AF0755"/>
    <w:rsid w:val="00AF3BEA"/>
    <w:rsid w:val="00AF4CA9"/>
    <w:rsid w:val="00AF745C"/>
    <w:rsid w:val="00B00E95"/>
    <w:rsid w:val="00B0492F"/>
    <w:rsid w:val="00B15B66"/>
    <w:rsid w:val="00B21A86"/>
    <w:rsid w:val="00B27A91"/>
    <w:rsid w:val="00B304C3"/>
    <w:rsid w:val="00B306A4"/>
    <w:rsid w:val="00B375A9"/>
    <w:rsid w:val="00B37F61"/>
    <w:rsid w:val="00B40132"/>
    <w:rsid w:val="00B412DE"/>
    <w:rsid w:val="00B42C5A"/>
    <w:rsid w:val="00B51C10"/>
    <w:rsid w:val="00B532B4"/>
    <w:rsid w:val="00B532CB"/>
    <w:rsid w:val="00B67744"/>
    <w:rsid w:val="00B73CA2"/>
    <w:rsid w:val="00B74110"/>
    <w:rsid w:val="00B76AB9"/>
    <w:rsid w:val="00B818A6"/>
    <w:rsid w:val="00B82CF5"/>
    <w:rsid w:val="00BA3BC5"/>
    <w:rsid w:val="00BB1B7A"/>
    <w:rsid w:val="00BB47CC"/>
    <w:rsid w:val="00BB6FF2"/>
    <w:rsid w:val="00BD3535"/>
    <w:rsid w:val="00BD5592"/>
    <w:rsid w:val="00BD6091"/>
    <w:rsid w:val="00BE052D"/>
    <w:rsid w:val="00C01E22"/>
    <w:rsid w:val="00C042B3"/>
    <w:rsid w:val="00C0441D"/>
    <w:rsid w:val="00C07692"/>
    <w:rsid w:val="00C11992"/>
    <w:rsid w:val="00C1487E"/>
    <w:rsid w:val="00C26BD4"/>
    <w:rsid w:val="00C32095"/>
    <w:rsid w:val="00C328D3"/>
    <w:rsid w:val="00C364BF"/>
    <w:rsid w:val="00C44E34"/>
    <w:rsid w:val="00C50C33"/>
    <w:rsid w:val="00C5247D"/>
    <w:rsid w:val="00C52725"/>
    <w:rsid w:val="00C649EB"/>
    <w:rsid w:val="00C71CFF"/>
    <w:rsid w:val="00C870FB"/>
    <w:rsid w:val="00CB1BCE"/>
    <w:rsid w:val="00CB29CA"/>
    <w:rsid w:val="00CB3C1E"/>
    <w:rsid w:val="00CB688E"/>
    <w:rsid w:val="00CC032E"/>
    <w:rsid w:val="00CC1ACE"/>
    <w:rsid w:val="00CC2C3F"/>
    <w:rsid w:val="00CC4540"/>
    <w:rsid w:val="00CC4A42"/>
    <w:rsid w:val="00CC6A53"/>
    <w:rsid w:val="00CD0299"/>
    <w:rsid w:val="00CD31B8"/>
    <w:rsid w:val="00CE08E5"/>
    <w:rsid w:val="00CE5AF8"/>
    <w:rsid w:val="00CE74C4"/>
    <w:rsid w:val="00CF1E8D"/>
    <w:rsid w:val="00CF1F45"/>
    <w:rsid w:val="00CF31B9"/>
    <w:rsid w:val="00CF56C8"/>
    <w:rsid w:val="00D008D3"/>
    <w:rsid w:val="00D14DF2"/>
    <w:rsid w:val="00D25679"/>
    <w:rsid w:val="00D2567F"/>
    <w:rsid w:val="00D431D1"/>
    <w:rsid w:val="00D45AE1"/>
    <w:rsid w:val="00D70884"/>
    <w:rsid w:val="00D733AF"/>
    <w:rsid w:val="00D75555"/>
    <w:rsid w:val="00D81EF8"/>
    <w:rsid w:val="00D859F6"/>
    <w:rsid w:val="00D8700A"/>
    <w:rsid w:val="00DB2A5C"/>
    <w:rsid w:val="00DB5FC2"/>
    <w:rsid w:val="00DC1404"/>
    <w:rsid w:val="00DC17E2"/>
    <w:rsid w:val="00DC31CA"/>
    <w:rsid w:val="00DC68B8"/>
    <w:rsid w:val="00DD40A2"/>
    <w:rsid w:val="00DD70E5"/>
    <w:rsid w:val="00DE0B50"/>
    <w:rsid w:val="00DE276F"/>
    <w:rsid w:val="00DE6A36"/>
    <w:rsid w:val="00DE6B58"/>
    <w:rsid w:val="00DF33E5"/>
    <w:rsid w:val="00DF3C3B"/>
    <w:rsid w:val="00DF5C00"/>
    <w:rsid w:val="00DF6CF4"/>
    <w:rsid w:val="00E0006C"/>
    <w:rsid w:val="00E00595"/>
    <w:rsid w:val="00E16AD3"/>
    <w:rsid w:val="00E27F16"/>
    <w:rsid w:val="00E30BBB"/>
    <w:rsid w:val="00E31AA1"/>
    <w:rsid w:val="00E462C4"/>
    <w:rsid w:val="00E50879"/>
    <w:rsid w:val="00E52FA4"/>
    <w:rsid w:val="00E57B7A"/>
    <w:rsid w:val="00E62EF9"/>
    <w:rsid w:val="00E6662D"/>
    <w:rsid w:val="00E724F1"/>
    <w:rsid w:val="00E7512A"/>
    <w:rsid w:val="00E84E6D"/>
    <w:rsid w:val="00E85B8E"/>
    <w:rsid w:val="00E93629"/>
    <w:rsid w:val="00E94140"/>
    <w:rsid w:val="00EA0867"/>
    <w:rsid w:val="00EB01C0"/>
    <w:rsid w:val="00EB35C1"/>
    <w:rsid w:val="00EB4DB1"/>
    <w:rsid w:val="00EC0600"/>
    <w:rsid w:val="00EC0C56"/>
    <w:rsid w:val="00EC2E09"/>
    <w:rsid w:val="00EC3298"/>
    <w:rsid w:val="00EC5E1B"/>
    <w:rsid w:val="00EC6576"/>
    <w:rsid w:val="00EC6B3C"/>
    <w:rsid w:val="00ED016E"/>
    <w:rsid w:val="00ED2280"/>
    <w:rsid w:val="00EF43F6"/>
    <w:rsid w:val="00EF6211"/>
    <w:rsid w:val="00F00775"/>
    <w:rsid w:val="00F03F1C"/>
    <w:rsid w:val="00F046DA"/>
    <w:rsid w:val="00F1793A"/>
    <w:rsid w:val="00F2354A"/>
    <w:rsid w:val="00F252FF"/>
    <w:rsid w:val="00F2555A"/>
    <w:rsid w:val="00F305B8"/>
    <w:rsid w:val="00F311F3"/>
    <w:rsid w:val="00F443BD"/>
    <w:rsid w:val="00F55496"/>
    <w:rsid w:val="00F61E88"/>
    <w:rsid w:val="00F655C3"/>
    <w:rsid w:val="00F65B27"/>
    <w:rsid w:val="00F66674"/>
    <w:rsid w:val="00F6733B"/>
    <w:rsid w:val="00F704EB"/>
    <w:rsid w:val="00F725D7"/>
    <w:rsid w:val="00F74223"/>
    <w:rsid w:val="00F74559"/>
    <w:rsid w:val="00F8239D"/>
    <w:rsid w:val="00F8287B"/>
    <w:rsid w:val="00F8653B"/>
    <w:rsid w:val="00F90D21"/>
    <w:rsid w:val="00F9121B"/>
    <w:rsid w:val="00FA6FC3"/>
    <w:rsid w:val="00FA7043"/>
    <w:rsid w:val="00FC19DA"/>
    <w:rsid w:val="00FC3C7C"/>
    <w:rsid w:val="00FC61B9"/>
    <w:rsid w:val="00FD28DE"/>
    <w:rsid w:val="00FE34FC"/>
    <w:rsid w:val="00FE43F2"/>
    <w:rsid w:val="00FE4D06"/>
    <w:rsid w:val="00FF1D1E"/>
    <w:rsid w:val="00FF329F"/>
    <w:rsid w:val="00FF49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60DD0C"/>
  <w15:chartTrackingRefBased/>
  <w15:docId w15:val="{8B207D23-48D7-4E40-9B41-024EADFF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5548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74223"/>
    <w:pPr>
      <w:ind w:left="720"/>
    </w:pPr>
  </w:style>
  <w:style w:type="character" w:customStyle="1" w:styleId="FooterChar">
    <w:name w:val="Footer Char"/>
    <w:link w:val="Footer"/>
    <w:uiPriority w:val="99"/>
    <w:rsid w:val="001C55B8"/>
    <w:rPr>
      <w:sz w:val="24"/>
      <w:szCs w:val="24"/>
    </w:rPr>
  </w:style>
  <w:style w:type="character" w:customStyle="1" w:styleId="HeaderChar">
    <w:name w:val="Header Char"/>
    <w:link w:val="Header"/>
    <w:uiPriority w:val="99"/>
    <w:rsid w:val="006D1BB5"/>
    <w:rPr>
      <w:sz w:val="24"/>
      <w:szCs w:val="24"/>
    </w:rPr>
  </w:style>
  <w:style w:type="character" w:styleId="CommentReference">
    <w:name w:val="annotation reference"/>
    <w:uiPriority w:val="99"/>
    <w:semiHidden/>
    <w:unhideWhenUsed/>
    <w:rsid w:val="00244861"/>
    <w:rPr>
      <w:sz w:val="16"/>
      <w:szCs w:val="16"/>
    </w:rPr>
  </w:style>
  <w:style w:type="paragraph" w:styleId="CommentText">
    <w:name w:val="annotation text"/>
    <w:basedOn w:val="Normal"/>
    <w:link w:val="CommentTextChar"/>
    <w:uiPriority w:val="99"/>
    <w:semiHidden/>
    <w:unhideWhenUsed/>
    <w:rsid w:val="00244861"/>
    <w:rPr>
      <w:sz w:val="20"/>
      <w:szCs w:val="20"/>
    </w:rPr>
  </w:style>
  <w:style w:type="character" w:customStyle="1" w:styleId="CommentTextChar">
    <w:name w:val="Comment Text Char"/>
    <w:basedOn w:val="DefaultParagraphFont"/>
    <w:link w:val="CommentText"/>
    <w:uiPriority w:val="99"/>
    <w:semiHidden/>
    <w:rsid w:val="00244861"/>
  </w:style>
  <w:style w:type="paragraph" w:styleId="CommentSubject">
    <w:name w:val="annotation subject"/>
    <w:basedOn w:val="CommentText"/>
    <w:next w:val="CommentText"/>
    <w:link w:val="CommentSubjectChar"/>
    <w:uiPriority w:val="99"/>
    <w:semiHidden/>
    <w:unhideWhenUsed/>
    <w:rsid w:val="00244861"/>
    <w:rPr>
      <w:b/>
      <w:bCs/>
    </w:rPr>
  </w:style>
  <w:style w:type="character" w:customStyle="1" w:styleId="CommentSubjectChar">
    <w:name w:val="Comment Subject Char"/>
    <w:link w:val="CommentSubject"/>
    <w:uiPriority w:val="99"/>
    <w:semiHidden/>
    <w:rsid w:val="00244861"/>
    <w:rPr>
      <w:b/>
      <w:bCs/>
    </w:rPr>
  </w:style>
  <w:style w:type="table" w:styleId="GridTable4-Accent1">
    <w:name w:val="Grid Table 4 Accent 1"/>
    <w:basedOn w:val="TableNormal"/>
    <w:uiPriority w:val="49"/>
    <w:rsid w:val="002D7FC1"/>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254182">
      <w:bodyDiv w:val="1"/>
      <w:marLeft w:val="0"/>
      <w:marRight w:val="0"/>
      <w:marTop w:val="0"/>
      <w:marBottom w:val="0"/>
      <w:divBdr>
        <w:top w:val="none" w:sz="0" w:space="0" w:color="auto"/>
        <w:left w:val="none" w:sz="0" w:space="0" w:color="auto"/>
        <w:bottom w:val="none" w:sz="0" w:space="0" w:color="auto"/>
        <w:right w:val="none" w:sz="0" w:space="0" w:color="auto"/>
      </w:divBdr>
    </w:div>
    <w:div w:id="964391343">
      <w:bodyDiv w:val="1"/>
      <w:marLeft w:val="0"/>
      <w:marRight w:val="0"/>
      <w:marTop w:val="0"/>
      <w:marBottom w:val="0"/>
      <w:divBdr>
        <w:top w:val="none" w:sz="0" w:space="0" w:color="auto"/>
        <w:left w:val="none" w:sz="0" w:space="0" w:color="auto"/>
        <w:bottom w:val="none" w:sz="0" w:space="0" w:color="auto"/>
        <w:right w:val="none" w:sz="0" w:space="0" w:color="auto"/>
      </w:divBdr>
    </w:div>
    <w:div w:id="181536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20.emf"/><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A817E-49B9-442A-B48B-23AAAB3D5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QP010X/MXXXA</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QP010X/MXXXA</dc:title>
  <dc:subject/>
  <dc:creator>m</dc:creator>
  <cp:keywords/>
  <cp:lastModifiedBy>user</cp:lastModifiedBy>
  <cp:revision>34</cp:revision>
  <cp:lastPrinted>2023-06-04T07:02:00Z</cp:lastPrinted>
  <dcterms:created xsi:type="dcterms:W3CDTF">2022-07-25T16:08:00Z</dcterms:created>
  <dcterms:modified xsi:type="dcterms:W3CDTF">2023-09-07T17:32:00Z</dcterms:modified>
</cp:coreProperties>
</file>